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7F0A" w14:textId="32CBC78F" w:rsidR="001A0173" w:rsidRDefault="001A0173" w:rsidP="001A0173">
      <w:pPr>
        <w:jc w:val="center"/>
        <w:rPr>
          <w:rFonts w:asciiTheme="minorHAnsi" w:eastAsiaTheme="minorEastAsia" w:hAnsiTheme="minorHAnsi" w:cstheme="minorBidi"/>
          <w:color w:val="auto"/>
          <w:sz w:val="36"/>
          <w:szCs w:val="36"/>
        </w:rPr>
      </w:pPr>
    </w:p>
    <w:p w14:paraId="7EE69F63" w14:textId="488E706F" w:rsidR="001A0173" w:rsidRDefault="001A0173" w:rsidP="001A0173">
      <w:pPr>
        <w:jc w:val="center"/>
        <w:rPr>
          <w:sz w:val="36"/>
          <w:szCs w:val="36"/>
        </w:rPr>
      </w:pPr>
      <w:r>
        <w:rPr>
          <w:rFonts w:hint="eastAsia"/>
          <w:sz w:val="36"/>
          <w:szCs w:val="36"/>
        </w:rPr>
        <w:t>とちぎ</w:t>
      </w:r>
      <w:r w:rsidR="005B19DE">
        <w:rPr>
          <w:rFonts w:hint="eastAsia"/>
          <w:sz w:val="36"/>
          <w:szCs w:val="36"/>
        </w:rPr>
        <w:t>児童館活動</w:t>
      </w:r>
      <w:r>
        <w:rPr>
          <w:rFonts w:hint="eastAsia"/>
          <w:sz w:val="36"/>
          <w:szCs w:val="36"/>
        </w:rPr>
        <w:t>第三者評価推進機構</w:t>
      </w:r>
    </w:p>
    <w:p w14:paraId="707D835C" w14:textId="77777777" w:rsidR="001A0173" w:rsidRDefault="001A0173" w:rsidP="001A0173">
      <w:pPr>
        <w:jc w:val="center"/>
        <w:rPr>
          <w:sz w:val="24"/>
        </w:rPr>
      </w:pPr>
    </w:p>
    <w:p w14:paraId="1A255DEE" w14:textId="77777777" w:rsidR="001A0173" w:rsidRDefault="001A0173" w:rsidP="001A0173">
      <w:pPr>
        <w:jc w:val="center"/>
        <w:rPr>
          <w:rFonts w:asciiTheme="minorEastAsia" w:hAnsiTheme="minorEastAsia"/>
          <w:sz w:val="44"/>
          <w:szCs w:val="44"/>
          <w:lang w:eastAsia="zh-TW"/>
        </w:rPr>
      </w:pPr>
      <w:r>
        <w:rPr>
          <w:rFonts w:asciiTheme="minorEastAsia" w:hAnsiTheme="minorEastAsia" w:hint="eastAsia"/>
          <w:sz w:val="44"/>
          <w:szCs w:val="44"/>
          <w:lang w:eastAsia="zh-TW"/>
        </w:rPr>
        <w:t>第三者評価　評価基準</w:t>
      </w:r>
    </w:p>
    <w:p w14:paraId="26913088" w14:textId="77777777" w:rsidR="001A0173" w:rsidRDefault="001A0173" w:rsidP="001A0173">
      <w:pPr>
        <w:jc w:val="center"/>
        <w:rPr>
          <w:rFonts w:asciiTheme="minorHAnsi" w:hAnsiTheme="minorHAnsi"/>
          <w:sz w:val="24"/>
        </w:rPr>
      </w:pPr>
    </w:p>
    <w:p w14:paraId="2AFF864F" w14:textId="1B370101" w:rsidR="001A0173" w:rsidRDefault="001A0173" w:rsidP="001A0173">
      <w:pPr>
        <w:jc w:val="center"/>
        <w:rPr>
          <w:sz w:val="24"/>
        </w:rPr>
      </w:pPr>
    </w:p>
    <w:p w14:paraId="282E52A4" w14:textId="142517CD" w:rsidR="006E6B6D" w:rsidRDefault="006E6B6D" w:rsidP="001A0173">
      <w:pPr>
        <w:jc w:val="center"/>
        <w:rPr>
          <w:sz w:val="24"/>
        </w:rPr>
      </w:pPr>
    </w:p>
    <w:p w14:paraId="6E0ECC1E" w14:textId="77777777" w:rsidR="006E6B6D" w:rsidRPr="006E6B6D" w:rsidRDefault="006E6B6D" w:rsidP="001A0173">
      <w:pPr>
        <w:jc w:val="center"/>
        <w:rPr>
          <w:sz w:val="24"/>
        </w:rPr>
      </w:pPr>
    </w:p>
    <w:p w14:paraId="27D04151" w14:textId="03CD4C8E" w:rsidR="001A0173" w:rsidRDefault="00CD3579" w:rsidP="001A0173">
      <w:pPr>
        <w:jc w:val="center"/>
        <w:rPr>
          <w:rFonts w:asciiTheme="majorEastAsia" w:eastAsiaTheme="majorEastAsia" w:hAnsiTheme="majorEastAsia"/>
          <w:sz w:val="76"/>
          <w:szCs w:val="76"/>
          <w:bdr w:val="single" w:sz="4" w:space="0" w:color="auto" w:frame="1"/>
        </w:rPr>
      </w:pPr>
      <w:r>
        <w:rPr>
          <w:rFonts w:asciiTheme="majorEastAsia" w:eastAsiaTheme="majorEastAsia" w:hAnsiTheme="majorEastAsia" w:hint="eastAsia"/>
          <w:sz w:val="76"/>
          <w:szCs w:val="76"/>
          <w:bdr w:val="single" w:sz="4" w:space="0" w:color="auto" w:frame="1"/>
        </w:rPr>
        <w:t>児童館</w:t>
      </w:r>
    </w:p>
    <w:p w14:paraId="7B66983D" w14:textId="77777777" w:rsidR="001A0173" w:rsidRDefault="001A0173" w:rsidP="001A0173">
      <w:pPr>
        <w:jc w:val="center"/>
        <w:rPr>
          <w:rFonts w:ascii="Times New Roman" w:hAnsi="Times New Roman"/>
          <w:sz w:val="76"/>
          <w:szCs w:val="76"/>
        </w:rPr>
      </w:pPr>
    </w:p>
    <w:p w14:paraId="29EB57DE" w14:textId="77777777" w:rsidR="001A0173" w:rsidRDefault="001A0173" w:rsidP="001A0173">
      <w:pPr>
        <w:jc w:val="center"/>
        <w:rPr>
          <w:rFonts w:asciiTheme="minorHAnsi" w:eastAsiaTheme="minorEastAsia" w:hAnsiTheme="minorHAnsi"/>
          <w:sz w:val="24"/>
          <w:szCs w:val="20"/>
        </w:rPr>
      </w:pPr>
    </w:p>
    <w:p w14:paraId="4496B54B" w14:textId="77777777" w:rsidR="001A0173" w:rsidRDefault="001A0173" w:rsidP="001A0173">
      <w:pPr>
        <w:rPr>
          <w:sz w:val="36"/>
          <w:szCs w:val="36"/>
        </w:rPr>
      </w:pPr>
    </w:p>
    <w:p w14:paraId="64B5C953" w14:textId="77777777" w:rsidR="001A0173" w:rsidRDefault="001A0173" w:rsidP="001A0173">
      <w:pPr>
        <w:rPr>
          <w:sz w:val="36"/>
          <w:szCs w:val="36"/>
        </w:rPr>
      </w:pPr>
    </w:p>
    <w:p w14:paraId="2CF94F25" w14:textId="77777777" w:rsidR="001A0173" w:rsidRDefault="001A0173" w:rsidP="001A0173">
      <w:pPr>
        <w:rPr>
          <w:sz w:val="36"/>
          <w:szCs w:val="36"/>
        </w:rPr>
      </w:pPr>
    </w:p>
    <w:p w14:paraId="735DF7AF" w14:textId="77777777" w:rsidR="001A0173" w:rsidRDefault="001A0173" w:rsidP="001A0173">
      <w:pPr>
        <w:rPr>
          <w:sz w:val="36"/>
          <w:szCs w:val="36"/>
        </w:rPr>
      </w:pPr>
    </w:p>
    <w:p w14:paraId="76F3EC15" w14:textId="77777777" w:rsidR="001A0173" w:rsidRDefault="001A0173" w:rsidP="001A0173">
      <w:pPr>
        <w:rPr>
          <w:sz w:val="36"/>
          <w:szCs w:val="36"/>
        </w:rPr>
      </w:pPr>
    </w:p>
    <w:p w14:paraId="06B4D70C" w14:textId="77777777" w:rsidR="001A0173" w:rsidRDefault="001A0173" w:rsidP="001A0173">
      <w:pPr>
        <w:rPr>
          <w:sz w:val="36"/>
          <w:szCs w:val="36"/>
        </w:rPr>
      </w:pPr>
    </w:p>
    <w:p w14:paraId="62AA8CBF" w14:textId="77777777" w:rsidR="001A0173" w:rsidRDefault="001A0173" w:rsidP="001A0173">
      <w:pPr>
        <w:jc w:val="center"/>
        <w:rPr>
          <w:sz w:val="36"/>
          <w:szCs w:val="36"/>
        </w:rPr>
      </w:pPr>
    </w:p>
    <w:p w14:paraId="43E66DBA" w14:textId="217AFE8A" w:rsidR="001A0173" w:rsidRDefault="001A0173" w:rsidP="001A0173">
      <w:pPr>
        <w:jc w:val="center"/>
        <w:rPr>
          <w:sz w:val="36"/>
          <w:szCs w:val="36"/>
        </w:rPr>
      </w:pPr>
    </w:p>
    <w:p w14:paraId="0683BD44" w14:textId="070097F9" w:rsidR="001A0173" w:rsidRDefault="001A0173" w:rsidP="001A0173">
      <w:pPr>
        <w:jc w:val="center"/>
        <w:rPr>
          <w:sz w:val="36"/>
          <w:szCs w:val="36"/>
        </w:rPr>
      </w:pPr>
    </w:p>
    <w:p w14:paraId="3CD2DCC3" w14:textId="006BEC40" w:rsidR="001A0173" w:rsidRDefault="001A0173" w:rsidP="001A0173">
      <w:pPr>
        <w:jc w:val="center"/>
        <w:rPr>
          <w:sz w:val="36"/>
          <w:szCs w:val="36"/>
        </w:rPr>
      </w:pPr>
    </w:p>
    <w:p w14:paraId="1D561E96" w14:textId="0BE01432" w:rsidR="001A0173" w:rsidRDefault="001A0173" w:rsidP="001A0173">
      <w:pPr>
        <w:jc w:val="center"/>
        <w:rPr>
          <w:sz w:val="36"/>
          <w:szCs w:val="36"/>
        </w:rPr>
      </w:pPr>
    </w:p>
    <w:p w14:paraId="2E738261" w14:textId="205D9044" w:rsidR="001A0173" w:rsidRDefault="001A0173" w:rsidP="001A0173">
      <w:pPr>
        <w:jc w:val="center"/>
        <w:rPr>
          <w:sz w:val="36"/>
          <w:szCs w:val="36"/>
        </w:rPr>
      </w:pPr>
    </w:p>
    <w:p w14:paraId="4074500D" w14:textId="492FEA46" w:rsidR="001A0173" w:rsidRDefault="001A0173" w:rsidP="001A0173">
      <w:pPr>
        <w:jc w:val="center"/>
        <w:rPr>
          <w:sz w:val="36"/>
          <w:szCs w:val="36"/>
        </w:rPr>
      </w:pPr>
    </w:p>
    <w:p w14:paraId="4E3B5A51" w14:textId="77777777" w:rsidR="001A0173" w:rsidRDefault="001A0173" w:rsidP="001A0173">
      <w:pPr>
        <w:jc w:val="center"/>
        <w:rPr>
          <w:sz w:val="36"/>
          <w:szCs w:val="36"/>
        </w:rPr>
      </w:pPr>
    </w:p>
    <w:p w14:paraId="7A0C5973" w14:textId="2C2557C8" w:rsidR="001A0173" w:rsidRDefault="001A0173" w:rsidP="001A0173">
      <w:pPr>
        <w:jc w:val="center"/>
        <w:rPr>
          <w:rFonts w:asciiTheme="minorEastAsia" w:hAnsiTheme="minorEastAsia"/>
          <w:sz w:val="40"/>
          <w:szCs w:val="40"/>
        </w:rPr>
      </w:pPr>
      <w:r>
        <w:rPr>
          <w:rFonts w:asciiTheme="minorEastAsia" w:hAnsiTheme="minorEastAsia" w:hint="eastAsia"/>
          <w:sz w:val="40"/>
          <w:szCs w:val="40"/>
        </w:rPr>
        <w:t>令和</w:t>
      </w:r>
      <w:r w:rsidR="00CD3579">
        <w:rPr>
          <w:rFonts w:asciiTheme="minorEastAsia" w:hAnsiTheme="minorEastAsia" w:hint="eastAsia"/>
          <w:sz w:val="40"/>
          <w:szCs w:val="40"/>
        </w:rPr>
        <w:t>７</w:t>
      </w:r>
      <w:r>
        <w:rPr>
          <w:rFonts w:asciiTheme="minorEastAsia" w:hAnsiTheme="minorEastAsia" w:hint="eastAsia"/>
          <w:sz w:val="40"/>
          <w:szCs w:val="40"/>
        </w:rPr>
        <w:t>年</w:t>
      </w:r>
      <w:r w:rsidR="005730E2">
        <w:rPr>
          <w:rFonts w:asciiTheme="minorEastAsia" w:hAnsiTheme="minorEastAsia" w:hint="eastAsia"/>
          <w:sz w:val="40"/>
          <w:szCs w:val="40"/>
        </w:rPr>
        <w:t>６</w:t>
      </w:r>
      <w:r>
        <w:rPr>
          <w:rFonts w:asciiTheme="minorEastAsia" w:hAnsiTheme="minorEastAsia" w:hint="eastAsia"/>
          <w:sz w:val="40"/>
          <w:szCs w:val="40"/>
        </w:rPr>
        <w:t>月</w:t>
      </w:r>
      <w:r w:rsidR="005730E2">
        <w:rPr>
          <w:rFonts w:asciiTheme="minorEastAsia" w:hAnsiTheme="minorEastAsia" w:hint="eastAsia"/>
          <w:sz w:val="40"/>
          <w:szCs w:val="40"/>
        </w:rPr>
        <w:t>２</w:t>
      </w:r>
      <w:r w:rsidR="00CD3579">
        <w:rPr>
          <w:rFonts w:asciiTheme="minorEastAsia" w:hAnsiTheme="minorEastAsia" w:hint="eastAsia"/>
          <w:sz w:val="40"/>
          <w:szCs w:val="40"/>
        </w:rPr>
        <w:t>７</w:t>
      </w:r>
      <w:r>
        <w:rPr>
          <w:rFonts w:asciiTheme="minorEastAsia" w:hAnsiTheme="minorEastAsia" w:hint="eastAsia"/>
          <w:sz w:val="40"/>
          <w:szCs w:val="40"/>
        </w:rPr>
        <w:t>日適用</w:t>
      </w:r>
    </w:p>
    <w:p w14:paraId="46D08BA9" w14:textId="77777777" w:rsidR="001A0173" w:rsidRDefault="001A0173" w:rsidP="001A0173">
      <w:pPr>
        <w:rPr>
          <w:rFonts w:ascii="ＭＳ ゴシック" w:eastAsia="ＭＳ ゴシック" w:hAnsi="ＭＳ ゴシック"/>
        </w:rPr>
      </w:pPr>
    </w:p>
    <w:p w14:paraId="498AA80A" w14:textId="77777777" w:rsidR="001A0173" w:rsidRPr="00432245" w:rsidRDefault="001A0173" w:rsidP="00432245">
      <w:pPr>
        <w:spacing w:line="460" w:lineRule="exact"/>
        <w:jc w:val="center"/>
        <w:rPr>
          <w:rFonts w:ascii="ＭＳ ゴシック" w:eastAsia="ＭＳ ゴシック" w:hAnsi="ＭＳ ゴシック"/>
          <w:b/>
          <w:bCs/>
          <w:sz w:val="36"/>
          <w:szCs w:val="36"/>
        </w:rPr>
      </w:pPr>
      <w:r w:rsidRPr="00432245">
        <w:rPr>
          <w:rFonts w:ascii="ＭＳ ゴシック" w:eastAsia="ＭＳ ゴシック" w:hAnsi="ＭＳ ゴシック" w:hint="eastAsia"/>
          <w:b/>
          <w:bCs/>
          <w:sz w:val="36"/>
          <w:szCs w:val="36"/>
        </w:rPr>
        <w:lastRenderedPageBreak/>
        <w:t>目　次</w:t>
      </w:r>
    </w:p>
    <w:p w14:paraId="675D52B5" w14:textId="39E03A59" w:rsidR="001A0173" w:rsidRDefault="001A0173" w:rsidP="00432245">
      <w:pPr>
        <w:spacing w:line="460" w:lineRule="exact"/>
        <w:rPr>
          <w:rFonts w:ascii="ＭＳ ゴシック" w:eastAsia="ＭＳ ゴシック" w:hAnsi="ＭＳ ゴシック"/>
          <w:b/>
          <w:bCs/>
          <w:bdr w:val="single" w:sz="4" w:space="0" w:color="auto" w:frame="1"/>
        </w:rPr>
      </w:pPr>
      <w:r>
        <w:rPr>
          <w:rFonts w:ascii="ＭＳ ゴシック" w:eastAsia="ＭＳ ゴシック" w:hAnsi="ＭＳ ゴシック" w:hint="eastAsia"/>
          <w:b/>
          <w:bCs/>
          <w:bdr w:val="single" w:sz="4" w:space="0" w:color="auto" w:frame="1"/>
        </w:rPr>
        <w:t>共　通</w:t>
      </w:r>
    </w:p>
    <w:p w14:paraId="6A2B4684" w14:textId="77777777" w:rsidR="00432245" w:rsidRPr="005944C2" w:rsidRDefault="00432245" w:rsidP="00432245">
      <w:pPr>
        <w:spacing w:line="460" w:lineRule="exact"/>
        <w:rPr>
          <w:rFonts w:ascii="ＭＳ ゴシック" w:eastAsia="ＭＳ ゴシック" w:hAnsi="ＭＳ ゴシック"/>
          <w:b/>
          <w:bCs/>
          <w:color w:val="auto"/>
          <w:bdr w:val="single" w:sz="4" w:space="0" w:color="auto" w:frame="1"/>
        </w:rPr>
      </w:pPr>
    </w:p>
    <w:p w14:paraId="023AEA1C" w14:textId="04CE4369" w:rsidR="001A0173" w:rsidRPr="005944C2" w:rsidRDefault="001A0173" w:rsidP="00432245">
      <w:pPr>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 xml:space="preserve">Ⅰ　</w:t>
      </w:r>
      <w:r w:rsidR="005B19DE" w:rsidRPr="005944C2">
        <w:rPr>
          <w:rFonts w:ascii="ＭＳ ゴシック" w:eastAsia="ＭＳ ゴシック" w:hAnsi="ＭＳ ゴシック" w:hint="eastAsia"/>
          <w:b/>
          <w:bCs/>
          <w:color w:val="auto"/>
        </w:rPr>
        <w:t>児童館活動</w:t>
      </w:r>
      <w:r w:rsidRPr="005944C2">
        <w:rPr>
          <w:rFonts w:ascii="ＭＳ ゴシック" w:eastAsia="ＭＳ ゴシック" w:hAnsi="ＭＳ ゴシック" w:hint="eastAsia"/>
          <w:b/>
          <w:bCs/>
          <w:color w:val="auto"/>
        </w:rPr>
        <w:t>の基本方針と組織</w:t>
      </w:r>
    </w:p>
    <w:p w14:paraId="2933ED6B" w14:textId="77777777" w:rsidR="001A0173" w:rsidRPr="005944C2" w:rsidRDefault="001A0173" w:rsidP="00432245">
      <w:pPr>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Ⅰ-１　理念・基本方針</w:t>
      </w:r>
    </w:p>
    <w:p w14:paraId="4827F305" w14:textId="77777777" w:rsidR="001A0173" w:rsidRPr="005944C2" w:rsidRDefault="001A0173" w:rsidP="00432245">
      <w:pPr>
        <w:spacing w:line="460" w:lineRule="exact"/>
        <w:rPr>
          <w:rFonts w:ascii="ＭＳ ゴシック" w:eastAsia="ＭＳ ゴシック" w:hAnsi="ＭＳ ゴシック"/>
          <w:color w:val="auto"/>
          <w:sz w:val="21"/>
          <w:bdr w:val="single" w:sz="4" w:space="0" w:color="auto" w:frame="1"/>
        </w:rPr>
      </w:pPr>
      <w:r w:rsidRPr="005944C2">
        <w:rPr>
          <w:rFonts w:ascii="ＭＳ ゴシック" w:eastAsia="ＭＳ ゴシック" w:hAnsi="ＭＳ ゴシック" w:hint="eastAsia"/>
          <w:color w:val="auto"/>
          <w:bdr w:val="single" w:sz="4" w:space="0" w:color="auto" w:frame="1"/>
        </w:rPr>
        <w:t>Ⅰ-１-(１)理念、基本方針が確立・周知されている。</w:t>
      </w:r>
    </w:p>
    <w:p w14:paraId="3FA2ECCB" w14:textId="77777777" w:rsidR="001A0173" w:rsidRPr="005944C2" w:rsidRDefault="001A0173" w:rsidP="00432245">
      <w:pPr>
        <w:tabs>
          <w:tab w:val="right" w:leader="dot" w:pos="9450"/>
          <w:tab w:val="right" w:leader="dot" w:pos="9498"/>
        </w:tabs>
        <w:spacing w:after="240"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１</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Ⅰ-１-(１)-①　理念、基本方針が明文化され周知が図られている。</w:t>
      </w:r>
      <w:r w:rsidRPr="005944C2">
        <w:rPr>
          <w:rFonts w:ascii="ＭＳ ゴシック" w:eastAsia="ＭＳ ゴシック" w:hAnsi="ＭＳ ゴシック" w:hint="eastAsia"/>
          <w:color w:val="auto"/>
        </w:rPr>
        <w:tab/>
        <w:t>1</w:t>
      </w:r>
    </w:p>
    <w:p w14:paraId="686309C0" w14:textId="77777777" w:rsidR="001A0173" w:rsidRPr="005944C2" w:rsidRDefault="001A0173" w:rsidP="00432245">
      <w:pPr>
        <w:tabs>
          <w:tab w:val="right" w:leader="dot" w:pos="9450"/>
        </w:tabs>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Ⅰ-２　経営状況の把握</w:t>
      </w:r>
    </w:p>
    <w:p w14:paraId="3A79FB11"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Ⅰ-２-(１)　経営環境の変化等に適切に対応している。</w:t>
      </w:r>
    </w:p>
    <w:p w14:paraId="74A19FBA"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２</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Ⅰ-２-(１)-①　事業経営をとりまく環境と経営状況が的確に把握・分析されている。</w:t>
      </w:r>
      <w:r w:rsidRPr="005944C2">
        <w:rPr>
          <w:rFonts w:ascii="ＭＳ ゴシック" w:eastAsia="ＭＳ ゴシック" w:hAnsi="ＭＳ ゴシック" w:hint="eastAsia"/>
          <w:color w:val="auto"/>
        </w:rPr>
        <w:tab/>
        <w:t>4</w:t>
      </w:r>
    </w:p>
    <w:p w14:paraId="777999A1" w14:textId="77777777" w:rsidR="001A0173" w:rsidRPr="005944C2" w:rsidRDefault="001A0173" w:rsidP="00432245">
      <w:pPr>
        <w:tabs>
          <w:tab w:val="right" w:leader="dot" w:pos="9450"/>
        </w:tabs>
        <w:spacing w:after="240"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３</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Ⅰ-２-(１)-②　経営課題を明確にし、具体的な取り組みを進めている。</w:t>
      </w:r>
      <w:r w:rsidRPr="005944C2">
        <w:rPr>
          <w:rFonts w:ascii="ＭＳ ゴシック" w:eastAsia="ＭＳ ゴシック" w:hAnsi="ＭＳ ゴシック" w:hint="eastAsia"/>
          <w:color w:val="auto"/>
        </w:rPr>
        <w:tab/>
        <w:t>6</w:t>
      </w:r>
    </w:p>
    <w:p w14:paraId="0F07A775" w14:textId="77777777" w:rsidR="001A0173" w:rsidRPr="005944C2" w:rsidRDefault="001A0173" w:rsidP="00432245">
      <w:pPr>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Ⅰ-３　事業計画の策定</w:t>
      </w:r>
    </w:p>
    <w:p w14:paraId="33AFF19F" w14:textId="77777777" w:rsidR="001A0173" w:rsidRPr="005944C2" w:rsidRDefault="001A0173" w:rsidP="00432245">
      <w:pPr>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Ⅰ-３-(１)　中・長期的なビジョンと計画が明確にされている。</w:t>
      </w:r>
    </w:p>
    <w:p w14:paraId="7FD52A7D"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４</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Ⅰ-３-(１)-①　中・長期的なビジョンを明確にした計画が策定されている。</w:t>
      </w:r>
      <w:r w:rsidRPr="005944C2">
        <w:rPr>
          <w:rFonts w:ascii="ＭＳ ゴシック" w:eastAsia="ＭＳ ゴシック" w:hAnsi="ＭＳ ゴシック" w:hint="eastAsia"/>
          <w:color w:val="auto"/>
        </w:rPr>
        <w:tab/>
        <w:t>8</w:t>
      </w:r>
    </w:p>
    <w:p w14:paraId="2FCBF36C" w14:textId="77777777" w:rsidR="001A0173" w:rsidRPr="005944C2" w:rsidRDefault="001A0173" w:rsidP="00432245">
      <w:pPr>
        <w:tabs>
          <w:tab w:val="right" w:leader="dot" w:pos="9450"/>
        </w:tabs>
        <w:spacing w:after="240"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５</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Ⅰ-３-(１)-②　中・長期計画を踏まえた単年度の計画が策定されている。</w:t>
      </w:r>
      <w:r w:rsidRPr="005944C2">
        <w:rPr>
          <w:rFonts w:ascii="ＭＳ ゴシック" w:eastAsia="ＭＳ ゴシック" w:hAnsi="ＭＳ ゴシック" w:hint="eastAsia"/>
          <w:color w:val="auto"/>
        </w:rPr>
        <w:tab/>
        <w:t>10</w:t>
      </w:r>
    </w:p>
    <w:p w14:paraId="3E46535F"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Ⅰ-３-(２)　事業計画が適切に策定されている。</w:t>
      </w:r>
    </w:p>
    <w:p w14:paraId="2AF934E3" w14:textId="77777777"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６</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Ⅰ-３-(２)-①　事業計画の策定と実施状況の把握や評価・見直しが組織的に行われ、職員が理解している。</w:t>
      </w:r>
      <w:r w:rsidRPr="005944C2">
        <w:rPr>
          <w:rFonts w:ascii="ＭＳ ゴシック" w:eastAsia="ＭＳ ゴシック" w:hAnsi="ＭＳ ゴシック" w:hint="eastAsia"/>
          <w:color w:val="auto"/>
        </w:rPr>
        <w:tab/>
        <w:t>12</w:t>
      </w:r>
    </w:p>
    <w:p w14:paraId="356EA5FB" w14:textId="2588A3BA" w:rsidR="001A0173" w:rsidRPr="005944C2" w:rsidRDefault="001A0173" w:rsidP="00432245">
      <w:pPr>
        <w:tabs>
          <w:tab w:val="right" w:leader="dot" w:pos="9450"/>
        </w:tabs>
        <w:spacing w:after="240"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７</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Ⅰ-３-(２)-②　事業計画は、</w:t>
      </w:r>
      <w:r w:rsidR="00CD3579" w:rsidRPr="005944C2">
        <w:rPr>
          <w:rFonts w:ascii="ＭＳ ゴシック" w:eastAsia="ＭＳ ゴシック" w:hAnsi="ＭＳ ゴシック" w:hint="eastAsia"/>
          <w:color w:val="auto"/>
          <w:u w:val="single"/>
        </w:rPr>
        <w:t>利用</w:t>
      </w:r>
      <w:r w:rsidRPr="005944C2">
        <w:rPr>
          <w:rFonts w:ascii="ＭＳ ゴシック" w:eastAsia="ＭＳ ゴシック" w:hAnsi="ＭＳ ゴシック" w:hint="eastAsia"/>
          <w:color w:val="auto"/>
          <w:u w:val="single"/>
        </w:rPr>
        <w:t>者等に周知され、理解を促している。</w:t>
      </w:r>
      <w:r w:rsidRPr="005944C2">
        <w:rPr>
          <w:rFonts w:ascii="ＭＳ ゴシック" w:eastAsia="ＭＳ ゴシック" w:hAnsi="ＭＳ ゴシック" w:hint="eastAsia"/>
          <w:color w:val="auto"/>
        </w:rPr>
        <w:tab/>
        <w:t>14</w:t>
      </w:r>
    </w:p>
    <w:p w14:paraId="70E26CE4" w14:textId="359387FF" w:rsidR="001A0173" w:rsidRPr="005944C2" w:rsidRDefault="001A0173" w:rsidP="00432245">
      <w:pPr>
        <w:tabs>
          <w:tab w:val="right" w:leader="dot" w:pos="9450"/>
        </w:tabs>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 xml:space="preserve">Ⅰ-４　</w:t>
      </w:r>
      <w:r w:rsidR="005B19DE" w:rsidRPr="005944C2">
        <w:rPr>
          <w:rFonts w:ascii="ＭＳ ゴシック" w:eastAsia="ＭＳ ゴシック" w:hAnsi="ＭＳ ゴシック" w:hint="eastAsia"/>
          <w:b/>
          <w:bCs/>
          <w:color w:val="auto"/>
        </w:rPr>
        <w:t>児童館活動</w:t>
      </w:r>
      <w:r w:rsidRPr="005944C2">
        <w:rPr>
          <w:rFonts w:ascii="ＭＳ ゴシック" w:eastAsia="ＭＳ ゴシック" w:hAnsi="ＭＳ ゴシック" w:hint="eastAsia"/>
          <w:b/>
          <w:bCs/>
          <w:color w:val="auto"/>
        </w:rPr>
        <w:t>の質の向上への組織的・計画的な取組</w:t>
      </w:r>
    </w:p>
    <w:p w14:paraId="39785772"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Ⅰ-４-(１)　質の向上に向けた取組が組織的・計画的に行われている。</w:t>
      </w:r>
    </w:p>
    <w:p w14:paraId="58BF8A8D" w14:textId="6591C1CE" w:rsidR="001A0173" w:rsidRPr="005944C2" w:rsidRDefault="001A0173" w:rsidP="00F162C8">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８</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Ⅰ-４-(１)-①　</w:t>
      </w:r>
      <w:r w:rsidR="00CD3579" w:rsidRPr="005944C2">
        <w:rPr>
          <w:rFonts w:ascii="ＭＳ ゴシック" w:eastAsia="ＭＳ ゴシック" w:hAnsi="ＭＳ ゴシック" w:hint="eastAsia"/>
          <w:color w:val="auto"/>
          <w:u w:val="single"/>
        </w:rPr>
        <w:t>児童館活動</w:t>
      </w:r>
      <w:r w:rsidRPr="005944C2">
        <w:rPr>
          <w:rFonts w:ascii="ＭＳ ゴシック" w:eastAsia="ＭＳ ゴシック" w:hAnsi="ＭＳ ゴシック" w:hint="eastAsia"/>
          <w:color w:val="auto"/>
          <w:u w:val="single"/>
        </w:rPr>
        <w:t>の質の向上に向けた取組が組織的に行われ、機能している。</w:t>
      </w:r>
      <w:r w:rsidRPr="005944C2">
        <w:rPr>
          <w:rFonts w:ascii="ＭＳ ゴシック" w:eastAsia="ＭＳ ゴシック" w:hAnsi="ＭＳ ゴシック" w:hint="eastAsia"/>
          <w:color w:val="auto"/>
        </w:rPr>
        <w:tab/>
        <w:t>16</w:t>
      </w:r>
    </w:p>
    <w:p w14:paraId="473330C5" w14:textId="77777777"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９</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Ⅰ-４-(１)-②　評価結果にもとづき組織として取組むべき課題を明確にし、計画的な改善策を実施している。</w:t>
      </w:r>
      <w:r w:rsidRPr="005944C2">
        <w:rPr>
          <w:rFonts w:ascii="ＭＳ ゴシック" w:eastAsia="ＭＳ ゴシック" w:hAnsi="ＭＳ ゴシック" w:hint="eastAsia"/>
          <w:color w:val="auto"/>
        </w:rPr>
        <w:tab/>
        <w:t>18</w:t>
      </w:r>
    </w:p>
    <w:p w14:paraId="705EF2A3" w14:textId="135B243F" w:rsidR="00432245" w:rsidRPr="005944C2" w:rsidRDefault="00432245" w:rsidP="00432245">
      <w:pPr>
        <w:tabs>
          <w:tab w:val="right" w:leader="dot" w:pos="9450"/>
        </w:tabs>
        <w:spacing w:line="460" w:lineRule="exact"/>
        <w:rPr>
          <w:rFonts w:ascii="ＭＳ ゴシック" w:eastAsia="ＭＳ ゴシック" w:hAnsi="ＭＳ ゴシック"/>
          <w:b/>
          <w:bCs/>
          <w:color w:val="auto"/>
        </w:rPr>
      </w:pPr>
    </w:p>
    <w:p w14:paraId="2A8A34FE" w14:textId="77777777" w:rsidR="00432245" w:rsidRPr="005944C2" w:rsidRDefault="00432245" w:rsidP="00432245">
      <w:pPr>
        <w:tabs>
          <w:tab w:val="right" w:leader="dot" w:pos="9450"/>
        </w:tabs>
        <w:spacing w:line="460" w:lineRule="exact"/>
        <w:rPr>
          <w:rFonts w:ascii="ＭＳ ゴシック" w:eastAsia="ＭＳ ゴシック" w:hAnsi="ＭＳ ゴシック"/>
          <w:b/>
          <w:bCs/>
          <w:color w:val="auto"/>
        </w:rPr>
      </w:pPr>
    </w:p>
    <w:p w14:paraId="7FABCF6F" w14:textId="77777777" w:rsidR="004D2DEF" w:rsidRPr="005944C2" w:rsidRDefault="004D2DEF" w:rsidP="00432245">
      <w:pPr>
        <w:tabs>
          <w:tab w:val="right" w:leader="dot" w:pos="9450"/>
        </w:tabs>
        <w:spacing w:line="460" w:lineRule="exact"/>
        <w:rPr>
          <w:rFonts w:ascii="ＭＳ ゴシック" w:eastAsia="ＭＳ ゴシック" w:hAnsi="ＭＳ ゴシック"/>
          <w:b/>
          <w:bCs/>
          <w:color w:val="auto"/>
        </w:rPr>
      </w:pPr>
    </w:p>
    <w:p w14:paraId="4077B23E" w14:textId="5F7D98E2" w:rsidR="001A0173" w:rsidRPr="005944C2" w:rsidRDefault="001A0173" w:rsidP="00432245">
      <w:pPr>
        <w:tabs>
          <w:tab w:val="right" w:leader="dot" w:pos="9450"/>
        </w:tabs>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lastRenderedPageBreak/>
        <w:t>Ⅱ　組織の運営管理</w:t>
      </w:r>
    </w:p>
    <w:p w14:paraId="4AFDBACE" w14:textId="77777777" w:rsidR="001A0173" w:rsidRPr="005944C2" w:rsidRDefault="001A0173" w:rsidP="00432245">
      <w:pPr>
        <w:tabs>
          <w:tab w:val="right" w:leader="dot" w:pos="9450"/>
        </w:tabs>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Ⅱ-１　管理者の責任とリーダーシップ</w:t>
      </w:r>
    </w:p>
    <w:p w14:paraId="02F45937" w14:textId="19567FE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 xml:space="preserve">Ⅱ-１-(１)　</w:t>
      </w:r>
      <w:r w:rsidR="00CD3579" w:rsidRPr="005944C2">
        <w:rPr>
          <w:rFonts w:ascii="ＭＳ ゴシック" w:eastAsia="ＭＳ ゴシック" w:hAnsi="ＭＳ ゴシック" w:hint="eastAsia"/>
          <w:color w:val="auto"/>
          <w:bdr w:val="single" w:sz="4" w:space="0" w:color="auto" w:frame="1"/>
        </w:rPr>
        <w:t>管理者</w:t>
      </w:r>
      <w:r w:rsidRPr="005944C2">
        <w:rPr>
          <w:rFonts w:ascii="ＭＳ ゴシック" w:eastAsia="ＭＳ ゴシック" w:hAnsi="ＭＳ ゴシック" w:hint="eastAsia"/>
          <w:color w:val="auto"/>
          <w:bdr w:val="single" w:sz="4" w:space="0" w:color="auto" w:frame="1"/>
        </w:rPr>
        <w:t>の責任が明確にされている。</w:t>
      </w:r>
    </w:p>
    <w:p w14:paraId="6339C24F" w14:textId="1F104698" w:rsidR="00432245" w:rsidRPr="005944C2" w:rsidRDefault="001A0173" w:rsidP="00432245">
      <w:pPr>
        <w:tabs>
          <w:tab w:val="right" w:leader="dot" w:pos="9450"/>
        </w:tabs>
        <w:spacing w:line="460" w:lineRule="exact"/>
        <w:rPr>
          <w:rFonts w:ascii="ＭＳ ゴシック" w:eastAsia="ＭＳ ゴシック" w:hAnsi="ＭＳ ゴシック"/>
          <w:color w:val="auto"/>
          <w:u w:val="single"/>
        </w:rPr>
      </w:pPr>
      <w:r w:rsidRPr="005944C2">
        <w:rPr>
          <w:rFonts w:ascii="ＭＳ ゴシック" w:eastAsia="ＭＳ ゴシック" w:hAnsi="ＭＳ ゴシック" w:hint="eastAsia"/>
          <w:color w:val="auto"/>
          <w:bdr w:val="single" w:sz="4" w:space="0" w:color="auto" w:frame="1"/>
        </w:rPr>
        <w:t>10</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Ⅱ-１-(１)-①　</w:t>
      </w:r>
      <w:r w:rsidR="00CD3579" w:rsidRPr="005944C2">
        <w:rPr>
          <w:rFonts w:ascii="ＭＳ ゴシック" w:eastAsia="ＭＳ ゴシック" w:hAnsi="ＭＳ ゴシック" w:hint="eastAsia"/>
          <w:color w:val="auto"/>
          <w:u w:val="single"/>
        </w:rPr>
        <w:t>管理者</w:t>
      </w:r>
      <w:r w:rsidRPr="005944C2">
        <w:rPr>
          <w:rFonts w:ascii="ＭＳ ゴシック" w:eastAsia="ＭＳ ゴシック" w:hAnsi="ＭＳ ゴシック" w:hint="eastAsia"/>
          <w:color w:val="auto"/>
          <w:u w:val="single"/>
        </w:rPr>
        <w:t>は、自らの役割と責任を職員に対して表明し理解を図ってい</w:t>
      </w:r>
    </w:p>
    <w:p w14:paraId="730F476D" w14:textId="058F3D92" w:rsidR="001A0173" w:rsidRPr="005944C2" w:rsidRDefault="001A0173" w:rsidP="00432245">
      <w:pPr>
        <w:tabs>
          <w:tab w:val="right" w:leader="dot" w:pos="9450"/>
        </w:tabs>
        <w:spacing w:line="460" w:lineRule="exact"/>
        <w:ind w:firstLineChars="800" w:firstLine="1760"/>
        <w:rPr>
          <w:rFonts w:ascii="ＭＳ ゴシック" w:eastAsia="ＭＳ ゴシック" w:hAnsi="ＭＳ ゴシック"/>
          <w:color w:val="auto"/>
        </w:rPr>
      </w:pPr>
      <w:r w:rsidRPr="005944C2">
        <w:rPr>
          <w:rFonts w:ascii="ＭＳ ゴシック" w:eastAsia="ＭＳ ゴシック" w:hAnsi="ＭＳ ゴシック" w:hint="eastAsia"/>
          <w:color w:val="auto"/>
          <w:u w:val="single"/>
        </w:rPr>
        <w:t>る。</w:t>
      </w:r>
      <w:r w:rsidRPr="005944C2">
        <w:rPr>
          <w:rFonts w:ascii="ＭＳ ゴシック" w:eastAsia="ＭＳ ゴシック" w:hAnsi="ＭＳ ゴシック" w:hint="eastAsia"/>
          <w:color w:val="auto"/>
        </w:rPr>
        <w:tab/>
        <w:t>20</w:t>
      </w:r>
    </w:p>
    <w:p w14:paraId="2C342680" w14:textId="77777777" w:rsidR="001A0173" w:rsidRPr="005944C2" w:rsidRDefault="001A0173" w:rsidP="00432245">
      <w:pPr>
        <w:tabs>
          <w:tab w:val="right" w:leader="dot" w:pos="9450"/>
        </w:tabs>
        <w:spacing w:after="240"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11</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Ⅱ-１-(１)-②　遵守すべき法令等を正しく理解するための取組を行っている。</w:t>
      </w:r>
      <w:r w:rsidRPr="005944C2">
        <w:rPr>
          <w:rFonts w:ascii="ＭＳ ゴシック" w:eastAsia="ＭＳ ゴシック" w:hAnsi="ＭＳ ゴシック" w:hint="eastAsia"/>
          <w:color w:val="auto"/>
        </w:rPr>
        <w:tab/>
        <w:t>22</w:t>
      </w:r>
    </w:p>
    <w:p w14:paraId="67B5B751" w14:textId="30973D32"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 xml:space="preserve">Ⅱ-１-(２)　</w:t>
      </w:r>
      <w:r w:rsidR="00CD3579" w:rsidRPr="005944C2">
        <w:rPr>
          <w:rFonts w:ascii="ＭＳ ゴシック" w:eastAsia="ＭＳ ゴシック" w:hAnsi="ＭＳ ゴシック" w:hint="eastAsia"/>
          <w:color w:val="auto"/>
          <w:bdr w:val="single" w:sz="4" w:space="0" w:color="auto" w:frame="1"/>
        </w:rPr>
        <w:t>管理者</w:t>
      </w:r>
      <w:r w:rsidRPr="005944C2">
        <w:rPr>
          <w:rFonts w:ascii="ＭＳ ゴシック" w:eastAsia="ＭＳ ゴシック" w:hAnsi="ＭＳ ゴシック" w:hint="eastAsia"/>
          <w:color w:val="auto"/>
          <w:bdr w:val="single" w:sz="4" w:space="0" w:color="auto" w:frame="1"/>
        </w:rPr>
        <w:t>のリーダーシップが発揮されている。</w:t>
      </w:r>
    </w:p>
    <w:p w14:paraId="41468ED2" w14:textId="358B306A"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12</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Ⅱ-１-(２)-①　</w:t>
      </w:r>
      <w:r w:rsidR="00CD3579" w:rsidRPr="005944C2">
        <w:rPr>
          <w:rFonts w:ascii="ＭＳ ゴシック" w:eastAsia="ＭＳ ゴシック" w:hAnsi="ＭＳ ゴシック" w:hint="eastAsia"/>
          <w:color w:val="auto"/>
          <w:u w:val="single"/>
        </w:rPr>
        <w:t>児童館活動</w:t>
      </w:r>
      <w:r w:rsidRPr="005944C2">
        <w:rPr>
          <w:rFonts w:ascii="ＭＳ ゴシック" w:eastAsia="ＭＳ ゴシック" w:hAnsi="ＭＳ ゴシック" w:hint="eastAsia"/>
          <w:color w:val="auto"/>
          <w:u w:val="single"/>
        </w:rPr>
        <w:t>の質の向上に意欲をもち、その取組に指導力を発揮している。</w:t>
      </w:r>
      <w:r w:rsidRPr="005944C2">
        <w:rPr>
          <w:rFonts w:ascii="ＭＳ ゴシック" w:eastAsia="ＭＳ ゴシック" w:hAnsi="ＭＳ ゴシック" w:hint="eastAsia"/>
          <w:color w:val="auto"/>
        </w:rPr>
        <w:tab/>
        <w:t>24</w:t>
      </w:r>
    </w:p>
    <w:p w14:paraId="4AE1D373"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13</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Ⅱ-１-(２)-②　経営の改善や業務の実行性を高める取組に指導力を発揮している。</w:t>
      </w:r>
      <w:r w:rsidRPr="005944C2">
        <w:rPr>
          <w:rFonts w:ascii="ＭＳ ゴシック" w:eastAsia="ＭＳ ゴシック" w:hAnsi="ＭＳ ゴシック" w:hint="eastAsia"/>
          <w:color w:val="auto"/>
        </w:rPr>
        <w:tab/>
        <w:t>26</w:t>
      </w:r>
    </w:p>
    <w:p w14:paraId="5479AF5A"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rPr>
      </w:pPr>
    </w:p>
    <w:p w14:paraId="5B4901F6" w14:textId="77777777" w:rsidR="001A0173" w:rsidRPr="005944C2" w:rsidRDefault="001A0173" w:rsidP="00432245">
      <w:pPr>
        <w:tabs>
          <w:tab w:val="right" w:leader="dot" w:pos="9450"/>
        </w:tabs>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Ⅱ-２　福祉人材の確保・育成</w:t>
      </w:r>
    </w:p>
    <w:p w14:paraId="1ADD1449"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Ⅱ-２-(１)　福祉人材の確保・育成計画、人事管理の体制が整備されている。</w:t>
      </w:r>
    </w:p>
    <w:p w14:paraId="2E5FE6CC" w14:textId="77777777" w:rsidR="001A0173" w:rsidRPr="005944C2" w:rsidRDefault="001A0173" w:rsidP="0061275B">
      <w:pPr>
        <w:tabs>
          <w:tab w:val="right" w:leader="dot" w:pos="9450"/>
        </w:tabs>
        <w:spacing w:line="460" w:lineRule="exact"/>
        <w:ind w:left="218" w:hangingChars="99" w:hanging="218"/>
        <w:rPr>
          <w:rFonts w:ascii="ＭＳ ゴシック" w:eastAsia="ＭＳ ゴシック" w:hAnsi="ＭＳ ゴシック"/>
          <w:color w:val="auto"/>
          <w:bdr w:val="single" w:sz="4" w:space="0" w:color="auto" w:frame="1"/>
        </w:rPr>
      </w:pPr>
    </w:p>
    <w:p w14:paraId="3025F561" w14:textId="77777777"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14</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Ⅱ-２-(１)-①　必要な福祉人材の確保・定着等に関する具体的な計画が確立し、取組が実施されている。</w:t>
      </w:r>
      <w:r w:rsidRPr="005944C2">
        <w:rPr>
          <w:rFonts w:ascii="ＭＳ ゴシック" w:eastAsia="ＭＳ ゴシック" w:hAnsi="ＭＳ ゴシック" w:hint="eastAsia"/>
          <w:color w:val="auto"/>
        </w:rPr>
        <w:tab/>
        <w:t>28</w:t>
      </w:r>
    </w:p>
    <w:p w14:paraId="3B4358D7" w14:textId="77777777" w:rsidR="001A0173" w:rsidRPr="005944C2" w:rsidRDefault="001A0173" w:rsidP="00432245">
      <w:pPr>
        <w:tabs>
          <w:tab w:val="right" w:leader="dot" w:pos="9450"/>
        </w:tabs>
        <w:spacing w:after="240"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15</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Ⅱ-２-(１)-②　総合的な人事管理が行われている。</w:t>
      </w:r>
      <w:r w:rsidRPr="005944C2">
        <w:rPr>
          <w:rFonts w:ascii="ＭＳ ゴシック" w:eastAsia="ＭＳ ゴシック" w:hAnsi="ＭＳ ゴシック" w:hint="eastAsia"/>
          <w:color w:val="auto"/>
        </w:rPr>
        <w:tab/>
        <w:t>30</w:t>
      </w:r>
    </w:p>
    <w:p w14:paraId="21B3F857"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Ⅱ-２-(２)　職員の就業状況に配慮がなされている。</w:t>
      </w:r>
    </w:p>
    <w:p w14:paraId="104AD8FB" w14:textId="77777777" w:rsidR="001A0173" w:rsidRPr="005944C2" w:rsidRDefault="001A0173" w:rsidP="00432245">
      <w:pPr>
        <w:tabs>
          <w:tab w:val="right" w:leader="dot" w:pos="9450"/>
        </w:tabs>
        <w:spacing w:after="240"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16</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Ⅱ-２-(２)-①　職員の就業状況や意向を把握し、働きやすい職場づくりに取組んでいる。</w:t>
      </w:r>
      <w:r w:rsidRPr="005944C2">
        <w:rPr>
          <w:rFonts w:ascii="ＭＳ ゴシック" w:eastAsia="ＭＳ ゴシック" w:hAnsi="ＭＳ ゴシック" w:hint="eastAsia"/>
          <w:color w:val="auto"/>
        </w:rPr>
        <w:tab/>
        <w:t>32</w:t>
      </w:r>
    </w:p>
    <w:p w14:paraId="2272D194"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Ⅱ-２-(３)　職員の質の向上に向けた体制が確立されている。</w:t>
      </w:r>
    </w:p>
    <w:p w14:paraId="29DEDDAE" w14:textId="278126F1" w:rsidR="001A0173" w:rsidRPr="005944C2" w:rsidRDefault="001A0173" w:rsidP="00432245">
      <w:pPr>
        <w:tabs>
          <w:tab w:val="right" w:leader="dot" w:pos="9450"/>
        </w:tabs>
        <w:spacing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17</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Ⅱ-２-(３)-①　職員一人ひとりの育成に向けた取組を行っている。</w:t>
      </w:r>
      <w:r w:rsidRPr="005944C2">
        <w:rPr>
          <w:rFonts w:ascii="ＭＳ ゴシック" w:eastAsia="ＭＳ ゴシック" w:hAnsi="ＭＳ ゴシック" w:hint="eastAsia"/>
          <w:color w:val="auto"/>
        </w:rPr>
        <w:tab/>
      </w:r>
      <w:r w:rsidR="00DE5DA9" w:rsidRPr="005944C2">
        <w:rPr>
          <w:rFonts w:ascii="ＭＳ ゴシック" w:eastAsia="ＭＳ ゴシック" w:hAnsi="ＭＳ ゴシック"/>
          <w:color w:val="auto"/>
        </w:rPr>
        <w:t>35</w:t>
      </w:r>
    </w:p>
    <w:p w14:paraId="65EB178D" w14:textId="37CD2C59"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18</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Ⅱ-２-(３)-②　職員の研修に関する基本方針や計画が策定され、教育・研修が実施されている。</w:t>
      </w:r>
      <w:r w:rsidRPr="005944C2">
        <w:rPr>
          <w:rFonts w:ascii="ＭＳ ゴシック" w:eastAsia="ＭＳ ゴシック" w:hAnsi="ＭＳ ゴシック" w:hint="eastAsia"/>
          <w:color w:val="auto"/>
        </w:rPr>
        <w:tab/>
        <w:t>3</w:t>
      </w:r>
      <w:r w:rsidR="00DE5DA9" w:rsidRPr="005944C2">
        <w:rPr>
          <w:rFonts w:ascii="ＭＳ ゴシック" w:eastAsia="ＭＳ ゴシック" w:hAnsi="ＭＳ ゴシック"/>
          <w:color w:val="auto"/>
        </w:rPr>
        <w:t>7</w:t>
      </w:r>
    </w:p>
    <w:p w14:paraId="11060AB5" w14:textId="7D41DF1D" w:rsidR="00F162C8" w:rsidRPr="005944C2" w:rsidRDefault="001A0173" w:rsidP="004D2DEF">
      <w:pPr>
        <w:tabs>
          <w:tab w:val="right" w:leader="dot" w:pos="9450"/>
        </w:tabs>
        <w:spacing w:after="240"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19</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Ⅱ-２-(３)-③　職員一人ひとりの研修の機会が確保されている。</w:t>
      </w:r>
      <w:r w:rsidRPr="005944C2">
        <w:rPr>
          <w:rFonts w:ascii="ＭＳ ゴシック" w:eastAsia="ＭＳ ゴシック" w:hAnsi="ＭＳ ゴシック" w:hint="eastAsia"/>
          <w:color w:val="auto"/>
        </w:rPr>
        <w:tab/>
        <w:t>3</w:t>
      </w:r>
      <w:r w:rsidR="00DE5DA9" w:rsidRPr="005944C2">
        <w:rPr>
          <w:rFonts w:ascii="ＭＳ ゴシック" w:eastAsia="ＭＳ ゴシック" w:hAnsi="ＭＳ ゴシック"/>
          <w:color w:val="auto"/>
        </w:rPr>
        <w:t>9</w:t>
      </w:r>
    </w:p>
    <w:p w14:paraId="5F1AB0D2" w14:textId="77777777" w:rsidR="004D2DEF" w:rsidRPr="005944C2" w:rsidRDefault="004D2DEF" w:rsidP="004D2DEF">
      <w:pPr>
        <w:tabs>
          <w:tab w:val="right" w:leader="dot" w:pos="9450"/>
        </w:tabs>
        <w:spacing w:after="240" w:line="460" w:lineRule="exact"/>
        <w:rPr>
          <w:rFonts w:ascii="ＭＳ ゴシック" w:eastAsia="ＭＳ ゴシック" w:hAnsi="ＭＳ ゴシック"/>
          <w:color w:val="auto"/>
        </w:rPr>
      </w:pPr>
    </w:p>
    <w:p w14:paraId="452A3C95" w14:textId="45F36456"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Ⅱ-２-(４)　実習生等の</w:t>
      </w:r>
      <w:r w:rsidR="005B19DE" w:rsidRPr="005944C2">
        <w:rPr>
          <w:rFonts w:ascii="ＭＳ ゴシック" w:eastAsia="ＭＳ ゴシック" w:hAnsi="ＭＳ ゴシック" w:hint="eastAsia"/>
          <w:color w:val="auto"/>
          <w:bdr w:val="single" w:sz="4" w:space="0" w:color="auto" w:frame="1"/>
        </w:rPr>
        <w:t>児童館活動</w:t>
      </w:r>
      <w:r w:rsidRPr="005944C2">
        <w:rPr>
          <w:rFonts w:ascii="ＭＳ ゴシック" w:eastAsia="ＭＳ ゴシック" w:hAnsi="ＭＳ ゴシック" w:hint="eastAsia"/>
          <w:color w:val="auto"/>
          <w:bdr w:val="single" w:sz="4" w:space="0" w:color="auto" w:frame="1"/>
        </w:rPr>
        <w:t>に関わる専門職の研修・育成が適切に行われている。</w:t>
      </w:r>
    </w:p>
    <w:p w14:paraId="0062EF55" w14:textId="126AED01"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20</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Ⅱ-２-(４)-①　実習生等の</w:t>
      </w:r>
      <w:r w:rsidR="00CD3579" w:rsidRPr="005944C2">
        <w:rPr>
          <w:rFonts w:ascii="ＭＳ ゴシック" w:eastAsia="ＭＳ ゴシック" w:hAnsi="ＭＳ ゴシック" w:hint="eastAsia"/>
          <w:color w:val="auto"/>
          <w:u w:val="single"/>
        </w:rPr>
        <w:t>児童館活動</w:t>
      </w:r>
      <w:r w:rsidRPr="005944C2">
        <w:rPr>
          <w:rFonts w:ascii="ＭＳ ゴシック" w:eastAsia="ＭＳ ゴシック" w:hAnsi="ＭＳ ゴシック" w:hint="eastAsia"/>
          <w:color w:val="auto"/>
          <w:u w:val="single"/>
        </w:rPr>
        <w:t>に関わる専門職等の教育・育成について体制を整備し、積極的な取組をしている。</w:t>
      </w:r>
      <w:r w:rsidRPr="005944C2">
        <w:rPr>
          <w:rFonts w:ascii="ＭＳ ゴシック" w:eastAsia="ＭＳ ゴシック" w:hAnsi="ＭＳ ゴシック" w:hint="eastAsia"/>
          <w:color w:val="auto"/>
        </w:rPr>
        <w:tab/>
        <w:t>4</w:t>
      </w:r>
      <w:r w:rsidR="00DE5DA9" w:rsidRPr="005944C2">
        <w:rPr>
          <w:rFonts w:ascii="ＭＳ ゴシック" w:eastAsia="ＭＳ ゴシック" w:hAnsi="ＭＳ ゴシック"/>
          <w:color w:val="auto"/>
        </w:rPr>
        <w:t>1</w:t>
      </w:r>
    </w:p>
    <w:p w14:paraId="63102C1E" w14:textId="77777777" w:rsidR="001A0173" w:rsidRPr="005944C2" w:rsidRDefault="001A0173" w:rsidP="00432245">
      <w:pPr>
        <w:tabs>
          <w:tab w:val="right" w:leader="dot" w:pos="9450"/>
        </w:tabs>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lastRenderedPageBreak/>
        <w:t>Ⅱ-３　運営の透明性の確保</w:t>
      </w:r>
    </w:p>
    <w:p w14:paraId="7E796F1C"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Ⅱ-３-(１)　運営の透明性を確保するための取組が行われている。</w:t>
      </w:r>
    </w:p>
    <w:p w14:paraId="13A87AD0" w14:textId="44C88175" w:rsidR="001A0173" w:rsidRPr="005944C2" w:rsidRDefault="001A0173" w:rsidP="00432245">
      <w:pPr>
        <w:tabs>
          <w:tab w:val="right" w:leader="dot" w:pos="9450"/>
        </w:tabs>
        <w:spacing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21</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Ⅱ-３-(１)-①　運営の透明性を確保するための情報公開が行われている。</w:t>
      </w:r>
      <w:r w:rsidRPr="005944C2">
        <w:rPr>
          <w:rFonts w:ascii="ＭＳ ゴシック" w:eastAsia="ＭＳ ゴシック" w:hAnsi="ＭＳ ゴシック" w:hint="eastAsia"/>
          <w:color w:val="auto"/>
        </w:rPr>
        <w:tab/>
        <w:t>4</w:t>
      </w:r>
      <w:r w:rsidR="00DE5DA9" w:rsidRPr="005944C2">
        <w:rPr>
          <w:rFonts w:ascii="ＭＳ ゴシック" w:eastAsia="ＭＳ ゴシック" w:hAnsi="ＭＳ ゴシック"/>
          <w:color w:val="auto"/>
        </w:rPr>
        <w:t>3</w:t>
      </w:r>
    </w:p>
    <w:p w14:paraId="417C37EF" w14:textId="40231B97" w:rsidR="001A0173" w:rsidRPr="005944C2" w:rsidRDefault="001A0173" w:rsidP="00F162C8">
      <w:pPr>
        <w:tabs>
          <w:tab w:val="right" w:leader="dot" w:pos="9450"/>
        </w:tabs>
        <w:spacing w:line="460" w:lineRule="exact"/>
        <w:ind w:left="2090" w:hangingChars="950" w:hanging="209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22</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Ⅱ-３-(１)-②　公正かつ透明性の高い適正な経営・運営のための取組が行われている。</w:t>
      </w:r>
      <w:r w:rsidRPr="005944C2">
        <w:rPr>
          <w:rFonts w:ascii="ＭＳ ゴシック" w:eastAsia="ＭＳ ゴシック" w:hAnsi="ＭＳ ゴシック" w:hint="eastAsia"/>
          <w:color w:val="auto"/>
        </w:rPr>
        <w:tab/>
        <w:t>4</w:t>
      </w:r>
      <w:r w:rsidR="00DE5DA9" w:rsidRPr="005944C2">
        <w:rPr>
          <w:rFonts w:ascii="ＭＳ ゴシック" w:eastAsia="ＭＳ ゴシック" w:hAnsi="ＭＳ ゴシック"/>
          <w:color w:val="auto"/>
        </w:rPr>
        <w:t>5</w:t>
      </w:r>
    </w:p>
    <w:p w14:paraId="557A9268"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rPr>
      </w:pPr>
    </w:p>
    <w:p w14:paraId="5A4F7DAA" w14:textId="77777777" w:rsidR="001A0173" w:rsidRPr="005944C2" w:rsidRDefault="001A0173" w:rsidP="00432245">
      <w:pPr>
        <w:tabs>
          <w:tab w:val="right" w:leader="dot" w:pos="9450"/>
        </w:tabs>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Ⅱ-４　地域との交流、地域貢献</w:t>
      </w:r>
    </w:p>
    <w:p w14:paraId="3694D373"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Ⅱ-４-(１)　地域との関係が適切に確保されている。</w:t>
      </w:r>
    </w:p>
    <w:p w14:paraId="0680C3D0" w14:textId="5A17A5F4" w:rsidR="001A0173" w:rsidRPr="005944C2" w:rsidRDefault="001A0173" w:rsidP="00432245">
      <w:pPr>
        <w:tabs>
          <w:tab w:val="right" w:leader="dot" w:pos="9450"/>
        </w:tabs>
        <w:spacing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23</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Ⅱ-４-(１)-①　</w:t>
      </w:r>
      <w:r w:rsidR="00CD3579" w:rsidRPr="005944C2">
        <w:rPr>
          <w:rFonts w:ascii="ＭＳ ゴシック" w:eastAsia="ＭＳ ゴシック" w:hAnsi="ＭＳ ゴシック" w:hint="eastAsia"/>
          <w:color w:val="auto"/>
          <w:u w:val="single"/>
        </w:rPr>
        <w:t>利用者</w:t>
      </w:r>
      <w:r w:rsidRPr="005944C2">
        <w:rPr>
          <w:rFonts w:ascii="ＭＳ ゴシック" w:eastAsia="ＭＳ ゴシック" w:hAnsi="ＭＳ ゴシック" w:hint="eastAsia"/>
          <w:color w:val="auto"/>
          <w:u w:val="single"/>
        </w:rPr>
        <w:t>と地域との交流を広げるための取組を行っている。</w:t>
      </w:r>
      <w:r w:rsidRPr="005944C2">
        <w:rPr>
          <w:rFonts w:ascii="ＭＳ ゴシック" w:eastAsia="ＭＳ ゴシック" w:hAnsi="ＭＳ ゴシック" w:hint="eastAsia"/>
          <w:color w:val="auto"/>
        </w:rPr>
        <w:tab/>
        <w:t>4</w:t>
      </w:r>
      <w:r w:rsidR="00DE5DA9" w:rsidRPr="005944C2">
        <w:rPr>
          <w:rFonts w:ascii="ＭＳ ゴシック" w:eastAsia="ＭＳ ゴシック" w:hAnsi="ＭＳ ゴシック"/>
          <w:color w:val="auto"/>
        </w:rPr>
        <w:t>8</w:t>
      </w:r>
    </w:p>
    <w:p w14:paraId="14E4BEA8" w14:textId="0601D03F" w:rsidR="001A0173" w:rsidRPr="005944C2" w:rsidRDefault="001A0173" w:rsidP="00432245">
      <w:pPr>
        <w:tabs>
          <w:tab w:val="right" w:leader="dot" w:pos="9450"/>
        </w:tabs>
        <w:spacing w:after="240"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24</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Ⅱ-４-(１)-②　ボランティア等の受入れに対する基本姿勢を明確にし、体制を確立している。</w:t>
      </w:r>
      <w:r w:rsidRPr="005944C2">
        <w:rPr>
          <w:rFonts w:ascii="ＭＳ ゴシック" w:eastAsia="ＭＳ ゴシック" w:hAnsi="ＭＳ ゴシック" w:hint="eastAsia"/>
          <w:color w:val="auto"/>
        </w:rPr>
        <w:tab/>
      </w:r>
      <w:r w:rsidR="00DE5DA9" w:rsidRPr="005944C2">
        <w:rPr>
          <w:rFonts w:ascii="ＭＳ ゴシック" w:eastAsia="ＭＳ ゴシック" w:hAnsi="ＭＳ ゴシック"/>
          <w:color w:val="auto"/>
        </w:rPr>
        <w:t>50</w:t>
      </w:r>
    </w:p>
    <w:p w14:paraId="2673006F"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Ⅱ-４-(２)　関係機関との連携が確保されている。</w:t>
      </w:r>
    </w:p>
    <w:p w14:paraId="24E46E27" w14:textId="4BC7CC8C" w:rsidR="001A0173" w:rsidRPr="005944C2" w:rsidRDefault="001A0173" w:rsidP="00432245">
      <w:pPr>
        <w:tabs>
          <w:tab w:val="right" w:leader="dot" w:pos="9450"/>
        </w:tabs>
        <w:spacing w:after="240"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25</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Ⅱ-４-(２)-①　</w:t>
      </w:r>
      <w:r w:rsidR="00CD3579" w:rsidRPr="005944C2">
        <w:rPr>
          <w:rFonts w:ascii="ＭＳ ゴシック" w:eastAsia="ＭＳ ゴシック" w:hAnsi="ＭＳ ゴシック" w:hint="eastAsia"/>
          <w:color w:val="auto"/>
          <w:u w:val="single"/>
        </w:rPr>
        <w:t>児童館</w:t>
      </w:r>
      <w:r w:rsidRPr="005944C2">
        <w:rPr>
          <w:rFonts w:ascii="ＭＳ ゴシック" w:eastAsia="ＭＳ ゴシック" w:hAnsi="ＭＳ ゴシック" w:hint="eastAsia"/>
          <w:color w:val="auto"/>
          <w:u w:val="single"/>
        </w:rPr>
        <w:t>として必要な社会資源を明確にし、関係機関等との連携が適切に行われている。</w:t>
      </w:r>
      <w:r w:rsidRPr="005944C2">
        <w:rPr>
          <w:rFonts w:ascii="ＭＳ ゴシック" w:eastAsia="ＭＳ ゴシック" w:hAnsi="ＭＳ ゴシック" w:hint="eastAsia"/>
          <w:color w:val="auto"/>
        </w:rPr>
        <w:tab/>
        <w:t>5</w:t>
      </w:r>
      <w:r w:rsidR="00DE5DA9" w:rsidRPr="005944C2">
        <w:rPr>
          <w:rFonts w:ascii="ＭＳ ゴシック" w:eastAsia="ＭＳ ゴシック" w:hAnsi="ＭＳ ゴシック"/>
          <w:color w:val="auto"/>
        </w:rPr>
        <w:t>2</w:t>
      </w:r>
    </w:p>
    <w:p w14:paraId="6A62A11C"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Ⅱ-４-(３)　地域の福祉向上のための取組を行っている。</w:t>
      </w:r>
    </w:p>
    <w:p w14:paraId="64CBB24B" w14:textId="7BEEBF5A" w:rsidR="001A0173" w:rsidRPr="005944C2" w:rsidRDefault="001A0173" w:rsidP="00432245">
      <w:pPr>
        <w:tabs>
          <w:tab w:val="right" w:leader="dot" w:pos="9450"/>
        </w:tabs>
        <w:spacing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26</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Ⅱ-４-(３)-①　地域の福祉ニーズ等を把握するための取組が行われている。</w:t>
      </w:r>
      <w:r w:rsidRPr="005944C2">
        <w:rPr>
          <w:rFonts w:ascii="ＭＳ ゴシック" w:eastAsia="ＭＳ ゴシック" w:hAnsi="ＭＳ ゴシック" w:hint="eastAsia"/>
          <w:color w:val="auto"/>
        </w:rPr>
        <w:tab/>
        <w:t>5</w:t>
      </w:r>
      <w:r w:rsidR="00DE5DA9" w:rsidRPr="005944C2">
        <w:rPr>
          <w:rFonts w:ascii="ＭＳ ゴシック" w:eastAsia="ＭＳ ゴシック" w:hAnsi="ＭＳ ゴシック"/>
          <w:color w:val="auto"/>
        </w:rPr>
        <w:t>4</w:t>
      </w:r>
    </w:p>
    <w:p w14:paraId="7583E280" w14:textId="714093D1" w:rsidR="001A0173" w:rsidRPr="005944C2" w:rsidRDefault="001A0173" w:rsidP="00432245">
      <w:pPr>
        <w:tabs>
          <w:tab w:val="right" w:leader="dot" w:pos="9450"/>
        </w:tabs>
        <w:spacing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27</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Ⅱ-４-(３)-②　地域の福祉ニーズ等にもとづく公益的な事業・活動が行われている。</w:t>
      </w:r>
      <w:r w:rsidRPr="005944C2">
        <w:rPr>
          <w:rFonts w:ascii="ＭＳ ゴシック" w:eastAsia="ＭＳ ゴシック" w:hAnsi="ＭＳ ゴシック" w:hint="eastAsia"/>
          <w:color w:val="auto"/>
        </w:rPr>
        <w:tab/>
        <w:t>5</w:t>
      </w:r>
      <w:r w:rsidR="00DE5DA9" w:rsidRPr="005944C2">
        <w:rPr>
          <w:rFonts w:ascii="ＭＳ ゴシック" w:eastAsia="ＭＳ ゴシック" w:hAnsi="ＭＳ ゴシック"/>
          <w:color w:val="auto"/>
        </w:rPr>
        <w:t>6</w:t>
      </w:r>
    </w:p>
    <w:p w14:paraId="5F9540FC" w14:textId="77777777" w:rsidR="001A0173" w:rsidRPr="005944C2" w:rsidRDefault="001A0173" w:rsidP="00432245">
      <w:pPr>
        <w:tabs>
          <w:tab w:val="right" w:leader="dot" w:pos="9450"/>
        </w:tabs>
        <w:spacing w:line="460" w:lineRule="exact"/>
        <w:rPr>
          <w:rFonts w:ascii="ＭＳ ゴシック" w:eastAsia="ＭＳ ゴシック" w:hAnsi="ＭＳ ゴシック"/>
          <w:color w:val="auto"/>
        </w:rPr>
      </w:pPr>
    </w:p>
    <w:p w14:paraId="7CAEEB76" w14:textId="7F1D1C05" w:rsidR="001A0173" w:rsidRPr="005944C2" w:rsidRDefault="001A0173" w:rsidP="00432245">
      <w:pPr>
        <w:tabs>
          <w:tab w:val="right" w:leader="dot" w:pos="9450"/>
        </w:tabs>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Ⅲ　適切な</w:t>
      </w:r>
      <w:r w:rsidR="005B19DE" w:rsidRPr="005944C2">
        <w:rPr>
          <w:rFonts w:ascii="ＭＳ ゴシック" w:eastAsia="ＭＳ ゴシック" w:hAnsi="ＭＳ ゴシック" w:hint="eastAsia"/>
          <w:b/>
          <w:bCs/>
          <w:color w:val="auto"/>
        </w:rPr>
        <w:t>児童館活動</w:t>
      </w:r>
      <w:r w:rsidRPr="005944C2">
        <w:rPr>
          <w:rFonts w:ascii="ＭＳ ゴシック" w:eastAsia="ＭＳ ゴシック" w:hAnsi="ＭＳ ゴシック" w:hint="eastAsia"/>
          <w:b/>
          <w:bCs/>
          <w:color w:val="auto"/>
        </w:rPr>
        <w:t>の実施</w:t>
      </w:r>
    </w:p>
    <w:p w14:paraId="5D8C0261" w14:textId="29BA0610" w:rsidR="001A0173" w:rsidRPr="005944C2" w:rsidRDefault="001A0173" w:rsidP="00432245">
      <w:pPr>
        <w:tabs>
          <w:tab w:val="right" w:leader="dot" w:pos="9450"/>
        </w:tabs>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Ⅲ-１　利用者本位の</w:t>
      </w:r>
      <w:r w:rsidR="005B19DE" w:rsidRPr="005944C2">
        <w:rPr>
          <w:rFonts w:ascii="ＭＳ ゴシック" w:eastAsia="ＭＳ ゴシック" w:hAnsi="ＭＳ ゴシック" w:hint="eastAsia"/>
          <w:b/>
          <w:bCs/>
          <w:color w:val="auto"/>
        </w:rPr>
        <w:t>児童館活動</w:t>
      </w:r>
    </w:p>
    <w:p w14:paraId="5F442E76" w14:textId="4C116238"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 xml:space="preserve">Ⅲ-１-(１)　</w:t>
      </w:r>
      <w:r w:rsidR="00CD3579" w:rsidRPr="005944C2">
        <w:rPr>
          <w:rFonts w:ascii="ＭＳ ゴシック" w:eastAsia="ＭＳ ゴシック" w:hAnsi="ＭＳ ゴシック" w:hint="eastAsia"/>
          <w:color w:val="auto"/>
          <w:bdr w:val="single" w:sz="4" w:space="0" w:color="auto" w:frame="1"/>
        </w:rPr>
        <w:t>利用者</w:t>
      </w:r>
      <w:r w:rsidRPr="005944C2">
        <w:rPr>
          <w:rFonts w:ascii="ＭＳ ゴシック" w:eastAsia="ＭＳ ゴシック" w:hAnsi="ＭＳ ゴシック" w:hint="eastAsia"/>
          <w:color w:val="auto"/>
          <w:bdr w:val="single" w:sz="4" w:space="0" w:color="auto" w:frame="1"/>
        </w:rPr>
        <w:t>を尊重する姿勢が明示されている。</w:t>
      </w:r>
    </w:p>
    <w:p w14:paraId="55B73BEF" w14:textId="71F8FDD2"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28</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Ⅲ-１-(１)-①　</w:t>
      </w:r>
      <w:r w:rsidR="00CD3579" w:rsidRPr="005944C2">
        <w:rPr>
          <w:rFonts w:ascii="ＭＳ ゴシック" w:eastAsia="ＭＳ ゴシック" w:hAnsi="ＭＳ ゴシック" w:hint="eastAsia"/>
          <w:color w:val="auto"/>
          <w:u w:val="single"/>
        </w:rPr>
        <w:t>利用者</w:t>
      </w:r>
      <w:r w:rsidRPr="005944C2">
        <w:rPr>
          <w:rFonts w:ascii="ＭＳ ゴシック" w:eastAsia="ＭＳ ゴシック" w:hAnsi="ＭＳ ゴシック" w:hint="eastAsia"/>
          <w:color w:val="auto"/>
          <w:u w:val="single"/>
        </w:rPr>
        <w:t>を尊重した</w:t>
      </w:r>
      <w:r w:rsidR="00CD3579" w:rsidRPr="005944C2">
        <w:rPr>
          <w:rFonts w:ascii="ＭＳ ゴシック" w:eastAsia="ＭＳ ゴシック" w:hAnsi="ＭＳ ゴシック" w:hint="eastAsia"/>
          <w:color w:val="auto"/>
          <w:u w:val="single"/>
        </w:rPr>
        <w:t>児童館活動</w:t>
      </w:r>
      <w:r w:rsidRPr="005944C2">
        <w:rPr>
          <w:rFonts w:ascii="ＭＳ ゴシック" w:eastAsia="ＭＳ ゴシック" w:hAnsi="ＭＳ ゴシック" w:hint="eastAsia"/>
          <w:color w:val="auto"/>
          <w:u w:val="single"/>
        </w:rPr>
        <w:t>について共通の理解をもつための取組を行っている。</w:t>
      </w:r>
      <w:r w:rsidRPr="005944C2">
        <w:rPr>
          <w:rFonts w:ascii="ＭＳ ゴシック" w:eastAsia="ＭＳ ゴシック" w:hAnsi="ＭＳ ゴシック" w:hint="eastAsia"/>
          <w:color w:val="auto"/>
        </w:rPr>
        <w:tab/>
        <w:t>5</w:t>
      </w:r>
      <w:r w:rsidR="00DE5DA9" w:rsidRPr="005944C2">
        <w:rPr>
          <w:rFonts w:ascii="ＭＳ ゴシック" w:eastAsia="ＭＳ ゴシック" w:hAnsi="ＭＳ ゴシック"/>
          <w:color w:val="auto"/>
        </w:rPr>
        <w:t>9</w:t>
      </w:r>
    </w:p>
    <w:p w14:paraId="4DDE1C08" w14:textId="05C3CC32" w:rsidR="001A0173" w:rsidRPr="005944C2" w:rsidRDefault="001A0173" w:rsidP="00432245">
      <w:pPr>
        <w:tabs>
          <w:tab w:val="right" w:leader="dot" w:pos="9450"/>
        </w:tabs>
        <w:spacing w:after="240"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29</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Ⅲ-１-(１)-②　</w:t>
      </w:r>
      <w:r w:rsidR="00CD3579" w:rsidRPr="005944C2">
        <w:rPr>
          <w:rFonts w:ascii="ＭＳ ゴシック" w:eastAsia="ＭＳ ゴシック" w:hAnsi="ＭＳ ゴシック" w:hint="eastAsia"/>
          <w:color w:val="auto"/>
          <w:u w:val="single"/>
        </w:rPr>
        <w:t>利用者</w:t>
      </w:r>
      <w:r w:rsidRPr="005944C2">
        <w:rPr>
          <w:rFonts w:ascii="ＭＳ ゴシック" w:eastAsia="ＭＳ ゴシック" w:hAnsi="ＭＳ ゴシック" w:hint="eastAsia"/>
          <w:color w:val="auto"/>
          <w:u w:val="single"/>
        </w:rPr>
        <w:t>のプライバシー保護に配慮した</w:t>
      </w:r>
      <w:r w:rsidR="00CD3579" w:rsidRPr="005944C2">
        <w:rPr>
          <w:rFonts w:ascii="ＭＳ ゴシック" w:eastAsia="ＭＳ ゴシック" w:hAnsi="ＭＳ ゴシック" w:hint="eastAsia"/>
          <w:color w:val="auto"/>
          <w:u w:val="single"/>
        </w:rPr>
        <w:t>児童館活動</w:t>
      </w:r>
      <w:r w:rsidRPr="005944C2">
        <w:rPr>
          <w:rFonts w:ascii="ＭＳ ゴシック" w:eastAsia="ＭＳ ゴシック" w:hAnsi="ＭＳ ゴシック" w:hint="eastAsia"/>
          <w:color w:val="auto"/>
          <w:u w:val="single"/>
        </w:rPr>
        <w:t>が行われている。</w:t>
      </w:r>
      <w:r w:rsidRPr="005944C2">
        <w:rPr>
          <w:rFonts w:ascii="ＭＳ ゴシック" w:eastAsia="ＭＳ ゴシック" w:hAnsi="ＭＳ ゴシック" w:hint="eastAsia"/>
          <w:color w:val="auto"/>
        </w:rPr>
        <w:tab/>
        <w:t>6</w:t>
      </w:r>
      <w:r w:rsidR="00DE5DA9" w:rsidRPr="005944C2">
        <w:rPr>
          <w:rFonts w:ascii="ＭＳ ゴシック" w:eastAsia="ＭＳ ゴシック" w:hAnsi="ＭＳ ゴシック"/>
          <w:color w:val="auto"/>
        </w:rPr>
        <w:t>1</w:t>
      </w:r>
    </w:p>
    <w:p w14:paraId="5CE645A2" w14:textId="462D5559" w:rsidR="001A0173" w:rsidRPr="005944C2" w:rsidRDefault="001A0173" w:rsidP="00432245">
      <w:pPr>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 xml:space="preserve">Ⅲ-１-(２)　</w:t>
      </w:r>
      <w:r w:rsidR="005B19DE" w:rsidRPr="005944C2">
        <w:rPr>
          <w:rFonts w:ascii="ＭＳ ゴシック" w:eastAsia="ＭＳ ゴシック" w:hAnsi="ＭＳ ゴシック" w:hint="eastAsia"/>
          <w:color w:val="auto"/>
          <w:bdr w:val="single" w:sz="4" w:space="0" w:color="auto" w:frame="1"/>
        </w:rPr>
        <w:t>児童館活動</w:t>
      </w:r>
      <w:r w:rsidRPr="005944C2">
        <w:rPr>
          <w:rFonts w:ascii="ＭＳ ゴシック" w:eastAsia="ＭＳ ゴシック" w:hAnsi="ＭＳ ゴシック" w:hint="eastAsia"/>
          <w:color w:val="auto"/>
          <w:bdr w:val="single" w:sz="4" w:space="0" w:color="auto" w:frame="1"/>
        </w:rPr>
        <w:t>の提供に関する説明と同意（自己決定）が適切に行われている。</w:t>
      </w:r>
    </w:p>
    <w:p w14:paraId="090A32D1" w14:textId="27144126"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30</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Ⅲ-１-(２)-①　利用希望者に対して</w:t>
      </w:r>
      <w:r w:rsidR="00137A41" w:rsidRPr="005944C2">
        <w:rPr>
          <w:rFonts w:ascii="ＭＳ ゴシック" w:eastAsia="ＭＳ ゴシック" w:hAnsi="ＭＳ ゴシック" w:hint="eastAsia"/>
          <w:color w:val="auto"/>
          <w:u w:val="single"/>
        </w:rPr>
        <w:t>児童館を利用するために</w:t>
      </w:r>
      <w:r w:rsidRPr="005944C2">
        <w:rPr>
          <w:rFonts w:ascii="ＭＳ ゴシック" w:eastAsia="ＭＳ ゴシック" w:hAnsi="ＭＳ ゴシック" w:hint="eastAsia"/>
          <w:color w:val="auto"/>
          <w:u w:val="single"/>
        </w:rPr>
        <w:t>必要な情報を積極的に提供している。</w:t>
      </w:r>
      <w:r w:rsidRPr="005944C2">
        <w:rPr>
          <w:rFonts w:ascii="ＭＳ ゴシック" w:eastAsia="ＭＳ ゴシック" w:hAnsi="ＭＳ ゴシック" w:hint="eastAsia"/>
          <w:color w:val="auto"/>
        </w:rPr>
        <w:tab/>
        <w:t>6</w:t>
      </w:r>
      <w:r w:rsidR="00DE5DA9" w:rsidRPr="005944C2">
        <w:rPr>
          <w:rFonts w:ascii="ＭＳ ゴシック" w:eastAsia="ＭＳ ゴシック" w:hAnsi="ＭＳ ゴシック"/>
          <w:color w:val="auto"/>
        </w:rPr>
        <w:t>3</w:t>
      </w:r>
    </w:p>
    <w:p w14:paraId="674C4308" w14:textId="48839589"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31</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Ⅲ-１-(２)-②　</w:t>
      </w:r>
      <w:r w:rsidR="00137A41" w:rsidRPr="005944C2">
        <w:rPr>
          <w:rFonts w:ascii="ＭＳ ゴシック" w:eastAsia="ＭＳ ゴシック" w:hAnsi="ＭＳ ゴシック" w:hint="eastAsia"/>
          <w:color w:val="auto"/>
          <w:u w:val="single"/>
        </w:rPr>
        <w:t>児童館活動の</w:t>
      </w:r>
      <w:r w:rsidRPr="005944C2">
        <w:rPr>
          <w:rFonts w:ascii="ＭＳ ゴシック" w:eastAsia="ＭＳ ゴシック" w:hAnsi="ＭＳ ゴシック" w:hint="eastAsia"/>
          <w:color w:val="auto"/>
          <w:u w:val="single"/>
        </w:rPr>
        <w:t>開始・変更にあたり</w:t>
      </w:r>
      <w:r w:rsidR="00137A41" w:rsidRPr="005944C2">
        <w:rPr>
          <w:rFonts w:ascii="ＭＳ ゴシック" w:eastAsia="ＭＳ ゴシック" w:hAnsi="ＭＳ ゴシック" w:hint="eastAsia"/>
          <w:color w:val="auto"/>
          <w:u w:val="single"/>
        </w:rPr>
        <w:t>利用者</w:t>
      </w:r>
      <w:r w:rsidRPr="005944C2">
        <w:rPr>
          <w:rFonts w:ascii="ＭＳ ゴシック" w:eastAsia="ＭＳ ゴシック" w:hAnsi="ＭＳ ゴシック" w:hint="eastAsia"/>
          <w:color w:val="auto"/>
          <w:u w:val="single"/>
        </w:rPr>
        <w:t>にわかりやすく説明している。</w:t>
      </w:r>
      <w:r w:rsidRPr="005944C2">
        <w:rPr>
          <w:rFonts w:ascii="ＭＳ ゴシック" w:eastAsia="ＭＳ ゴシック" w:hAnsi="ＭＳ ゴシック" w:hint="eastAsia"/>
          <w:color w:val="auto"/>
        </w:rPr>
        <w:tab/>
        <w:t>6</w:t>
      </w:r>
      <w:r w:rsidR="00DE5DA9" w:rsidRPr="005944C2">
        <w:rPr>
          <w:rFonts w:ascii="ＭＳ ゴシック" w:eastAsia="ＭＳ ゴシック" w:hAnsi="ＭＳ ゴシック"/>
          <w:color w:val="auto"/>
        </w:rPr>
        <w:t>5</w:t>
      </w:r>
    </w:p>
    <w:p w14:paraId="73B47234" w14:textId="77777777" w:rsidR="001A0173" w:rsidRPr="005944C2" w:rsidRDefault="001A0173" w:rsidP="00432245">
      <w:pPr>
        <w:tabs>
          <w:tab w:val="right" w:leader="dot" w:pos="9450"/>
        </w:tabs>
        <w:spacing w:after="240" w:line="460" w:lineRule="exact"/>
        <w:rPr>
          <w:rFonts w:ascii="ＭＳ ゴシック" w:eastAsia="ＭＳ ゴシック" w:hAnsi="ＭＳ ゴシック"/>
          <w:strike/>
          <w:color w:val="auto"/>
        </w:rPr>
      </w:pPr>
      <w:r w:rsidRPr="005944C2">
        <w:rPr>
          <w:rFonts w:ascii="ＭＳ ゴシック" w:eastAsia="ＭＳ ゴシック" w:hAnsi="ＭＳ ゴシック" w:hint="eastAsia"/>
          <w:color w:val="auto"/>
          <w:bdr w:val="single" w:sz="4" w:space="0" w:color="auto" w:frame="1"/>
        </w:rPr>
        <w:t>32</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strike/>
          <w:color w:val="auto"/>
        </w:rPr>
        <w:t xml:space="preserve">Ⅲ-１-(２)-③　</w:t>
      </w:r>
      <w:r w:rsidRPr="005944C2">
        <w:rPr>
          <w:rFonts w:ascii="ＭＳ ゴシック" w:eastAsia="ＭＳ ゴシック" w:hAnsi="ＭＳ ゴシック" w:hint="eastAsia"/>
          <w:color w:val="auto"/>
        </w:rPr>
        <w:t>【評価外】</w:t>
      </w:r>
    </w:p>
    <w:p w14:paraId="6C8E2F19" w14:textId="78B6B8F2"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lastRenderedPageBreak/>
        <w:t xml:space="preserve">Ⅲ-１-(３)　</w:t>
      </w:r>
      <w:r w:rsidR="00137A41" w:rsidRPr="005944C2">
        <w:rPr>
          <w:rFonts w:ascii="ＭＳ ゴシック" w:eastAsia="ＭＳ ゴシック" w:hAnsi="ＭＳ ゴシック" w:hint="eastAsia"/>
          <w:color w:val="auto"/>
          <w:bdr w:val="single" w:sz="4" w:space="0" w:color="auto" w:frame="1"/>
        </w:rPr>
        <w:t>利用者</w:t>
      </w:r>
      <w:r w:rsidRPr="005944C2">
        <w:rPr>
          <w:rFonts w:ascii="ＭＳ ゴシック" w:eastAsia="ＭＳ ゴシック" w:hAnsi="ＭＳ ゴシック" w:hint="eastAsia"/>
          <w:color w:val="auto"/>
          <w:bdr w:val="single" w:sz="4" w:space="0" w:color="auto" w:frame="1"/>
        </w:rPr>
        <w:t>満足の向上に努めている。</w:t>
      </w:r>
    </w:p>
    <w:p w14:paraId="25B1B5D0" w14:textId="757C6796" w:rsidR="001A0173" w:rsidRPr="005944C2" w:rsidRDefault="001A0173" w:rsidP="00432245">
      <w:pPr>
        <w:tabs>
          <w:tab w:val="right" w:leader="dot" w:pos="9450"/>
        </w:tabs>
        <w:spacing w:after="240"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33</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Ⅲ-１-(３)-①　</w:t>
      </w:r>
      <w:r w:rsidR="00137A41" w:rsidRPr="005944C2">
        <w:rPr>
          <w:rFonts w:ascii="ＭＳ ゴシック" w:eastAsia="ＭＳ ゴシック" w:hAnsi="ＭＳ ゴシック" w:hint="eastAsia"/>
          <w:color w:val="auto"/>
          <w:u w:val="single"/>
        </w:rPr>
        <w:t>利用者</w:t>
      </w:r>
      <w:r w:rsidRPr="005944C2">
        <w:rPr>
          <w:rFonts w:ascii="ＭＳ ゴシック" w:eastAsia="ＭＳ ゴシック" w:hAnsi="ＭＳ ゴシック" w:hint="eastAsia"/>
          <w:color w:val="auto"/>
          <w:u w:val="single"/>
        </w:rPr>
        <w:t>満足の向上を目的とする仕組みを整備し、取組を行っている。</w:t>
      </w:r>
      <w:r w:rsidRPr="005944C2">
        <w:rPr>
          <w:rFonts w:ascii="ＭＳ ゴシック" w:eastAsia="ＭＳ ゴシック" w:hAnsi="ＭＳ ゴシック" w:hint="eastAsia"/>
          <w:color w:val="auto"/>
          <w:u w:val="single"/>
        </w:rPr>
        <w:tab/>
      </w:r>
      <w:r w:rsidRPr="005944C2">
        <w:rPr>
          <w:rFonts w:ascii="ＭＳ ゴシック" w:eastAsia="ＭＳ ゴシック" w:hAnsi="ＭＳ ゴシック" w:hint="eastAsia"/>
          <w:color w:val="auto"/>
        </w:rPr>
        <w:t>6</w:t>
      </w:r>
      <w:r w:rsidR="00DE5DA9" w:rsidRPr="005944C2">
        <w:rPr>
          <w:rFonts w:ascii="ＭＳ ゴシック" w:eastAsia="ＭＳ ゴシック" w:hAnsi="ＭＳ ゴシック"/>
          <w:color w:val="auto"/>
        </w:rPr>
        <w:t>8</w:t>
      </w:r>
    </w:p>
    <w:p w14:paraId="2D98BD69" w14:textId="2F956AA3"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 xml:space="preserve">Ⅲ-１-(４)　</w:t>
      </w:r>
      <w:r w:rsidR="00137A41" w:rsidRPr="005944C2">
        <w:rPr>
          <w:rFonts w:ascii="ＭＳ ゴシック" w:eastAsia="ＭＳ ゴシック" w:hAnsi="ＭＳ ゴシック" w:hint="eastAsia"/>
          <w:color w:val="auto"/>
          <w:bdr w:val="single" w:sz="4" w:space="0" w:color="auto" w:frame="1"/>
        </w:rPr>
        <w:t>利用者</w:t>
      </w:r>
      <w:r w:rsidRPr="005944C2">
        <w:rPr>
          <w:rFonts w:ascii="ＭＳ ゴシック" w:eastAsia="ＭＳ ゴシック" w:hAnsi="ＭＳ ゴシック" w:hint="eastAsia"/>
          <w:color w:val="auto"/>
          <w:bdr w:val="single" w:sz="4" w:space="0" w:color="auto" w:frame="1"/>
        </w:rPr>
        <w:t>が意見等を述べやすい体制が確保されている。</w:t>
      </w:r>
    </w:p>
    <w:p w14:paraId="57A73E9C" w14:textId="451D58DC" w:rsidR="001A0173" w:rsidRPr="005944C2" w:rsidRDefault="001A0173" w:rsidP="00432245">
      <w:pPr>
        <w:tabs>
          <w:tab w:val="right" w:leader="dot" w:pos="9450"/>
        </w:tabs>
        <w:spacing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34</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Ⅲ-１-(４)-①　苦情解決の仕組みが確立しており、周知・機能している。</w:t>
      </w:r>
      <w:r w:rsidRPr="005944C2">
        <w:rPr>
          <w:rFonts w:ascii="ＭＳ ゴシック" w:eastAsia="ＭＳ ゴシック" w:hAnsi="ＭＳ ゴシック" w:hint="eastAsia"/>
          <w:color w:val="auto"/>
        </w:rPr>
        <w:tab/>
      </w:r>
      <w:r w:rsidR="00DE5DA9" w:rsidRPr="005944C2">
        <w:rPr>
          <w:rFonts w:ascii="ＭＳ ゴシック" w:eastAsia="ＭＳ ゴシック" w:hAnsi="ＭＳ ゴシック"/>
          <w:color w:val="auto"/>
        </w:rPr>
        <w:t>70</w:t>
      </w:r>
    </w:p>
    <w:p w14:paraId="4619BBDE" w14:textId="1B773924"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35</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Ⅲ-１-(４)-②　</w:t>
      </w:r>
      <w:r w:rsidR="00137A41" w:rsidRPr="005944C2">
        <w:rPr>
          <w:rFonts w:ascii="ＭＳ ゴシック" w:eastAsia="ＭＳ ゴシック" w:hAnsi="ＭＳ ゴシック" w:hint="eastAsia"/>
          <w:color w:val="auto"/>
          <w:u w:val="single"/>
        </w:rPr>
        <w:t>利用者</w:t>
      </w:r>
      <w:r w:rsidRPr="005944C2">
        <w:rPr>
          <w:rFonts w:ascii="ＭＳ ゴシック" w:eastAsia="ＭＳ ゴシック" w:hAnsi="ＭＳ ゴシック" w:hint="eastAsia"/>
          <w:color w:val="auto"/>
          <w:u w:val="single"/>
        </w:rPr>
        <w:t>が相談や意見を述べやすい環境を整備し、</w:t>
      </w:r>
      <w:r w:rsidR="00500CB5" w:rsidRPr="005944C2">
        <w:rPr>
          <w:rFonts w:ascii="ＭＳ ゴシック" w:eastAsia="ＭＳ ゴシック" w:hAnsi="ＭＳ ゴシック" w:hint="eastAsia"/>
          <w:color w:val="auto"/>
          <w:u w:val="single"/>
        </w:rPr>
        <w:t>利用者</w:t>
      </w:r>
      <w:r w:rsidRPr="005944C2">
        <w:rPr>
          <w:rFonts w:ascii="ＭＳ ゴシック" w:eastAsia="ＭＳ ゴシック" w:hAnsi="ＭＳ ゴシック" w:hint="eastAsia"/>
          <w:color w:val="auto"/>
          <w:u w:val="single"/>
        </w:rPr>
        <w:t>等に周知している。</w:t>
      </w:r>
      <w:r w:rsidRPr="005944C2">
        <w:rPr>
          <w:rFonts w:ascii="ＭＳ ゴシック" w:eastAsia="ＭＳ ゴシック" w:hAnsi="ＭＳ ゴシック" w:hint="eastAsia"/>
          <w:color w:val="auto"/>
        </w:rPr>
        <w:tab/>
        <w:t>7</w:t>
      </w:r>
      <w:r w:rsidR="00DE5DA9" w:rsidRPr="005944C2">
        <w:rPr>
          <w:rFonts w:ascii="ＭＳ ゴシック" w:eastAsia="ＭＳ ゴシック" w:hAnsi="ＭＳ ゴシック"/>
          <w:color w:val="auto"/>
        </w:rPr>
        <w:t>2</w:t>
      </w:r>
    </w:p>
    <w:p w14:paraId="6448FB47" w14:textId="2257B73A" w:rsidR="001A0173" w:rsidRPr="005944C2" w:rsidRDefault="001A0173" w:rsidP="00432245">
      <w:pPr>
        <w:tabs>
          <w:tab w:val="right" w:leader="dot" w:pos="9450"/>
        </w:tabs>
        <w:spacing w:after="240"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36</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Ⅲ-１-(４)-③　</w:t>
      </w:r>
      <w:r w:rsidR="00137A41" w:rsidRPr="005944C2">
        <w:rPr>
          <w:rFonts w:ascii="ＭＳ ゴシック" w:eastAsia="ＭＳ ゴシック" w:hAnsi="ＭＳ ゴシック" w:hint="eastAsia"/>
          <w:color w:val="auto"/>
          <w:u w:val="single"/>
        </w:rPr>
        <w:t>利用者</w:t>
      </w:r>
      <w:r w:rsidRPr="005944C2">
        <w:rPr>
          <w:rFonts w:ascii="ＭＳ ゴシック" w:eastAsia="ＭＳ ゴシック" w:hAnsi="ＭＳ ゴシック" w:hint="eastAsia"/>
          <w:color w:val="auto"/>
          <w:u w:val="single"/>
        </w:rPr>
        <w:t>からの相談や意見に対して、組織的かつ迅速に対応している。</w:t>
      </w:r>
      <w:r w:rsidRPr="005944C2">
        <w:rPr>
          <w:rFonts w:ascii="ＭＳ ゴシック" w:eastAsia="ＭＳ ゴシック" w:hAnsi="ＭＳ ゴシック" w:hint="eastAsia"/>
          <w:color w:val="auto"/>
        </w:rPr>
        <w:tab/>
        <w:t>7</w:t>
      </w:r>
      <w:r w:rsidR="00DE5DA9" w:rsidRPr="005944C2">
        <w:rPr>
          <w:rFonts w:ascii="ＭＳ ゴシック" w:eastAsia="ＭＳ ゴシック" w:hAnsi="ＭＳ ゴシック"/>
          <w:color w:val="auto"/>
        </w:rPr>
        <w:t>4</w:t>
      </w:r>
    </w:p>
    <w:p w14:paraId="5EDCC582" w14:textId="54E42193"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Ⅲ-１-(５)　安心・安全な</w:t>
      </w:r>
      <w:r w:rsidR="005B19DE" w:rsidRPr="005944C2">
        <w:rPr>
          <w:rFonts w:ascii="ＭＳ ゴシック" w:eastAsia="ＭＳ ゴシック" w:hAnsi="ＭＳ ゴシック" w:hint="eastAsia"/>
          <w:color w:val="auto"/>
          <w:bdr w:val="single" w:sz="4" w:space="0" w:color="auto" w:frame="1"/>
        </w:rPr>
        <w:t>児童館活動</w:t>
      </w:r>
      <w:r w:rsidRPr="005944C2">
        <w:rPr>
          <w:rFonts w:ascii="ＭＳ ゴシック" w:eastAsia="ＭＳ ゴシック" w:hAnsi="ＭＳ ゴシック" w:hint="eastAsia"/>
          <w:color w:val="auto"/>
          <w:bdr w:val="single" w:sz="4" w:space="0" w:color="auto" w:frame="1"/>
        </w:rPr>
        <w:t>の提供のための組織的な取組が行われている。</w:t>
      </w:r>
    </w:p>
    <w:p w14:paraId="5691E996" w14:textId="01853F9A"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37</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Ⅲ-１-(５)-①　安心・安全な</w:t>
      </w:r>
      <w:r w:rsidR="00137A41" w:rsidRPr="005944C2">
        <w:rPr>
          <w:rFonts w:ascii="ＭＳ ゴシック" w:eastAsia="ＭＳ ゴシック" w:hAnsi="ＭＳ ゴシック" w:hint="eastAsia"/>
          <w:color w:val="auto"/>
          <w:u w:val="single"/>
        </w:rPr>
        <w:t>児童館活動</w:t>
      </w:r>
      <w:r w:rsidRPr="005944C2">
        <w:rPr>
          <w:rFonts w:ascii="ＭＳ ゴシック" w:eastAsia="ＭＳ ゴシック" w:hAnsi="ＭＳ ゴシック" w:hint="eastAsia"/>
          <w:color w:val="auto"/>
          <w:u w:val="single"/>
        </w:rPr>
        <w:t>の提供を目的とするリスクマネジメント体制が構築されている。</w:t>
      </w:r>
      <w:r w:rsidRPr="005944C2">
        <w:rPr>
          <w:rFonts w:ascii="ＭＳ ゴシック" w:eastAsia="ＭＳ ゴシック" w:hAnsi="ＭＳ ゴシック" w:hint="eastAsia"/>
          <w:color w:val="auto"/>
        </w:rPr>
        <w:tab/>
        <w:t>7</w:t>
      </w:r>
      <w:r w:rsidR="00DE5DA9" w:rsidRPr="005944C2">
        <w:rPr>
          <w:rFonts w:ascii="ＭＳ ゴシック" w:eastAsia="ＭＳ ゴシック" w:hAnsi="ＭＳ ゴシック"/>
          <w:color w:val="auto"/>
        </w:rPr>
        <w:t>6</w:t>
      </w:r>
    </w:p>
    <w:p w14:paraId="36BB05C5" w14:textId="16CBD62D"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38</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Ⅲ-１-(５)-②　感染症の予防や発生時における子どもの安全確保のための体制を整備し、取組を行っている。</w:t>
      </w:r>
      <w:r w:rsidRPr="005944C2">
        <w:rPr>
          <w:rFonts w:ascii="ＭＳ ゴシック" w:eastAsia="ＭＳ ゴシック" w:hAnsi="ＭＳ ゴシック" w:hint="eastAsia"/>
          <w:color w:val="auto"/>
        </w:rPr>
        <w:tab/>
        <w:t>7</w:t>
      </w:r>
      <w:r w:rsidR="00DE5DA9" w:rsidRPr="005944C2">
        <w:rPr>
          <w:rFonts w:ascii="ＭＳ ゴシック" w:eastAsia="ＭＳ ゴシック" w:hAnsi="ＭＳ ゴシック"/>
          <w:color w:val="auto"/>
        </w:rPr>
        <w:t>8</w:t>
      </w:r>
    </w:p>
    <w:p w14:paraId="3FD92E15" w14:textId="636819A0" w:rsidR="001A0173" w:rsidRPr="005944C2" w:rsidRDefault="001A0173" w:rsidP="008A780D">
      <w:pPr>
        <w:tabs>
          <w:tab w:val="right" w:leader="dot" w:pos="9450"/>
        </w:tabs>
        <w:spacing w:after="240" w:line="460" w:lineRule="exact"/>
        <w:ind w:left="2090" w:hangingChars="950" w:hanging="209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39</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Ⅲ-１-(５)-③　災害時における</w:t>
      </w:r>
      <w:r w:rsidR="00137A41" w:rsidRPr="005944C2">
        <w:rPr>
          <w:rFonts w:ascii="ＭＳ ゴシック" w:eastAsia="ＭＳ ゴシック" w:hAnsi="ＭＳ ゴシック" w:hint="eastAsia"/>
          <w:color w:val="auto"/>
          <w:u w:val="single"/>
        </w:rPr>
        <w:t>利用者</w:t>
      </w:r>
      <w:r w:rsidRPr="005944C2">
        <w:rPr>
          <w:rFonts w:ascii="ＭＳ ゴシック" w:eastAsia="ＭＳ ゴシック" w:hAnsi="ＭＳ ゴシック" w:hint="eastAsia"/>
          <w:color w:val="auto"/>
          <w:u w:val="single"/>
        </w:rPr>
        <w:t>の安全確保のための取組を組織的に行っている。</w:t>
      </w:r>
      <w:r w:rsidRPr="005944C2">
        <w:rPr>
          <w:rFonts w:ascii="ＭＳ ゴシック" w:eastAsia="ＭＳ ゴシック" w:hAnsi="ＭＳ ゴシック" w:hint="eastAsia"/>
          <w:color w:val="auto"/>
        </w:rPr>
        <w:tab/>
      </w:r>
      <w:r w:rsidR="00DE5DA9" w:rsidRPr="005944C2">
        <w:rPr>
          <w:rFonts w:ascii="ＭＳ ゴシック" w:eastAsia="ＭＳ ゴシック" w:hAnsi="ＭＳ ゴシック"/>
          <w:color w:val="auto"/>
        </w:rPr>
        <w:t>80</w:t>
      </w:r>
    </w:p>
    <w:p w14:paraId="09C9BB77" w14:textId="59630282" w:rsidR="001A0173" w:rsidRPr="005944C2" w:rsidRDefault="001A0173" w:rsidP="00432245">
      <w:pPr>
        <w:tabs>
          <w:tab w:val="right" w:leader="dot" w:pos="9450"/>
        </w:tabs>
        <w:spacing w:line="460" w:lineRule="exact"/>
        <w:rPr>
          <w:rFonts w:ascii="ＭＳ ゴシック" w:eastAsia="ＭＳ ゴシック" w:hAnsi="ＭＳ ゴシック"/>
          <w:b/>
          <w:bCs/>
          <w:color w:val="auto"/>
        </w:rPr>
      </w:pPr>
      <w:r w:rsidRPr="005944C2">
        <w:rPr>
          <w:rFonts w:ascii="ＭＳ ゴシック" w:eastAsia="ＭＳ ゴシック" w:hAnsi="ＭＳ ゴシック" w:hint="eastAsia"/>
          <w:b/>
          <w:bCs/>
          <w:color w:val="auto"/>
        </w:rPr>
        <w:t xml:space="preserve">Ⅲ-２　</w:t>
      </w:r>
      <w:r w:rsidR="005B19DE" w:rsidRPr="005944C2">
        <w:rPr>
          <w:rFonts w:ascii="ＭＳ ゴシック" w:eastAsia="ＭＳ ゴシック" w:hAnsi="ＭＳ ゴシック" w:hint="eastAsia"/>
          <w:b/>
          <w:bCs/>
          <w:color w:val="auto"/>
        </w:rPr>
        <w:t>児童館活動</w:t>
      </w:r>
      <w:r w:rsidRPr="005944C2">
        <w:rPr>
          <w:rFonts w:ascii="ＭＳ ゴシック" w:eastAsia="ＭＳ ゴシック" w:hAnsi="ＭＳ ゴシック" w:hint="eastAsia"/>
          <w:b/>
          <w:bCs/>
          <w:color w:val="auto"/>
        </w:rPr>
        <w:t>の質の確保</w:t>
      </w:r>
    </w:p>
    <w:p w14:paraId="1B2983EC" w14:textId="0B7CC47E"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Ⅲ-２-(１)　提供する</w:t>
      </w:r>
      <w:r w:rsidR="005B19DE" w:rsidRPr="005944C2">
        <w:rPr>
          <w:rFonts w:ascii="ＭＳ ゴシック" w:eastAsia="ＭＳ ゴシック" w:hAnsi="ＭＳ ゴシック" w:hint="eastAsia"/>
          <w:color w:val="auto"/>
          <w:bdr w:val="single" w:sz="4" w:space="0" w:color="auto" w:frame="1"/>
        </w:rPr>
        <w:t>児童館活動</w:t>
      </w:r>
      <w:r w:rsidRPr="005944C2">
        <w:rPr>
          <w:rFonts w:ascii="ＭＳ ゴシック" w:eastAsia="ＭＳ ゴシック" w:hAnsi="ＭＳ ゴシック" w:hint="eastAsia"/>
          <w:color w:val="auto"/>
          <w:bdr w:val="single" w:sz="4" w:space="0" w:color="auto" w:frame="1"/>
        </w:rPr>
        <w:t>の標準的な実施方法が確立している。</w:t>
      </w:r>
    </w:p>
    <w:p w14:paraId="22B6B759" w14:textId="2346EB60"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40</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Ⅲ-２-(１)-①　</w:t>
      </w:r>
      <w:r w:rsidR="004B227E" w:rsidRPr="005944C2">
        <w:rPr>
          <w:rFonts w:ascii="ＭＳ ゴシック" w:eastAsia="ＭＳ ゴシック" w:hAnsi="ＭＳ ゴシック" w:hint="eastAsia"/>
          <w:color w:val="auto"/>
          <w:u w:val="single"/>
        </w:rPr>
        <w:t>児童館活動</w:t>
      </w:r>
      <w:r w:rsidRPr="005944C2">
        <w:rPr>
          <w:rFonts w:ascii="ＭＳ ゴシック" w:eastAsia="ＭＳ ゴシック" w:hAnsi="ＭＳ ゴシック" w:hint="eastAsia"/>
          <w:color w:val="auto"/>
          <w:u w:val="single"/>
        </w:rPr>
        <w:t>について標準的な実施方法が文書化され育成支援が提供されている。</w:t>
      </w:r>
      <w:r w:rsidRPr="005944C2">
        <w:rPr>
          <w:rFonts w:ascii="ＭＳ ゴシック" w:eastAsia="ＭＳ ゴシック" w:hAnsi="ＭＳ ゴシック" w:hint="eastAsia"/>
          <w:color w:val="auto"/>
        </w:rPr>
        <w:tab/>
        <w:t>8</w:t>
      </w:r>
      <w:r w:rsidR="00DE5DA9" w:rsidRPr="005944C2">
        <w:rPr>
          <w:rFonts w:ascii="ＭＳ ゴシック" w:eastAsia="ＭＳ ゴシック" w:hAnsi="ＭＳ ゴシック"/>
          <w:color w:val="auto"/>
        </w:rPr>
        <w:t>2</w:t>
      </w:r>
    </w:p>
    <w:p w14:paraId="56A4972A" w14:textId="7AC331D6" w:rsidR="001A0173" w:rsidRPr="005944C2" w:rsidRDefault="001A0173" w:rsidP="00432245">
      <w:pPr>
        <w:tabs>
          <w:tab w:val="right" w:leader="dot" w:pos="9450"/>
        </w:tabs>
        <w:spacing w:after="240"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41</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Ⅲ-２-(１)-②　標準的な実施方法について見直しをする仕組みが確立している。</w:t>
      </w:r>
      <w:r w:rsidRPr="005944C2">
        <w:rPr>
          <w:rFonts w:ascii="ＭＳ ゴシック" w:eastAsia="ＭＳ ゴシック" w:hAnsi="ＭＳ ゴシック" w:hint="eastAsia"/>
          <w:color w:val="auto"/>
        </w:rPr>
        <w:tab/>
        <w:t>8</w:t>
      </w:r>
      <w:r w:rsidR="00DE5DA9" w:rsidRPr="005944C2">
        <w:rPr>
          <w:rFonts w:ascii="ＭＳ ゴシック" w:eastAsia="ＭＳ ゴシック" w:hAnsi="ＭＳ ゴシック"/>
          <w:color w:val="auto"/>
        </w:rPr>
        <w:t>4</w:t>
      </w:r>
    </w:p>
    <w:p w14:paraId="03480B31" w14:textId="0429447C"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 xml:space="preserve">Ⅲ-２-(２)　</w:t>
      </w:r>
      <w:r w:rsidR="004B227E" w:rsidRPr="005944C2">
        <w:rPr>
          <w:rFonts w:ascii="ＭＳ ゴシック" w:eastAsia="ＭＳ ゴシック" w:hAnsi="ＭＳ ゴシック" w:hint="eastAsia"/>
          <w:color w:val="auto"/>
          <w:bdr w:val="single" w:sz="4" w:space="0" w:color="auto" w:frame="1"/>
        </w:rPr>
        <w:t>適切なアセスメントにより</w:t>
      </w:r>
      <w:r w:rsidR="005B19DE" w:rsidRPr="005944C2">
        <w:rPr>
          <w:rFonts w:ascii="ＭＳ ゴシック" w:eastAsia="ＭＳ ゴシック" w:hAnsi="ＭＳ ゴシック" w:hint="eastAsia"/>
          <w:color w:val="auto"/>
          <w:bdr w:val="single" w:sz="4" w:space="0" w:color="auto" w:frame="1"/>
        </w:rPr>
        <w:t>児童館活動</w:t>
      </w:r>
      <w:r w:rsidR="004B227E" w:rsidRPr="005944C2">
        <w:rPr>
          <w:rFonts w:ascii="ＭＳ ゴシック" w:eastAsia="ＭＳ ゴシック" w:hAnsi="ＭＳ ゴシック" w:hint="eastAsia"/>
          <w:color w:val="auto"/>
          <w:bdr w:val="single" w:sz="4" w:space="0" w:color="auto" w:frame="1"/>
        </w:rPr>
        <w:t>実施</w:t>
      </w:r>
      <w:r w:rsidRPr="005944C2">
        <w:rPr>
          <w:rFonts w:ascii="ＭＳ ゴシック" w:eastAsia="ＭＳ ゴシック" w:hAnsi="ＭＳ ゴシック" w:hint="eastAsia"/>
          <w:color w:val="auto"/>
          <w:bdr w:val="single" w:sz="4" w:space="0" w:color="auto" w:frame="1"/>
        </w:rPr>
        <w:t>計画が策定されている。</w:t>
      </w:r>
    </w:p>
    <w:p w14:paraId="7DE1FD9C" w14:textId="1AE88E42" w:rsidR="001A0173" w:rsidRPr="005944C2" w:rsidRDefault="001A0173" w:rsidP="00432245">
      <w:pPr>
        <w:tabs>
          <w:tab w:val="right" w:leader="dot" w:pos="9450"/>
        </w:tabs>
        <w:spacing w:line="460" w:lineRule="exact"/>
        <w:ind w:left="880" w:hangingChars="400" w:hanging="8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42</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Ⅲ-２-(２)-①　</w:t>
      </w:r>
      <w:r w:rsidR="004B227E" w:rsidRPr="005944C2">
        <w:rPr>
          <w:rFonts w:ascii="ＭＳ ゴシック" w:eastAsia="ＭＳ ゴシック" w:hAnsi="ＭＳ ゴシック" w:hint="eastAsia"/>
          <w:color w:val="auto"/>
          <w:u w:val="single"/>
        </w:rPr>
        <w:t>個々に支援が必要な利用者に対する個別の援助</w:t>
      </w:r>
      <w:r w:rsidRPr="005944C2">
        <w:rPr>
          <w:rFonts w:ascii="ＭＳ ゴシック" w:eastAsia="ＭＳ ゴシック" w:hAnsi="ＭＳ ゴシック" w:hint="eastAsia"/>
          <w:color w:val="auto"/>
          <w:u w:val="single"/>
        </w:rPr>
        <w:t>計画を適切に策定している。</w:t>
      </w:r>
      <w:r w:rsidRPr="005944C2">
        <w:rPr>
          <w:rFonts w:ascii="ＭＳ ゴシック" w:eastAsia="ＭＳ ゴシック" w:hAnsi="ＭＳ ゴシック" w:hint="eastAsia"/>
          <w:color w:val="auto"/>
        </w:rPr>
        <w:tab/>
        <w:t>8</w:t>
      </w:r>
      <w:r w:rsidR="00DE5DA9" w:rsidRPr="005944C2">
        <w:rPr>
          <w:rFonts w:ascii="ＭＳ ゴシック" w:eastAsia="ＭＳ ゴシック" w:hAnsi="ＭＳ ゴシック"/>
          <w:color w:val="auto"/>
        </w:rPr>
        <w:t>6</w:t>
      </w:r>
    </w:p>
    <w:p w14:paraId="61CB4D52" w14:textId="098E2884" w:rsidR="001A0173" w:rsidRPr="005944C2" w:rsidRDefault="001A0173" w:rsidP="00432245">
      <w:pPr>
        <w:tabs>
          <w:tab w:val="right" w:leader="dot" w:pos="9450"/>
        </w:tabs>
        <w:spacing w:after="240"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43</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Ⅲ-２-(２)-②　定期的に育成支援の計画の評価・見直しを行っている。</w:t>
      </w:r>
      <w:r w:rsidRPr="005944C2">
        <w:rPr>
          <w:rFonts w:ascii="ＭＳ ゴシック" w:eastAsia="ＭＳ ゴシック" w:hAnsi="ＭＳ ゴシック" w:hint="eastAsia"/>
          <w:color w:val="auto"/>
        </w:rPr>
        <w:tab/>
        <w:t>8</w:t>
      </w:r>
      <w:r w:rsidR="00DE5DA9" w:rsidRPr="005944C2">
        <w:rPr>
          <w:rFonts w:ascii="ＭＳ ゴシック" w:eastAsia="ＭＳ ゴシック" w:hAnsi="ＭＳ ゴシック"/>
          <w:color w:val="auto"/>
        </w:rPr>
        <w:t>8</w:t>
      </w:r>
    </w:p>
    <w:p w14:paraId="4F62391A" w14:textId="12A008A8" w:rsidR="001A0173" w:rsidRPr="005944C2" w:rsidRDefault="001A0173" w:rsidP="00432245">
      <w:pPr>
        <w:tabs>
          <w:tab w:val="right" w:leader="dot" w:pos="9450"/>
        </w:tabs>
        <w:spacing w:line="460" w:lineRule="exact"/>
        <w:rPr>
          <w:rFonts w:ascii="ＭＳ ゴシック" w:eastAsia="ＭＳ ゴシック" w:hAnsi="ＭＳ ゴシック"/>
          <w:color w:val="auto"/>
          <w:bdr w:val="single" w:sz="4" w:space="0" w:color="auto" w:frame="1"/>
        </w:rPr>
      </w:pPr>
      <w:r w:rsidRPr="005944C2">
        <w:rPr>
          <w:rFonts w:ascii="ＭＳ ゴシック" w:eastAsia="ＭＳ ゴシック" w:hAnsi="ＭＳ ゴシック" w:hint="eastAsia"/>
          <w:color w:val="auto"/>
          <w:bdr w:val="single" w:sz="4" w:space="0" w:color="auto" w:frame="1"/>
        </w:rPr>
        <w:t xml:space="preserve">Ⅲ-２-(３)　</w:t>
      </w:r>
      <w:r w:rsidR="005B19DE" w:rsidRPr="005944C2">
        <w:rPr>
          <w:rFonts w:ascii="ＭＳ ゴシック" w:eastAsia="ＭＳ ゴシック" w:hAnsi="ＭＳ ゴシック" w:hint="eastAsia"/>
          <w:color w:val="auto"/>
          <w:bdr w:val="single" w:sz="4" w:space="0" w:color="auto" w:frame="1"/>
        </w:rPr>
        <w:t>児童館活動</w:t>
      </w:r>
      <w:r w:rsidR="0005097E" w:rsidRPr="005944C2">
        <w:rPr>
          <w:rFonts w:ascii="ＭＳ ゴシック" w:eastAsia="ＭＳ ゴシック" w:hAnsi="ＭＳ ゴシック" w:hint="eastAsia"/>
          <w:color w:val="auto"/>
          <w:bdr w:val="single" w:sz="4" w:space="0" w:color="auto" w:frame="1"/>
        </w:rPr>
        <w:t>実施</w:t>
      </w:r>
      <w:r w:rsidRPr="005944C2">
        <w:rPr>
          <w:rFonts w:ascii="ＭＳ ゴシック" w:eastAsia="ＭＳ ゴシック" w:hAnsi="ＭＳ ゴシック" w:hint="eastAsia"/>
          <w:color w:val="auto"/>
          <w:bdr w:val="single" w:sz="4" w:space="0" w:color="auto" w:frame="1"/>
        </w:rPr>
        <w:t>の記録が適切に行われている。</w:t>
      </w:r>
    </w:p>
    <w:p w14:paraId="06356D05" w14:textId="16047102" w:rsidR="001A0173" w:rsidRPr="005944C2" w:rsidRDefault="001A0173" w:rsidP="00432245">
      <w:pPr>
        <w:tabs>
          <w:tab w:val="right" w:leader="dot" w:pos="9450"/>
        </w:tabs>
        <w:spacing w:line="460" w:lineRule="exact"/>
        <w:ind w:left="1980" w:hangingChars="900" w:hanging="1980"/>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44</w:t>
      </w:r>
      <w:r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Ⅲ-２-(３)-①　</w:t>
      </w:r>
      <w:r w:rsidR="008F2BC4" w:rsidRPr="005944C2">
        <w:rPr>
          <w:rFonts w:ascii="ＭＳ ゴシック" w:eastAsia="ＭＳ ゴシック" w:hAnsi="ＭＳ ゴシック" w:hint="eastAsia"/>
          <w:color w:val="auto"/>
          <w:u w:val="single"/>
        </w:rPr>
        <w:t>児童館活動</w:t>
      </w:r>
      <w:r w:rsidRPr="005944C2">
        <w:rPr>
          <w:rFonts w:ascii="ＭＳ ゴシック" w:eastAsia="ＭＳ ゴシック" w:hAnsi="ＭＳ ゴシック" w:hint="eastAsia"/>
          <w:color w:val="auto"/>
          <w:u w:val="single"/>
        </w:rPr>
        <w:t>の実施状況の記録が適切に行われ、職員間で共有化されている。</w:t>
      </w:r>
      <w:r w:rsidRPr="005944C2">
        <w:rPr>
          <w:rFonts w:ascii="ＭＳ ゴシック" w:eastAsia="ＭＳ ゴシック" w:hAnsi="ＭＳ ゴシック" w:hint="eastAsia"/>
          <w:color w:val="auto"/>
        </w:rPr>
        <w:tab/>
      </w:r>
      <w:r w:rsidR="00DE5DA9" w:rsidRPr="005944C2">
        <w:rPr>
          <w:rFonts w:ascii="ＭＳ ゴシック" w:eastAsia="ＭＳ ゴシック" w:hAnsi="ＭＳ ゴシック"/>
          <w:color w:val="auto"/>
        </w:rPr>
        <w:t>90</w:t>
      </w:r>
    </w:p>
    <w:p w14:paraId="173F8C39" w14:textId="25178032" w:rsidR="00432245" w:rsidRPr="005944C2" w:rsidRDefault="001A0173" w:rsidP="00432245">
      <w:pPr>
        <w:tabs>
          <w:tab w:val="right" w:leader="dot" w:pos="9450"/>
        </w:tabs>
        <w:spacing w:line="460" w:lineRule="exact"/>
        <w:rPr>
          <w:rFonts w:ascii="ＭＳ ゴシック" w:eastAsia="ＭＳ ゴシック" w:hAnsi="ＭＳ ゴシック"/>
          <w:color w:val="auto"/>
        </w:rPr>
      </w:pPr>
      <w:r w:rsidRPr="005944C2">
        <w:rPr>
          <w:rFonts w:ascii="ＭＳ ゴシック" w:eastAsia="ＭＳ ゴシック" w:hAnsi="ＭＳ ゴシック" w:hint="eastAsia"/>
          <w:color w:val="auto"/>
          <w:bdr w:val="single" w:sz="4" w:space="0" w:color="auto" w:frame="1"/>
        </w:rPr>
        <w:t>45</w:t>
      </w:r>
      <w:r w:rsidR="00A334B5" w:rsidRPr="005944C2">
        <w:rPr>
          <w:rFonts w:ascii="ＭＳ ゴシック" w:eastAsia="ＭＳ ゴシック" w:hAnsi="ＭＳ ゴシック" w:hint="eastAsia"/>
          <w:color w:val="auto"/>
        </w:rPr>
        <w:t xml:space="preserve">　</w:t>
      </w:r>
      <w:r w:rsidRPr="005944C2">
        <w:rPr>
          <w:rFonts w:ascii="ＭＳ ゴシック" w:eastAsia="ＭＳ ゴシック" w:hAnsi="ＭＳ ゴシック" w:hint="eastAsia"/>
          <w:color w:val="auto"/>
          <w:u w:val="single"/>
        </w:rPr>
        <w:t xml:space="preserve">Ⅲ-２-(３)-②　</w:t>
      </w:r>
      <w:r w:rsidR="008F2BC4" w:rsidRPr="005944C2">
        <w:rPr>
          <w:rFonts w:ascii="ＭＳ ゴシック" w:eastAsia="ＭＳ ゴシック" w:hAnsi="ＭＳ ゴシック" w:hint="eastAsia"/>
          <w:color w:val="auto"/>
          <w:u w:val="single"/>
        </w:rPr>
        <w:t>利用者</w:t>
      </w:r>
      <w:r w:rsidRPr="005944C2">
        <w:rPr>
          <w:rFonts w:ascii="ＭＳ ゴシック" w:eastAsia="ＭＳ ゴシック" w:hAnsi="ＭＳ ゴシック" w:hint="eastAsia"/>
          <w:color w:val="auto"/>
          <w:u w:val="single"/>
        </w:rPr>
        <w:t>に関する記録の管理体制が確立している。</w:t>
      </w:r>
      <w:r w:rsidRPr="005944C2">
        <w:rPr>
          <w:rFonts w:ascii="ＭＳ ゴシック" w:eastAsia="ＭＳ ゴシック" w:hAnsi="ＭＳ ゴシック" w:hint="eastAsia"/>
          <w:color w:val="auto"/>
        </w:rPr>
        <w:tab/>
        <w:t>9</w:t>
      </w:r>
      <w:r w:rsidR="00DE5DA9" w:rsidRPr="005944C2">
        <w:rPr>
          <w:rFonts w:ascii="ＭＳ ゴシック" w:eastAsia="ＭＳ ゴシック" w:hAnsi="ＭＳ ゴシック"/>
          <w:color w:val="auto"/>
        </w:rPr>
        <w:t>2</w:t>
      </w:r>
    </w:p>
    <w:p w14:paraId="4AA412BC" w14:textId="7BF327AB" w:rsidR="001A0173" w:rsidRPr="005944C2" w:rsidRDefault="001A0173" w:rsidP="00432245">
      <w:pPr>
        <w:tabs>
          <w:tab w:val="right" w:leader="dot" w:pos="9450"/>
        </w:tabs>
        <w:spacing w:line="460" w:lineRule="exact"/>
        <w:rPr>
          <w:rFonts w:ascii="ＭＳ Ｐゴシック" w:eastAsia="ＭＳ Ｐゴシック" w:hAnsi="ＭＳ Ｐゴシック"/>
          <w:color w:val="auto"/>
          <w:sz w:val="24"/>
        </w:rPr>
      </w:pPr>
      <w:r w:rsidRPr="005944C2">
        <w:rPr>
          <w:rFonts w:ascii="ＭＳ Ｐゴシック" w:eastAsia="ＭＳ Ｐゴシック" w:hAnsi="ＭＳ Ｐゴシック" w:hint="eastAsia"/>
          <w:color w:val="auto"/>
          <w:sz w:val="24"/>
        </w:rPr>
        <w:br w:type="page"/>
      </w:r>
    </w:p>
    <w:p w14:paraId="02DFC3F0" w14:textId="77777777" w:rsidR="00432245" w:rsidRPr="005944C2" w:rsidRDefault="00432245" w:rsidP="00432245">
      <w:pPr>
        <w:spacing w:line="460" w:lineRule="exact"/>
        <w:rPr>
          <w:rFonts w:ascii="ＭＳ ゴシック" w:eastAsia="ＭＳ ゴシック" w:hAnsi="ＭＳ ゴシック" w:cstheme="minorBidi"/>
          <w:b/>
          <w:bCs/>
          <w:color w:val="auto"/>
          <w:bdr w:val="single" w:sz="4" w:space="0" w:color="auto" w:frame="1"/>
        </w:rPr>
      </w:pPr>
      <w:r w:rsidRPr="005944C2">
        <w:rPr>
          <w:rFonts w:ascii="ＭＳ ゴシック" w:eastAsia="ＭＳ ゴシック" w:hAnsi="ＭＳ ゴシック" w:hint="eastAsia"/>
          <w:b/>
          <w:bCs/>
          <w:color w:val="auto"/>
          <w:bdr w:val="single" w:sz="4" w:space="0" w:color="auto" w:frame="1"/>
        </w:rPr>
        <w:lastRenderedPageBreak/>
        <w:t>内　容</w:t>
      </w:r>
    </w:p>
    <w:p w14:paraId="0DB10D8B" w14:textId="77777777" w:rsidR="00A334B5" w:rsidRPr="005944C2" w:rsidRDefault="00A334B5" w:rsidP="00432245">
      <w:pPr>
        <w:spacing w:line="460" w:lineRule="exact"/>
        <w:ind w:leftChars="100" w:left="439"/>
        <w:rPr>
          <w:rFonts w:ascii="ＭＳ ゴシック" w:eastAsia="ＭＳ ゴシック" w:hAnsi="ＭＳ ゴシック"/>
          <w:b/>
          <w:bCs/>
          <w:color w:val="auto"/>
        </w:rPr>
      </w:pPr>
      <w:r w:rsidRPr="005944C2">
        <w:rPr>
          <w:rFonts w:ascii="ＭＳ ゴシック" w:eastAsia="ＭＳ ゴシック" w:hAnsi="ＭＳ ゴシック"/>
          <w:b/>
          <w:bCs/>
          <w:color w:val="auto"/>
        </w:rPr>
        <w:t>Ａ 児童館の活動に関する事項</w:t>
      </w:r>
    </w:p>
    <w:p w14:paraId="1B3FB409" w14:textId="01C2187E" w:rsidR="00A334B5" w:rsidRPr="005944C2" w:rsidRDefault="00A334B5" w:rsidP="00432245">
      <w:pPr>
        <w:spacing w:line="460" w:lineRule="exact"/>
        <w:ind w:leftChars="100" w:left="439"/>
        <w:rPr>
          <w:rFonts w:ascii="ＭＳ ゴシック" w:eastAsia="ＭＳ ゴシック" w:hAnsi="ＭＳ ゴシック"/>
          <w:b/>
          <w:bCs/>
          <w:color w:val="auto"/>
          <w:bdr w:val="single" w:sz="4" w:space="0" w:color="auto"/>
        </w:rPr>
      </w:pPr>
      <w:r w:rsidRPr="005944C2">
        <w:rPr>
          <w:rFonts w:ascii="ＭＳ ゴシック" w:eastAsia="ＭＳ ゴシック" w:hAnsi="ＭＳ ゴシック"/>
          <w:b/>
          <w:bCs/>
          <w:color w:val="auto"/>
          <w:bdr w:val="single" w:sz="4" w:space="0" w:color="auto"/>
        </w:rPr>
        <w:t>Ａ－１ 児童館の施設特性</w:t>
      </w:r>
    </w:p>
    <w:p w14:paraId="1C6851DC" w14:textId="5024E293" w:rsidR="00432245" w:rsidRPr="005944C2" w:rsidRDefault="00A334B5" w:rsidP="00432245">
      <w:pPr>
        <w:tabs>
          <w:tab w:val="right" w:leader="dot" w:pos="9450"/>
        </w:tabs>
        <w:spacing w:line="460" w:lineRule="exact"/>
        <w:ind w:leftChars="100" w:left="1701" w:hangingChars="673" w:hanging="1481"/>
        <w:rPr>
          <w:rFonts w:ascii="ＭＳ ゴシック" w:eastAsia="ＭＳ ゴシック" w:hAnsi="ＭＳ ゴシック"/>
          <w:color w:val="auto"/>
        </w:rPr>
      </w:pPr>
      <w:r w:rsidRPr="005944C2">
        <w:rPr>
          <w:rFonts w:ascii="ＭＳ Ｐゴシック" w:eastAsia="ＭＳ Ｐゴシック" w:hAnsi="ＭＳ Ｐゴシック"/>
          <w:color w:val="auto"/>
          <w:szCs w:val="21"/>
          <w:bdr w:val="single" w:sz="4" w:space="0" w:color="auto"/>
        </w:rPr>
        <w:t>A１</w:t>
      </w:r>
      <w:r w:rsidRPr="005944C2">
        <w:rPr>
          <w:rFonts w:ascii="ＭＳ Ｐゴシック" w:eastAsia="ＭＳ Ｐゴシック" w:hAnsi="ＭＳ Ｐゴシック"/>
          <w:color w:val="auto"/>
          <w:szCs w:val="21"/>
        </w:rPr>
        <w:t xml:space="preserve"> A-1-(1) 施設の基本特性が児童館の理念と目的に基づいて設定されている。</w:t>
      </w:r>
      <w:r w:rsidR="00432245" w:rsidRPr="005944C2">
        <w:rPr>
          <w:rFonts w:ascii="ＭＳ ゴシック" w:eastAsia="ＭＳ ゴシック" w:hAnsi="ＭＳ ゴシック" w:hint="eastAsia"/>
          <w:color w:val="auto"/>
        </w:rPr>
        <w:tab/>
      </w:r>
      <w:r w:rsidR="005A58E5" w:rsidRPr="005944C2">
        <w:rPr>
          <w:rFonts w:ascii="ＭＳ ゴシック" w:eastAsia="ＭＳ ゴシック" w:hAnsi="ＭＳ ゴシック"/>
          <w:color w:val="auto"/>
        </w:rPr>
        <w:t>94</w:t>
      </w:r>
    </w:p>
    <w:p w14:paraId="3C70840D" w14:textId="27827170" w:rsidR="00432245" w:rsidRPr="005944C2" w:rsidRDefault="00A334B5" w:rsidP="00432245">
      <w:pPr>
        <w:tabs>
          <w:tab w:val="right" w:leader="dot" w:pos="9450"/>
        </w:tabs>
        <w:spacing w:line="460" w:lineRule="exact"/>
        <w:ind w:leftChars="100" w:left="1701" w:hangingChars="673" w:hanging="1481"/>
        <w:rPr>
          <w:rFonts w:ascii="ＭＳ ゴシック" w:eastAsia="ＭＳ ゴシック" w:hAnsi="ＭＳ ゴシック"/>
          <w:color w:val="auto"/>
        </w:rPr>
      </w:pPr>
      <w:r w:rsidRPr="005944C2">
        <w:rPr>
          <w:rFonts w:ascii="ＭＳ Ｐゴシック" w:eastAsia="ＭＳ Ｐゴシック" w:hAnsi="ＭＳ Ｐゴシック"/>
          <w:color w:val="auto"/>
          <w:szCs w:val="21"/>
          <w:bdr w:val="single" w:sz="4" w:space="0" w:color="auto"/>
        </w:rPr>
        <w:t>A２</w:t>
      </w:r>
      <w:r w:rsidRPr="005944C2">
        <w:rPr>
          <w:rFonts w:ascii="ＭＳ Ｐゴシック" w:eastAsia="ＭＳ Ｐゴシック" w:hAnsi="ＭＳ Ｐゴシック"/>
          <w:color w:val="auto"/>
          <w:szCs w:val="21"/>
        </w:rPr>
        <w:t xml:space="preserve"> A-1-(2) 児童館の特性である、拠点性、多機能性、地域性を発揮している。</w:t>
      </w:r>
      <w:r w:rsidR="00432245" w:rsidRPr="005944C2">
        <w:rPr>
          <w:rFonts w:ascii="ＭＳ ゴシック" w:eastAsia="ＭＳ ゴシック" w:hAnsi="ＭＳ ゴシック" w:hint="eastAsia"/>
          <w:color w:val="auto"/>
        </w:rPr>
        <w:tab/>
      </w:r>
      <w:r w:rsidR="005A58E5" w:rsidRPr="005944C2">
        <w:rPr>
          <w:rFonts w:ascii="ＭＳ ゴシック" w:eastAsia="ＭＳ ゴシック" w:hAnsi="ＭＳ ゴシック"/>
          <w:color w:val="auto"/>
        </w:rPr>
        <w:t>96</w:t>
      </w:r>
    </w:p>
    <w:p w14:paraId="4386B2A0" w14:textId="6258A72F" w:rsidR="00432245" w:rsidRPr="005944C2" w:rsidRDefault="00432245" w:rsidP="00432245">
      <w:pPr>
        <w:tabs>
          <w:tab w:val="right" w:leader="dot" w:pos="9450"/>
        </w:tabs>
        <w:spacing w:line="460" w:lineRule="exact"/>
        <w:ind w:leftChars="100" w:left="439"/>
        <w:rPr>
          <w:rFonts w:ascii="ＭＳ ゴシック" w:eastAsia="ＭＳ ゴシック" w:hAnsi="ＭＳ ゴシック"/>
          <w:color w:val="auto"/>
        </w:rPr>
      </w:pPr>
      <w:r w:rsidRPr="005944C2">
        <w:rPr>
          <w:rFonts w:ascii="ＭＳ Ｐゴシック" w:eastAsia="ＭＳ Ｐゴシック" w:hAnsi="ＭＳ Ｐゴシック" w:hint="eastAsia"/>
          <w:color w:val="auto"/>
          <w:szCs w:val="21"/>
          <w:bdr w:val="single" w:sz="4" w:space="0" w:color="auto" w:frame="1"/>
        </w:rPr>
        <w:t>A３</w:t>
      </w:r>
      <w:r w:rsidRPr="005944C2">
        <w:rPr>
          <w:rFonts w:ascii="ＭＳ Ｐゴシック" w:eastAsia="ＭＳ Ｐゴシック" w:hAnsi="ＭＳ Ｐゴシック" w:hint="eastAsia"/>
          <w:color w:val="auto"/>
          <w:szCs w:val="21"/>
        </w:rPr>
        <w:t xml:space="preserve"> </w:t>
      </w:r>
      <w:r w:rsidR="00A334B5" w:rsidRPr="005944C2">
        <w:rPr>
          <w:rFonts w:ascii="ＭＳ Ｐゴシック" w:eastAsia="ＭＳ Ｐゴシック" w:hAnsi="ＭＳ Ｐゴシック"/>
          <w:color w:val="auto"/>
          <w:szCs w:val="21"/>
        </w:rPr>
        <w:t>A-1-(3) 子どもの権利を保障するための取組が徹底されている。</w:t>
      </w:r>
      <w:r w:rsidRPr="005944C2">
        <w:rPr>
          <w:rFonts w:ascii="ＭＳ ゴシック" w:eastAsia="ＭＳ ゴシック" w:hAnsi="ＭＳ ゴシック" w:hint="eastAsia"/>
          <w:color w:val="auto"/>
        </w:rPr>
        <w:tab/>
      </w:r>
      <w:r w:rsidR="005A58E5" w:rsidRPr="005944C2">
        <w:rPr>
          <w:rFonts w:ascii="ＭＳ ゴシック" w:eastAsia="ＭＳ ゴシック" w:hAnsi="ＭＳ ゴシック"/>
          <w:color w:val="auto"/>
        </w:rPr>
        <w:t>98</w:t>
      </w:r>
    </w:p>
    <w:p w14:paraId="217F7E0B" w14:textId="77777777" w:rsidR="00432245" w:rsidRPr="005944C2" w:rsidRDefault="00432245" w:rsidP="00432245">
      <w:pPr>
        <w:spacing w:line="460" w:lineRule="exact"/>
        <w:ind w:leftChars="100" w:left="439"/>
        <w:rPr>
          <w:rFonts w:ascii="ＭＳ ゴシック" w:eastAsia="ＭＳ ゴシック" w:hAnsi="ＭＳ ゴシック"/>
          <w:color w:val="auto"/>
        </w:rPr>
      </w:pPr>
    </w:p>
    <w:p w14:paraId="78185166" w14:textId="77777777" w:rsidR="00A334B5" w:rsidRPr="005944C2" w:rsidRDefault="00A334B5" w:rsidP="00432245">
      <w:pPr>
        <w:tabs>
          <w:tab w:val="right" w:leader="dot" w:pos="9450"/>
        </w:tabs>
        <w:spacing w:line="460" w:lineRule="exact"/>
        <w:ind w:leftChars="100" w:left="439"/>
        <w:rPr>
          <w:rFonts w:ascii="ＭＳ Ｐゴシック" w:eastAsia="ＭＳ Ｐゴシック" w:hAnsi="ＭＳ Ｐゴシック"/>
          <w:b/>
          <w:bCs/>
          <w:color w:val="auto"/>
          <w:bdr w:val="single" w:sz="4" w:space="0" w:color="auto" w:frame="1"/>
        </w:rPr>
      </w:pPr>
      <w:r w:rsidRPr="005944C2">
        <w:rPr>
          <w:rFonts w:ascii="ＭＳ Ｐゴシック" w:eastAsia="ＭＳ Ｐゴシック" w:hAnsi="ＭＳ Ｐゴシック"/>
          <w:b/>
          <w:bCs/>
          <w:color w:val="auto"/>
          <w:bdr w:val="single" w:sz="4" w:space="0" w:color="auto" w:frame="1"/>
        </w:rPr>
        <w:t xml:space="preserve">Ａ－２ 遊びによる子どもの育成 </w:t>
      </w:r>
    </w:p>
    <w:p w14:paraId="7F7D38B2" w14:textId="1A1A255E" w:rsidR="00432245" w:rsidRPr="005944C2" w:rsidRDefault="00A334B5" w:rsidP="00432245">
      <w:pPr>
        <w:tabs>
          <w:tab w:val="right" w:leader="dot" w:pos="9450"/>
        </w:tabs>
        <w:spacing w:line="460" w:lineRule="exact"/>
        <w:ind w:leftChars="100" w:left="439"/>
        <w:rPr>
          <w:rFonts w:ascii="ＭＳ ゴシック" w:eastAsia="ＭＳ ゴシック" w:hAnsi="ＭＳ ゴシック"/>
          <w:color w:val="auto"/>
        </w:rPr>
      </w:pPr>
      <w:r w:rsidRPr="005944C2">
        <w:rPr>
          <w:rFonts w:ascii="ＭＳ Ｐゴシック" w:eastAsia="ＭＳ Ｐゴシック" w:hAnsi="ＭＳ Ｐゴシック"/>
          <w:b/>
          <w:bCs/>
          <w:color w:val="auto"/>
          <w:bdr w:val="single" w:sz="4" w:space="0" w:color="auto"/>
        </w:rPr>
        <w:t>A４</w:t>
      </w:r>
      <w:r w:rsidRPr="005944C2">
        <w:rPr>
          <w:rFonts w:ascii="ＭＳ Ｐゴシック" w:eastAsia="ＭＳ Ｐゴシック" w:hAnsi="ＭＳ Ｐゴシック"/>
          <w:b/>
          <w:bCs/>
          <w:color w:val="auto"/>
        </w:rPr>
        <w:t xml:space="preserve"> </w:t>
      </w:r>
      <w:r w:rsidRPr="005944C2">
        <w:rPr>
          <w:rFonts w:ascii="ＭＳ Ｐゴシック" w:eastAsia="ＭＳ Ｐゴシック" w:hAnsi="ＭＳ Ｐゴシック"/>
          <w:color w:val="auto"/>
        </w:rPr>
        <w:t>A-2-(1) 子どもの発達の特徴や発達過程を理解し、一人ひとりの心身の状態を把握して子ど もの育成を行っている。</w:t>
      </w:r>
      <w:r w:rsidR="00432245" w:rsidRPr="005944C2">
        <w:rPr>
          <w:rFonts w:ascii="ＭＳ ゴシック" w:eastAsia="ＭＳ ゴシック" w:hAnsi="ＭＳ ゴシック" w:hint="eastAsia"/>
          <w:color w:val="auto"/>
        </w:rPr>
        <w:tab/>
      </w:r>
      <w:r w:rsidR="005A58E5" w:rsidRPr="005944C2">
        <w:rPr>
          <w:rFonts w:ascii="ＭＳ ゴシック" w:eastAsia="ＭＳ ゴシック" w:hAnsi="ＭＳ ゴシック"/>
          <w:color w:val="auto"/>
        </w:rPr>
        <w:t>100</w:t>
      </w:r>
    </w:p>
    <w:p w14:paraId="01F4F9A2" w14:textId="2FBA3F57" w:rsidR="00432245" w:rsidRPr="005944C2" w:rsidRDefault="00432245" w:rsidP="00432245">
      <w:pPr>
        <w:tabs>
          <w:tab w:val="right" w:leader="dot" w:pos="9450"/>
        </w:tabs>
        <w:spacing w:line="460" w:lineRule="exact"/>
        <w:ind w:leftChars="100" w:left="1701" w:hangingChars="673" w:hanging="1481"/>
        <w:rPr>
          <w:rFonts w:ascii="ＭＳ ゴシック" w:eastAsia="ＭＳ ゴシック" w:hAnsi="ＭＳ ゴシック"/>
          <w:color w:val="auto"/>
        </w:rPr>
      </w:pPr>
      <w:r w:rsidRPr="005944C2">
        <w:rPr>
          <w:rFonts w:ascii="ＭＳ Ｐゴシック" w:eastAsia="ＭＳ Ｐゴシック" w:hAnsi="ＭＳ Ｐゴシック" w:hint="eastAsia"/>
          <w:color w:val="auto"/>
          <w:bdr w:val="single" w:sz="4" w:space="0" w:color="auto" w:frame="1"/>
        </w:rPr>
        <w:t>A５</w:t>
      </w:r>
      <w:r w:rsidRPr="005944C2">
        <w:rPr>
          <w:rFonts w:ascii="ＭＳ ゴシック" w:eastAsia="ＭＳ ゴシック" w:hAnsi="ＭＳ ゴシック" w:hint="eastAsia"/>
          <w:color w:val="auto"/>
        </w:rPr>
        <w:t xml:space="preserve"> </w:t>
      </w:r>
      <w:r w:rsidR="00A334B5" w:rsidRPr="005944C2">
        <w:rPr>
          <w:rFonts w:ascii="ＭＳ Ｐゴシック" w:eastAsia="ＭＳ Ｐゴシック" w:hAnsi="ＭＳ Ｐゴシック"/>
          <w:color w:val="auto"/>
        </w:rPr>
        <w:t>A-2-(2) 子どもが自ら遊びを作り出したり遊びを選択したりできるようにしている。</w:t>
      </w:r>
      <w:r w:rsidRPr="005944C2">
        <w:rPr>
          <w:rFonts w:ascii="ＭＳ ゴシック" w:eastAsia="ＭＳ ゴシック" w:hAnsi="ＭＳ ゴシック" w:hint="eastAsia"/>
          <w:color w:val="auto"/>
        </w:rPr>
        <w:tab/>
      </w:r>
      <w:r w:rsidR="005A58E5" w:rsidRPr="005944C2">
        <w:rPr>
          <w:rFonts w:ascii="ＭＳ ゴシック" w:eastAsia="ＭＳ ゴシック" w:hAnsi="ＭＳ ゴシック"/>
          <w:color w:val="auto"/>
        </w:rPr>
        <w:t>102</w:t>
      </w:r>
    </w:p>
    <w:p w14:paraId="2E195DCC" w14:textId="3003C91C" w:rsidR="00432245" w:rsidRPr="005944C2" w:rsidRDefault="00432245" w:rsidP="00A334B5">
      <w:pPr>
        <w:tabs>
          <w:tab w:val="right" w:leader="dot" w:pos="9450"/>
        </w:tabs>
        <w:spacing w:line="460" w:lineRule="exact"/>
        <w:ind w:leftChars="100" w:left="1540" w:hangingChars="600" w:hanging="1320"/>
        <w:rPr>
          <w:rFonts w:ascii="ＭＳ ゴシック" w:eastAsia="ＭＳ ゴシック" w:hAnsi="ＭＳ ゴシック"/>
          <w:color w:val="auto"/>
        </w:rPr>
      </w:pPr>
      <w:r w:rsidRPr="005944C2">
        <w:rPr>
          <w:rFonts w:ascii="ＭＳ Ｐゴシック" w:eastAsia="ＭＳ Ｐゴシック" w:hAnsi="ＭＳ Ｐゴシック" w:hint="eastAsia"/>
          <w:color w:val="auto"/>
          <w:bdr w:val="single" w:sz="4" w:space="0" w:color="auto" w:frame="1"/>
        </w:rPr>
        <w:t>A６</w:t>
      </w:r>
      <w:r w:rsidRPr="005944C2">
        <w:rPr>
          <w:rFonts w:ascii="ＭＳ ゴシック" w:eastAsia="ＭＳ ゴシック" w:hAnsi="ＭＳ ゴシック" w:hint="eastAsia"/>
          <w:color w:val="auto"/>
        </w:rPr>
        <w:t xml:space="preserve"> </w:t>
      </w:r>
      <w:r w:rsidR="00A334B5" w:rsidRPr="005944C2">
        <w:rPr>
          <w:rFonts w:ascii="ＭＳ Ｐゴシック" w:eastAsia="ＭＳ Ｐゴシック" w:hAnsi="ＭＳ Ｐゴシック"/>
          <w:color w:val="auto"/>
        </w:rPr>
        <w:t>A-2-(3) 子ども同士が同年齢や異年齢の集団を形成して、様々な活動に自発的に取組めるよ うに援助している。</w:t>
      </w:r>
      <w:r w:rsidRPr="005944C2">
        <w:rPr>
          <w:rFonts w:ascii="ＭＳ ゴシック" w:eastAsia="ＭＳ ゴシック" w:hAnsi="ＭＳ ゴシック" w:hint="eastAsia"/>
          <w:color w:val="auto"/>
        </w:rPr>
        <w:tab/>
      </w:r>
      <w:r w:rsidR="005A58E5" w:rsidRPr="005944C2">
        <w:rPr>
          <w:rFonts w:ascii="ＭＳ ゴシック" w:eastAsia="ＭＳ ゴシック" w:hAnsi="ＭＳ ゴシック"/>
          <w:color w:val="auto"/>
        </w:rPr>
        <w:t>104</w:t>
      </w:r>
    </w:p>
    <w:p w14:paraId="35A99951" w14:textId="77777777" w:rsidR="00A334B5" w:rsidRPr="005944C2" w:rsidRDefault="00A334B5" w:rsidP="00A334B5">
      <w:pPr>
        <w:tabs>
          <w:tab w:val="right" w:leader="dot" w:pos="9450"/>
        </w:tabs>
        <w:spacing w:line="460" w:lineRule="exact"/>
        <w:ind w:leftChars="100" w:left="1540" w:hangingChars="600" w:hanging="1320"/>
        <w:rPr>
          <w:rFonts w:ascii="ＭＳ ゴシック" w:eastAsia="ＭＳ ゴシック" w:hAnsi="ＭＳ ゴシック"/>
          <w:color w:val="auto"/>
        </w:rPr>
      </w:pPr>
    </w:p>
    <w:p w14:paraId="04B76406" w14:textId="51D7CF5F" w:rsidR="00A334B5" w:rsidRPr="005944C2" w:rsidRDefault="00A334B5" w:rsidP="00A334B5">
      <w:pPr>
        <w:tabs>
          <w:tab w:val="right" w:leader="dot" w:pos="9450"/>
        </w:tabs>
        <w:spacing w:line="460" w:lineRule="exact"/>
        <w:ind w:leftChars="100" w:left="1545" w:hangingChars="600" w:hanging="1325"/>
        <w:rPr>
          <w:rFonts w:ascii="ＭＳ ゴシック" w:eastAsia="ＭＳ ゴシック" w:hAnsi="ＭＳ ゴシック"/>
          <w:b/>
          <w:bCs/>
          <w:color w:val="auto"/>
          <w:bdr w:val="single" w:sz="4" w:space="0" w:color="auto"/>
        </w:rPr>
      </w:pPr>
      <w:r w:rsidRPr="005944C2">
        <w:rPr>
          <w:rFonts w:ascii="ＭＳ ゴシック" w:eastAsia="ＭＳ ゴシック" w:hAnsi="ＭＳ ゴシック"/>
          <w:b/>
          <w:bCs/>
          <w:color w:val="auto"/>
          <w:bdr w:val="single" w:sz="4" w:space="0" w:color="auto"/>
        </w:rPr>
        <w:t>Ａ－３ 子どもの居場所の提供</w:t>
      </w:r>
    </w:p>
    <w:p w14:paraId="1E301974" w14:textId="128E388A" w:rsidR="00432245" w:rsidRPr="005944C2" w:rsidRDefault="00432245" w:rsidP="00A334B5">
      <w:pPr>
        <w:tabs>
          <w:tab w:val="right" w:leader="dot" w:pos="9450"/>
        </w:tabs>
        <w:spacing w:line="460" w:lineRule="exact"/>
        <w:ind w:leftChars="100" w:left="1540" w:hangingChars="600" w:hanging="1320"/>
        <w:rPr>
          <w:rFonts w:ascii="ＭＳ ゴシック" w:eastAsia="ＭＳ ゴシック" w:hAnsi="ＭＳ ゴシック"/>
          <w:color w:val="auto"/>
        </w:rPr>
      </w:pPr>
      <w:r w:rsidRPr="005944C2">
        <w:rPr>
          <w:rFonts w:ascii="ＭＳ Ｐゴシック" w:eastAsia="ＭＳ Ｐゴシック" w:hAnsi="ＭＳ Ｐゴシック" w:hint="eastAsia"/>
          <w:color w:val="auto"/>
          <w:bdr w:val="single" w:sz="4" w:space="0" w:color="auto" w:frame="1"/>
        </w:rPr>
        <w:t>A７</w:t>
      </w:r>
      <w:r w:rsidRPr="005944C2">
        <w:rPr>
          <w:rFonts w:ascii="ＭＳ ゴシック" w:eastAsia="ＭＳ ゴシック" w:hAnsi="ＭＳ ゴシック" w:hint="eastAsia"/>
          <w:color w:val="auto"/>
        </w:rPr>
        <w:t xml:space="preserve"> </w:t>
      </w:r>
      <w:r w:rsidR="00A334B5" w:rsidRPr="005944C2">
        <w:rPr>
          <w:rFonts w:ascii="ＭＳ Ｐゴシック" w:eastAsia="ＭＳ Ｐゴシック" w:hAnsi="ＭＳ Ｐゴシック"/>
          <w:color w:val="auto"/>
        </w:rPr>
        <w:t>A-3-(1) 子どもが安全に安心して過ごせる居場所になるような環境づくりや援助を行って いる。</w:t>
      </w:r>
      <w:r w:rsidRPr="005944C2">
        <w:rPr>
          <w:rFonts w:ascii="ＭＳ ゴシック" w:eastAsia="ＭＳ ゴシック" w:hAnsi="ＭＳ ゴシック" w:hint="eastAsia"/>
          <w:color w:val="auto"/>
        </w:rPr>
        <w:tab/>
      </w:r>
      <w:r w:rsidR="005A58E5" w:rsidRPr="005944C2">
        <w:rPr>
          <w:rFonts w:ascii="ＭＳ ゴシック" w:eastAsia="ＭＳ ゴシック" w:hAnsi="ＭＳ ゴシック"/>
          <w:color w:val="auto"/>
        </w:rPr>
        <w:t>106</w:t>
      </w:r>
    </w:p>
    <w:p w14:paraId="364D466A" w14:textId="2FCDED29" w:rsidR="00432245" w:rsidRPr="005944C2" w:rsidRDefault="00432245" w:rsidP="00432245">
      <w:pPr>
        <w:tabs>
          <w:tab w:val="right" w:leader="dot" w:pos="9450"/>
        </w:tabs>
        <w:spacing w:line="460" w:lineRule="exact"/>
        <w:ind w:leftChars="100" w:left="1701" w:hangingChars="673" w:hanging="1481"/>
        <w:rPr>
          <w:rFonts w:ascii="ＭＳ ゴシック" w:eastAsia="ＭＳ ゴシック" w:hAnsi="ＭＳ ゴシック"/>
          <w:color w:val="auto"/>
        </w:rPr>
      </w:pPr>
      <w:r w:rsidRPr="005944C2">
        <w:rPr>
          <w:rFonts w:ascii="ＭＳ Ｐゴシック" w:eastAsia="ＭＳ Ｐゴシック" w:hAnsi="ＭＳ Ｐゴシック" w:hint="eastAsia"/>
          <w:color w:val="auto"/>
          <w:bdr w:val="single" w:sz="4" w:space="0" w:color="auto" w:frame="1"/>
        </w:rPr>
        <w:t>A８</w:t>
      </w:r>
      <w:r w:rsidRPr="005944C2">
        <w:rPr>
          <w:rFonts w:ascii="ＭＳ ゴシック" w:eastAsia="ＭＳ ゴシック" w:hAnsi="ＭＳ ゴシック" w:hint="eastAsia"/>
          <w:color w:val="auto"/>
        </w:rPr>
        <w:t xml:space="preserve"> </w:t>
      </w:r>
      <w:r w:rsidR="00A334B5" w:rsidRPr="005944C2">
        <w:rPr>
          <w:rFonts w:ascii="ＭＳ Ｐゴシック" w:eastAsia="ＭＳ Ｐゴシック" w:hAnsi="ＭＳ Ｐゴシック"/>
          <w:color w:val="auto"/>
        </w:rPr>
        <w:t>A-3-(2) 中・高校生世代の利用に対する援助がある</w:t>
      </w:r>
      <w:r w:rsidR="00A334B5" w:rsidRPr="005944C2">
        <w:rPr>
          <w:rFonts w:ascii="ＭＳ Ｐゴシック" w:eastAsia="ＭＳ Ｐゴシック" w:hAnsi="ＭＳ Ｐゴシック" w:hint="eastAsia"/>
          <w:color w:val="auto"/>
        </w:rPr>
        <w:t>。</w:t>
      </w:r>
      <w:r w:rsidR="00A334B5" w:rsidRPr="005944C2">
        <w:rPr>
          <w:rFonts w:ascii="ＭＳ ゴシック" w:eastAsia="ＭＳ ゴシック" w:hAnsi="ＭＳ ゴシック" w:hint="eastAsia"/>
          <w:color w:val="auto"/>
        </w:rPr>
        <w:tab/>
      </w:r>
      <w:r w:rsidR="005A58E5" w:rsidRPr="005944C2">
        <w:rPr>
          <w:rFonts w:ascii="ＭＳ ゴシック" w:eastAsia="ＭＳ ゴシック" w:hAnsi="ＭＳ ゴシック"/>
          <w:color w:val="auto"/>
        </w:rPr>
        <w:t>108</w:t>
      </w:r>
    </w:p>
    <w:p w14:paraId="4D933117" w14:textId="77777777" w:rsidR="00432245" w:rsidRPr="005944C2" w:rsidRDefault="00432245" w:rsidP="00432245">
      <w:pPr>
        <w:tabs>
          <w:tab w:val="right" w:leader="dot" w:pos="9450"/>
        </w:tabs>
        <w:spacing w:line="460" w:lineRule="exact"/>
        <w:ind w:left="6" w:firstLineChars="100" w:firstLine="220"/>
        <w:rPr>
          <w:rFonts w:ascii="ＭＳ Ｐゴシック" w:eastAsia="ＭＳ Ｐゴシック" w:hAnsi="ＭＳ Ｐゴシック"/>
          <w:color w:val="auto"/>
          <w:bdr w:val="single" w:sz="4" w:space="0" w:color="auto" w:frame="1"/>
        </w:rPr>
      </w:pPr>
    </w:p>
    <w:p w14:paraId="314092EE" w14:textId="77777777" w:rsidR="0061275B" w:rsidRPr="005944C2" w:rsidRDefault="0061275B" w:rsidP="00432245">
      <w:pPr>
        <w:tabs>
          <w:tab w:val="right" w:leader="dot" w:pos="9450"/>
        </w:tabs>
        <w:spacing w:line="460" w:lineRule="exact"/>
        <w:ind w:leftChars="100" w:left="1706" w:hangingChars="673" w:hanging="1486"/>
        <w:rPr>
          <w:rFonts w:ascii="ＭＳ Ｐゴシック" w:eastAsia="ＭＳ Ｐゴシック" w:hAnsi="ＭＳ Ｐゴシック"/>
          <w:b/>
          <w:bCs/>
          <w:color w:val="auto"/>
          <w:bdr w:val="single" w:sz="4" w:space="0" w:color="auto" w:frame="1"/>
        </w:rPr>
      </w:pPr>
      <w:r w:rsidRPr="005944C2">
        <w:rPr>
          <w:rFonts w:ascii="ＭＳ Ｐゴシック" w:eastAsia="ＭＳ Ｐゴシック" w:hAnsi="ＭＳ Ｐゴシック"/>
          <w:b/>
          <w:bCs/>
          <w:color w:val="auto"/>
          <w:bdr w:val="single" w:sz="4" w:space="0" w:color="auto" w:frame="1"/>
        </w:rPr>
        <w:t xml:space="preserve">Ａ－４ 子どもの意見の尊重 </w:t>
      </w:r>
    </w:p>
    <w:p w14:paraId="7ECCBBE9" w14:textId="6F5CB249" w:rsidR="00432245" w:rsidRPr="005944C2" w:rsidRDefault="00432245" w:rsidP="00432245">
      <w:pPr>
        <w:tabs>
          <w:tab w:val="right" w:leader="dot" w:pos="9450"/>
        </w:tabs>
        <w:spacing w:line="460" w:lineRule="exact"/>
        <w:ind w:leftChars="100" w:left="1701" w:hangingChars="673" w:hanging="1481"/>
        <w:rPr>
          <w:rFonts w:ascii="ＭＳ ゴシック" w:eastAsia="ＭＳ ゴシック" w:hAnsi="ＭＳ ゴシック"/>
          <w:color w:val="auto"/>
        </w:rPr>
      </w:pPr>
      <w:r w:rsidRPr="005944C2">
        <w:rPr>
          <w:rFonts w:ascii="ＭＳ Ｐゴシック" w:eastAsia="ＭＳ Ｐゴシック" w:hAnsi="ＭＳ Ｐゴシック" w:hint="eastAsia"/>
          <w:color w:val="auto"/>
          <w:bdr w:val="single" w:sz="4" w:space="0" w:color="auto" w:frame="1"/>
        </w:rPr>
        <w:t>A９</w:t>
      </w:r>
      <w:r w:rsidRPr="005944C2">
        <w:rPr>
          <w:rFonts w:ascii="ＭＳ ゴシック" w:eastAsia="ＭＳ ゴシック" w:hAnsi="ＭＳ ゴシック" w:hint="eastAsia"/>
          <w:color w:val="auto"/>
        </w:rPr>
        <w:t xml:space="preserve"> </w:t>
      </w:r>
      <w:r w:rsidR="0061275B" w:rsidRPr="005944C2">
        <w:rPr>
          <w:rFonts w:ascii="ＭＳ Ｐゴシック" w:eastAsia="ＭＳ Ｐゴシック" w:hAnsi="ＭＳ Ｐゴシック"/>
          <w:color w:val="auto"/>
          <w:u w:val="single"/>
        </w:rPr>
        <w:t>A-4-(1) 子どもの年齢及び発達の程度に応じて子どもの意見を尊重している。</w:t>
      </w:r>
      <w:r w:rsidRPr="005944C2">
        <w:rPr>
          <w:rFonts w:ascii="ＭＳ ゴシック" w:eastAsia="ＭＳ ゴシック" w:hAnsi="ＭＳ ゴシック" w:hint="eastAsia"/>
          <w:color w:val="auto"/>
        </w:rPr>
        <w:tab/>
      </w:r>
      <w:r w:rsidR="005A58E5" w:rsidRPr="005944C2">
        <w:rPr>
          <w:rFonts w:ascii="ＭＳ ゴシック" w:eastAsia="ＭＳ ゴシック" w:hAnsi="ＭＳ ゴシック"/>
          <w:color w:val="auto"/>
        </w:rPr>
        <w:t>110</w:t>
      </w:r>
    </w:p>
    <w:p w14:paraId="0F51C997" w14:textId="4C411567" w:rsidR="00432245" w:rsidRDefault="00432245" w:rsidP="00432245">
      <w:pPr>
        <w:tabs>
          <w:tab w:val="right" w:leader="dot" w:pos="9450"/>
        </w:tabs>
        <w:spacing w:line="460" w:lineRule="exact"/>
        <w:ind w:leftChars="100" w:left="1701" w:hangingChars="673" w:hanging="1481"/>
        <w:rPr>
          <w:rFonts w:ascii="ＭＳ ゴシック" w:eastAsia="ＭＳ ゴシック" w:hAnsi="ＭＳ ゴシック"/>
        </w:rPr>
      </w:pPr>
      <w:r w:rsidRPr="005944C2">
        <w:rPr>
          <w:rFonts w:ascii="ＭＳ Ｐゴシック" w:eastAsia="ＭＳ Ｐゴシック" w:hAnsi="ＭＳ Ｐゴシック" w:hint="eastAsia"/>
          <w:color w:val="auto"/>
          <w:bdr w:val="single" w:sz="4" w:space="0" w:color="auto" w:frame="1"/>
        </w:rPr>
        <w:t>A10</w:t>
      </w:r>
      <w:r w:rsidRPr="005944C2">
        <w:rPr>
          <w:rFonts w:ascii="ＭＳ ゴシック" w:eastAsia="ＭＳ ゴシック" w:hAnsi="ＭＳ ゴシック" w:hint="eastAsia"/>
          <w:color w:val="auto"/>
        </w:rPr>
        <w:t xml:space="preserve"> </w:t>
      </w:r>
      <w:r w:rsidR="00D93EC0" w:rsidRPr="005944C2">
        <w:rPr>
          <w:rFonts w:ascii="ＭＳ Ｐゴシック" w:eastAsia="ＭＳ Ｐゴシック" w:hAnsi="ＭＳ Ｐゴシック"/>
          <w:color w:val="auto"/>
          <w:u w:val="single"/>
        </w:rPr>
        <w:t>A-4-(2) 子どもの意見が運営や活動に反映されている。</w:t>
      </w:r>
      <w:r>
        <w:rPr>
          <w:rFonts w:ascii="ＭＳ ゴシック" w:eastAsia="ＭＳ ゴシック" w:hAnsi="ＭＳ ゴシック" w:hint="eastAsia"/>
        </w:rPr>
        <w:tab/>
      </w:r>
      <w:r w:rsidR="005A58E5">
        <w:rPr>
          <w:rFonts w:ascii="ＭＳ ゴシック" w:eastAsia="ＭＳ ゴシック" w:hAnsi="ＭＳ ゴシック"/>
        </w:rPr>
        <w:t>112</w:t>
      </w:r>
    </w:p>
    <w:p w14:paraId="0D0278A6" w14:textId="77777777" w:rsidR="00D93EC0" w:rsidRDefault="00D93EC0" w:rsidP="00432245">
      <w:pPr>
        <w:tabs>
          <w:tab w:val="right" w:leader="dot" w:pos="9450"/>
        </w:tabs>
        <w:spacing w:line="460" w:lineRule="exact"/>
        <w:ind w:leftChars="100" w:left="1701" w:hangingChars="673" w:hanging="1481"/>
        <w:rPr>
          <w:rFonts w:ascii="ＭＳ ゴシック" w:eastAsia="ＭＳ ゴシック" w:hAnsi="ＭＳ ゴシック"/>
        </w:rPr>
      </w:pPr>
    </w:p>
    <w:p w14:paraId="1F2B124F" w14:textId="7C42D4CD" w:rsidR="00D93EC0" w:rsidRPr="00D93EC0" w:rsidRDefault="00D93EC0" w:rsidP="00432245">
      <w:pPr>
        <w:tabs>
          <w:tab w:val="right" w:leader="dot" w:pos="9450"/>
        </w:tabs>
        <w:spacing w:line="460" w:lineRule="exact"/>
        <w:ind w:leftChars="100" w:left="1706" w:hangingChars="673" w:hanging="1486"/>
        <w:rPr>
          <w:rFonts w:ascii="ＭＳ ゴシック" w:eastAsia="ＭＳ ゴシック" w:hAnsi="ＭＳ ゴシック"/>
          <w:b/>
          <w:bCs/>
          <w:bdr w:val="single" w:sz="4" w:space="0" w:color="auto"/>
        </w:rPr>
      </w:pPr>
      <w:r w:rsidRPr="00D93EC0">
        <w:rPr>
          <w:rFonts w:ascii="ＭＳ ゴシック" w:eastAsia="ＭＳ ゴシック" w:hAnsi="ＭＳ ゴシック"/>
          <w:b/>
          <w:bCs/>
          <w:bdr w:val="single" w:sz="4" w:space="0" w:color="auto"/>
        </w:rPr>
        <w:t>Ａ－５ 配慮を必要とする子どもへの対応</w:t>
      </w:r>
    </w:p>
    <w:p w14:paraId="4FAF67B8" w14:textId="7347ACBE" w:rsidR="00432245" w:rsidRDefault="00432245" w:rsidP="00432245">
      <w:pPr>
        <w:tabs>
          <w:tab w:val="right" w:leader="dot" w:pos="9450"/>
        </w:tabs>
        <w:spacing w:line="460" w:lineRule="exact"/>
        <w:ind w:leftChars="100" w:left="1760" w:hangingChars="700" w:hanging="1540"/>
        <w:rPr>
          <w:rFonts w:ascii="ＭＳ ゴシック" w:eastAsia="ＭＳ ゴシック" w:hAnsi="ＭＳ ゴシック"/>
        </w:rPr>
      </w:pPr>
      <w:r>
        <w:rPr>
          <w:rFonts w:ascii="ＭＳ Ｐゴシック" w:eastAsia="ＭＳ Ｐゴシック" w:hAnsi="ＭＳ Ｐゴシック" w:hint="eastAsia"/>
          <w:szCs w:val="21"/>
          <w:bdr w:val="single" w:sz="4" w:space="0" w:color="auto" w:frame="1"/>
        </w:rPr>
        <w:t>A11</w:t>
      </w:r>
      <w:r>
        <w:rPr>
          <w:rFonts w:ascii="ＭＳ Ｐゴシック" w:eastAsia="ＭＳ Ｐゴシック" w:hAnsi="ＭＳ Ｐゴシック" w:hint="eastAsia"/>
          <w:szCs w:val="21"/>
        </w:rPr>
        <w:t xml:space="preserve"> </w:t>
      </w:r>
      <w:r w:rsidR="00D93EC0" w:rsidRPr="00D93EC0">
        <w:rPr>
          <w:rFonts w:ascii="ＭＳ Ｐゴシック" w:eastAsia="ＭＳ Ｐゴシック" w:hAnsi="ＭＳ Ｐゴシック"/>
          <w:szCs w:val="21"/>
          <w:u w:val="single"/>
        </w:rPr>
        <w:t>A-5-(1) 配慮を必要とする子どもへの対応を行っている。</w:t>
      </w:r>
      <w:bookmarkStart w:id="0" w:name="_Hlk203381385"/>
      <w:r>
        <w:rPr>
          <w:rFonts w:ascii="ＭＳ ゴシック" w:eastAsia="ＭＳ ゴシック" w:hAnsi="ＭＳ ゴシック" w:hint="eastAsia"/>
        </w:rPr>
        <w:tab/>
      </w:r>
      <w:bookmarkEnd w:id="0"/>
      <w:r w:rsidR="005A58E5">
        <w:rPr>
          <w:rFonts w:ascii="ＭＳ ゴシック" w:eastAsia="ＭＳ ゴシック" w:hAnsi="ＭＳ ゴシック"/>
        </w:rPr>
        <w:t>114</w:t>
      </w:r>
    </w:p>
    <w:p w14:paraId="37BF6366" w14:textId="1F2B47A1" w:rsidR="00FB0E15" w:rsidRDefault="00D93EC0" w:rsidP="00FB0E15">
      <w:pPr>
        <w:tabs>
          <w:tab w:val="right" w:leader="dot" w:pos="9450"/>
        </w:tabs>
        <w:spacing w:line="460" w:lineRule="exact"/>
        <w:ind w:leftChars="100" w:left="1540" w:hangingChars="600" w:hanging="1320"/>
        <w:rPr>
          <w:rFonts w:ascii="ＭＳ ゴシック" w:eastAsia="ＭＳ ゴシック" w:hAnsi="ＭＳ ゴシック"/>
        </w:rPr>
      </w:pPr>
      <w:r w:rsidRPr="00D93EC0">
        <w:rPr>
          <w:rFonts w:ascii="ＭＳ Ｐゴシック" w:eastAsia="ＭＳ Ｐゴシック" w:hAnsi="ＭＳ Ｐゴシック"/>
          <w:bdr w:val="single" w:sz="4" w:space="0" w:color="auto"/>
        </w:rPr>
        <w:t>A12</w:t>
      </w:r>
      <w:r w:rsidR="00FB0E15" w:rsidRPr="00FB0E15">
        <w:t xml:space="preserve"> </w:t>
      </w:r>
      <w:r w:rsidR="00FB0E15" w:rsidRPr="00FB0E15">
        <w:rPr>
          <w:rFonts w:ascii="ＭＳ Ｐゴシック" w:eastAsia="ＭＳ Ｐゴシック" w:hAnsi="ＭＳ Ｐゴシック"/>
        </w:rPr>
        <w:t>A-5-(2) 子どもの活動の様子から必要があると判断した場合には、家庭と連絡を取って支援を行っている。</w:t>
      </w:r>
      <w:r w:rsidR="00FB0E15">
        <w:rPr>
          <w:rFonts w:ascii="ＭＳ ゴシック" w:eastAsia="ＭＳ ゴシック" w:hAnsi="ＭＳ ゴシック" w:hint="eastAsia"/>
        </w:rPr>
        <w:tab/>
      </w:r>
      <w:r w:rsidR="00FB0E15">
        <w:rPr>
          <w:rFonts w:ascii="ＭＳ ゴシック" w:eastAsia="ＭＳ ゴシック" w:hAnsi="ＭＳ ゴシック"/>
        </w:rPr>
        <w:t>114</w:t>
      </w:r>
    </w:p>
    <w:p w14:paraId="2EB8FA3A" w14:textId="4455206A" w:rsidR="00D93EC0" w:rsidRDefault="00D93EC0" w:rsidP="00432245">
      <w:pPr>
        <w:spacing w:line="460" w:lineRule="exact"/>
        <w:ind w:leftChars="100" w:left="1701" w:hangingChars="673" w:hanging="1481"/>
        <w:rPr>
          <w:rFonts w:ascii="ＭＳ ゴシック" w:eastAsia="ＭＳ ゴシック" w:hAnsi="ＭＳ ゴシック"/>
        </w:rPr>
      </w:pPr>
    </w:p>
    <w:p w14:paraId="0625FD38" w14:textId="77777777" w:rsidR="00D93EC0" w:rsidRDefault="00D93EC0" w:rsidP="00432245">
      <w:pPr>
        <w:tabs>
          <w:tab w:val="right" w:leader="dot" w:pos="9450"/>
        </w:tabs>
        <w:spacing w:line="460" w:lineRule="exact"/>
        <w:ind w:leftChars="100" w:left="439"/>
        <w:rPr>
          <w:rFonts w:ascii="ＭＳ Ｐゴシック" w:eastAsia="ＭＳ Ｐゴシック" w:hAnsi="ＭＳ Ｐゴシック"/>
          <w:b/>
          <w:bCs/>
          <w:bdr w:val="single" w:sz="4" w:space="0" w:color="auto" w:frame="1"/>
        </w:rPr>
      </w:pPr>
      <w:r w:rsidRPr="00D93EC0">
        <w:rPr>
          <w:rFonts w:ascii="ＭＳ Ｐゴシック" w:eastAsia="ＭＳ Ｐゴシック" w:hAnsi="ＭＳ Ｐゴシック"/>
          <w:b/>
          <w:bCs/>
          <w:bdr w:val="single" w:sz="4" w:space="0" w:color="auto" w:frame="1"/>
        </w:rPr>
        <w:t>Ａ－６ 子育て支援の実施</w:t>
      </w:r>
    </w:p>
    <w:p w14:paraId="78AF8930" w14:textId="40DD1121" w:rsidR="00432245" w:rsidRDefault="00D93EC0" w:rsidP="00432245">
      <w:pPr>
        <w:tabs>
          <w:tab w:val="right" w:leader="dot" w:pos="9450"/>
        </w:tabs>
        <w:spacing w:line="460" w:lineRule="exact"/>
        <w:ind w:leftChars="100" w:left="439"/>
        <w:rPr>
          <w:rFonts w:ascii="ＭＳ ゴシック" w:eastAsia="ＭＳ ゴシック" w:hAnsi="ＭＳ ゴシック"/>
        </w:rPr>
      </w:pPr>
      <w:r w:rsidRPr="00D93EC0">
        <w:rPr>
          <w:rFonts w:ascii="ＭＳ Ｐゴシック" w:eastAsia="ＭＳ Ｐゴシック" w:hAnsi="ＭＳ Ｐゴシック"/>
          <w:szCs w:val="21"/>
          <w:bdr w:val="single" w:sz="4" w:space="0" w:color="auto" w:frame="1"/>
        </w:rPr>
        <w:t>A13</w:t>
      </w:r>
      <w:r w:rsidRPr="00D93EC0">
        <w:rPr>
          <w:rFonts w:ascii="ＭＳ Ｐゴシック" w:eastAsia="ＭＳ Ｐゴシック" w:hAnsi="ＭＳ Ｐゴシック"/>
          <w:szCs w:val="21"/>
        </w:rPr>
        <w:t xml:space="preserve"> A-6-(1) 保護者の子育て支援を行っている。</w:t>
      </w:r>
      <w:r w:rsidR="00432245">
        <w:rPr>
          <w:rFonts w:ascii="ＭＳ ゴシック" w:eastAsia="ＭＳ ゴシック" w:hAnsi="ＭＳ ゴシック" w:hint="eastAsia"/>
        </w:rPr>
        <w:tab/>
      </w:r>
      <w:r w:rsidR="005A58E5">
        <w:rPr>
          <w:rFonts w:ascii="ＭＳ ゴシック" w:eastAsia="ＭＳ ゴシック" w:hAnsi="ＭＳ ゴシック"/>
        </w:rPr>
        <w:t>116</w:t>
      </w:r>
    </w:p>
    <w:p w14:paraId="012EF6F2" w14:textId="217D5FBD" w:rsidR="00432245" w:rsidRDefault="00D93EC0" w:rsidP="00432245">
      <w:pPr>
        <w:tabs>
          <w:tab w:val="right" w:leader="dot" w:pos="9450"/>
        </w:tabs>
        <w:spacing w:line="460" w:lineRule="exact"/>
        <w:ind w:leftChars="100" w:left="1760" w:hangingChars="700" w:hanging="1540"/>
        <w:rPr>
          <w:rFonts w:ascii="ＭＳ ゴシック" w:eastAsia="ＭＳ ゴシック" w:hAnsi="ＭＳ ゴシック"/>
        </w:rPr>
      </w:pPr>
      <w:r w:rsidRPr="00D93EC0">
        <w:rPr>
          <w:rFonts w:ascii="ＭＳ Ｐゴシック" w:eastAsia="ＭＳ Ｐゴシック" w:hAnsi="ＭＳ Ｐゴシック"/>
          <w:szCs w:val="21"/>
          <w:bdr w:val="single" w:sz="4" w:space="0" w:color="auto" w:frame="1"/>
        </w:rPr>
        <w:lastRenderedPageBreak/>
        <w:t>A14</w:t>
      </w:r>
      <w:r w:rsidRPr="00D93EC0">
        <w:rPr>
          <w:rFonts w:ascii="ＭＳ Ｐゴシック" w:eastAsia="ＭＳ Ｐゴシック" w:hAnsi="ＭＳ Ｐゴシック"/>
          <w:szCs w:val="21"/>
          <w:bdr w:val="single" w:sz="4" w:space="0" w:color="auto"/>
        </w:rPr>
        <w:t xml:space="preserve"> </w:t>
      </w:r>
      <w:r w:rsidRPr="00D93EC0">
        <w:rPr>
          <w:rFonts w:ascii="ＭＳ Ｐゴシック" w:eastAsia="ＭＳ Ｐゴシック" w:hAnsi="ＭＳ Ｐゴシック"/>
          <w:szCs w:val="21"/>
        </w:rPr>
        <w:t>A-6-(2) 保護者と協力して乳幼児支援を行っている。</w:t>
      </w:r>
      <w:r w:rsidR="00432245">
        <w:rPr>
          <w:rFonts w:ascii="ＭＳ ゴシック" w:eastAsia="ＭＳ ゴシック" w:hAnsi="ＭＳ ゴシック" w:hint="eastAsia"/>
        </w:rPr>
        <w:tab/>
      </w:r>
      <w:r w:rsidR="005A58E5">
        <w:rPr>
          <w:rFonts w:ascii="ＭＳ ゴシック" w:eastAsia="ＭＳ ゴシック" w:hAnsi="ＭＳ ゴシック"/>
        </w:rPr>
        <w:t>118</w:t>
      </w:r>
    </w:p>
    <w:p w14:paraId="01C442D0" w14:textId="77777777" w:rsidR="00432245" w:rsidRDefault="00432245" w:rsidP="00432245">
      <w:pPr>
        <w:spacing w:line="460" w:lineRule="exact"/>
        <w:ind w:left="5" w:firstLineChars="100" w:firstLine="220"/>
        <w:rPr>
          <w:rFonts w:ascii="ＭＳ Ｐゴシック" w:eastAsia="ＭＳ Ｐゴシック" w:hAnsi="ＭＳ Ｐゴシック"/>
        </w:rPr>
      </w:pPr>
    </w:p>
    <w:p w14:paraId="3F36BC8E" w14:textId="77777777" w:rsidR="00D93EC0" w:rsidRDefault="00D93EC0" w:rsidP="00432245">
      <w:pPr>
        <w:tabs>
          <w:tab w:val="right" w:leader="dot" w:pos="9450"/>
        </w:tabs>
        <w:spacing w:line="460" w:lineRule="exact"/>
        <w:ind w:leftChars="100" w:left="439"/>
        <w:rPr>
          <w:rFonts w:ascii="ＭＳ Ｐゴシック" w:eastAsia="ＭＳ Ｐゴシック" w:hAnsi="ＭＳ Ｐゴシック"/>
          <w:b/>
          <w:bCs/>
          <w:bdr w:val="single" w:sz="4" w:space="0" w:color="auto" w:frame="1"/>
        </w:rPr>
      </w:pPr>
      <w:r w:rsidRPr="00D93EC0">
        <w:rPr>
          <w:rFonts w:ascii="ＭＳ Ｐゴシック" w:eastAsia="ＭＳ Ｐゴシック" w:hAnsi="ＭＳ Ｐゴシック"/>
          <w:b/>
          <w:bCs/>
          <w:bdr w:val="single" w:sz="4" w:space="0" w:color="auto" w:frame="1"/>
        </w:rPr>
        <w:t>Ａ－７ 地域の健全育成の環境づくり</w:t>
      </w:r>
    </w:p>
    <w:p w14:paraId="016BE302" w14:textId="6CBE596A" w:rsidR="00432245" w:rsidRDefault="00D93EC0" w:rsidP="00432245">
      <w:pPr>
        <w:tabs>
          <w:tab w:val="right" w:leader="dot" w:pos="9450"/>
        </w:tabs>
        <w:spacing w:line="460" w:lineRule="exact"/>
        <w:ind w:leftChars="100" w:left="439"/>
        <w:rPr>
          <w:rFonts w:ascii="ＭＳ ゴシック" w:eastAsia="ＭＳ ゴシック" w:hAnsi="ＭＳ ゴシック"/>
        </w:rPr>
      </w:pPr>
      <w:r w:rsidRPr="00D93EC0">
        <w:rPr>
          <w:rFonts w:ascii="ＭＳ Ｐゴシック" w:eastAsia="ＭＳ Ｐゴシック" w:hAnsi="ＭＳ Ｐゴシック"/>
          <w:szCs w:val="21"/>
          <w:bdr w:val="single" w:sz="4" w:space="0" w:color="auto" w:frame="1"/>
        </w:rPr>
        <w:t>A15</w:t>
      </w:r>
      <w:r w:rsidRPr="00D93EC0">
        <w:rPr>
          <w:rFonts w:ascii="ＭＳ Ｐゴシック" w:eastAsia="ＭＳ Ｐゴシック" w:hAnsi="ＭＳ Ｐゴシック"/>
          <w:szCs w:val="21"/>
        </w:rPr>
        <w:t xml:space="preserve"> A-7-(1) 地域の健全育成の環境づくりに取組んでいる。</w:t>
      </w:r>
      <w:r w:rsidR="00432245">
        <w:rPr>
          <w:rFonts w:ascii="ＭＳ ゴシック" w:eastAsia="ＭＳ ゴシック" w:hAnsi="ＭＳ ゴシック" w:hint="eastAsia"/>
        </w:rPr>
        <w:tab/>
      </w:r>
      <w:r w:rsidR="005A58E5">
        <w:rPr>
          <w:rFonts w:ascii="ＭＳ ゴシック" w:eastAsia="ＭＳ ゴシック" w:hAnsi="ＭＳ ゴシック"/>
        </w:rPr>
        <w:t>120</w:t>
      </w:r>
    </w:p>
    <w:p w14:paraId="45C43CC6" w14:textId="77777777" w:rsidR="00D93EC0" w:rsidRDefault="00D93EC0" w:rsidP="00432245">
      <w:pPr>
        <w:tabs>
          <w:tab w:val="right" w:leader="dot" w:pos="9450"/>
        </w:tabs>
        <w:spacing w:line="460" w:lineRule="exact"/>
        <w:ind w:leftChars="100" w:left="439"/>
        <w:rPr>
          <w:rFonts w:ascii="ＭＳ ゴシック" w:eastAsia="ＭＳ ゴシック" w:hAnsi="ＭＳ ゴシック"/>
        </w:rPr>
      </w:pPr>
    </w:p>
    <w:p w14:paraId="217C8863" w14:textId="77777777" w:rsidR="00D93EC0" w:rsidRPr="00E84C3F" w:rsidRDefault="00D93EC0" w:rsidP="00432245">
      <w:pPr>
        <w:tabs>
          <w:tab w:val="right" w:leader="dot" w:pos="9450"/>
        </w:tabs>
        <w:spacing w:line="460" w:lineRule="exact"/>
        <w:ind w:leftChars="100" w:left="439"/>
        <w:rPr>
          <w:rFonts w:ascii="ＭＳ ゴシック" w:eastAsia="ＭＳ ゴシック" w:hAnsi="ＭＳ ゴシック"/>
          <w:b/>
          <w:bCs/>
          <w:bdr w:val="single" w:sz="4" w:space="0" w:color="auto"/>
        </w:rPr>
      </w:pPr>
      <w:r w:rsidRPr="00E84C3F">
        <w:rPr>
          <w:rFonts w:ascii="ＭＳ ゴシック" w:eastAsia="ＭＳ ゴシック" w:hAnsi="ＭＳ ゴシック"/>
          <w:b/>
          <w:bCs/>
          <w:bdr w:val="single" w:sz="4" w:space="0" w:color="auto"/>
        </w:rPr>
        <w:t xml:space="preserve">Ａ－８ ボランティア等の育成と活動支援 </w:t>
      </w:r>
    </w:p>
    <w:p w14:paraId="35355EAE" w14:textId="774F413E" w:rsidR="00D93EC0" w:rsidRDefault="00D93EC0" w:rsidP="00432245">
      <w:pPr>
        <w:tabs>
          <w:tab w:val="right" w:leader="dot" w:pos="9450"/>
        </w:tabs>
        <w:spacing w:line="460" w:lineRule="exact"/>
        <w:ind w:leftChars="100" w:left="439"/>
        <w:rPr>
          <w:rFonts w:ascii="ＭＳ ゴシック" w:eastAsia="ＭＳ ゴシック" w:hAnsi="ＭＳ ゴシック"/>
        </w:rPr>
      </w:pPr>
      <w:r w:rsidRPr="00D93EC0">
        <w:rPr>
          <w:rFonts w:ascii="ＭＳ ゴシック" w:eastAsia="ＭＳ ゴシック" w:hAnsi="ＭＳ ゴシック"/>
          <w:bdr w:val="single" w:sz="4" w:space="0" w:color="auto"/>
        </w:rPr>
        <w:t>A16</w:t>
      </w:r>
      <w:r w:rsidRPr="00D93EC0">
        <w:rPr>
          <w:rFonts w:ascii="ＭＳ ゴシック" w:eastAsia="ＭＳ ゴシック" w:hAnsi="ＭＳ ゴシック"/>
        </w:rPr>
        <w:t xml:space="preserve"> A-8-(1) 子どもを含めたボランティア等の育成と活動支援を適切に行っている。</w:t>
      </w:r>
      <w:r>
        <w:rPr>
          <w:rFonts w:ascii="ＭＳ ゴシック" w:eastAsia="ＭＳ ゴシック" w:hAnsi="ＭＳ ゴシック" w:hint="eastAsia"/>
        </w:rPr>
        <w:tab/>
      </w:r>
    </w:p>
    <w:p w14:paraId="7E7013AE" w14:textId="77777777" w:rsidR="00432245" w:rsidRDefault="00432245" w:rsidP="00432245">
      <w:pPr>
        <w:spacing w:line="460" w:lineRule="exact"/>
        <w:ind w:leftChars="12" w:left="245"/>
        <w:rPr>
          <w:rFonts w:ascii="ＭＳ ゴシック" w:eastAsia="ＭＳ ゴシック" w:hAnsi="ＭＳ ゴシック"/>
        </w:rPr>
      </w:pPr>
    </w:p>
    <w:p w14:paraId="12FF3642" w14:textId="77777777" w:rsidR="00D93EC0" w:rsidRPr="00D93EC0" w:rsidRDefault="00D93EC0" w:rsidP="00432245">
      <w:pPr>
        <w:tabs>
          <w:tab w:val="right" w:leader="dot" w:pos="9450"/>
        </w:tabs>
        <w:spacing w:line="460" w:lineRule="exact"/>
        <w:ind w:leftChars="100" w:left="439"/>
        <w:rPr>
          <w:rFonts w:ascii="ＭＳ Ｐゴシック" w:eastAsia="ＭＳ Ｐゴシック" w:hAnsi="ＭＳ Ｐゴシック"/>
          <w:b/>
          <w:bCs/>
          <w:szCs w:val="21"/>
          <w:bdr w:val="single" w:sz="4" w:space="0" w:color="auto"/>
        </w:rPr>
      </w:pPr>
      <w:r w:rsidRPr="00D93EC0">
        <w:rPr>
          <w:rFonts w:ascii="ＭＳ Ｐゴシック" w:eastAsia="ＭＳ Ｐゴシック" w:hAnsi="ＭＳ Ｐゴシック"/>
          <w:b/>
          <w:bCs/>
          <w:szCs w:val="21"/>
          <w:bdr w:val="single" w:sz="4" w:space="0" w:color="auto"/>
        </w:rPr>
        <w:t xml:space="preserve">Ａ－９ 子どもの安全対策・衛生管理 </w:t>
      </w:r>
    </w:p>
    <w:p w14:paraId="62840D72" w14:textId="161A88CF" w:rsidR="00432245" w:rsidRDefault="00D93EC0" w:rsidP="00432245">
      <w:pPr>
        <w:tabs>
          <w:tab w:val="right" w:leader="dot" w:pos="9450"/>
        </w:tabs>
        <w:spacing w:line="460" w:lineRule="exact"/>
        <w:ind w:leftChars="100" w:left="439"/>
        <w:rPr>
          <w:rFonts w:ascii="ＭＳ ゴシック" w:eastAsia="ＭＳ ゴシック" w:hAnsi="ＭＳ ゴシック"/>
        </w:rPr>
      </w:pPr>
      <w:r w:rsidRPr="00D93EC0">
        <w:rPr>
          <w:rFonts w:ascii="ＭＳ Ｐゴシック" w:eastAsia="ＭＳ Ｐゴシック" w:hAnsi="ＭＳ Ｐゴシック"/>
          <w:szCs w:val="21"/>
          <w:bdr w:val="single" w:sz="4" w:space="0" w:color="auto"/>
        </w:rPr>
        <w:t>A17</w:t>
      </w:r>
      <w:r w:rsidRPr="00D93EC0">
        <w:rPr>
          <w:rFonts w:ascii="ＭＳ Ｐゴシック" w:eastAsia="ＭＳ Ｐゴシック" w:hAnsi="ＭＳ Ｐゴシック"/>
          <w:szCs w:val="21"/>
        </w:rPr>
        <w:t xml:space="preserve"> A-9-(1) 子どもの安全対策・衛生管理を行っている。</w:t>
      </w:r>
      <w:r w:rsidR="00432245">
        <w:rPr>
          <w:rFonts w:ascii="ＭＳ ゴシック" w:eastAsia="ＭＳ ゴシック" w:hAnsi="ＭＳ ゴシック" w:hint="eastAsia"/>
        </w:rPr>
        <w:tab/>
      </w:r>
      <w:r w:rsidR="005A58E5">
        <w:rPr>
          <w:rFonts w:ascii="ＭＳ ゴシック" w:eastAsia="ＭＳ ゴシック" w:hAnsi="ＭＳ ゴシック"/>
        </w:rPr>
        <w:t>12</w:t>
      </w:r>
      <w:r w:rsidR="00BB2D12">
        <w:rPr>
          <w:rFonts w:ascii="ＭＳ ゴシック" w:eastAsia="ＭＳ ゴシック" w:hAnsi="ＭＳ ゴシック" w:hint="eastAsia"/>
        </w:rPr>
        <w:t>5</w:t>
      </w:r>
    </w:p>
    <w:p w14:paraId="7F04CC24" w14:textId="77777777" w:rsidR="00432245" w:rsidRDefault="00432245" w:rsidP="00432245">
      <w:pPr>
        <w:spacing w:line="460" w:lineRule="exact"/>
        <w:ind w:left="5" w:firstLineChars="100" w:firstLine="220"/>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784B8E05" w14:textId="77777777" w:rsidR="00D93EC0" w:rsidRDefault="00D93EC0" w:rsidP="00432245">
      <w:pPr>
        <w:tabs>
          <w:tab w:val="right" w:leader="dot" w:pos="9450"/>
        </w:tabs>
        <w:spacing w:line="460" w:lineRule="exact"/>
        <w:ind w:leftChars="100" w:left="439"/>
        <w:rPr>
          <w:rFonts w:ascii="ＭＳ Ｐゴシック" w:eastAsia="ＭＳ Ｐゴシック" w:hAnsi="ＭＳ Ｐゴシック"/>
          <w:b/>
          <w:bCs/>
          <w:bdr w:val="single" w:sz="4" w:space="0" w:color="auto" w:frame="1"/>
        </w:rPr>
      </w:pPr>
      <w:r w:rsidRPr="00D93EC0">
        <w:rPr>
          <w:rFonts w:ascii="ＭＳ Ｐゴシック" w:eastAsia="ＭＳ Ｐゴシック" w:hAnsi="ＭＳ Ｐゴシック"/>
          <w:b/>
          <w:bCs/>
          <w:bdr w:val="single" w:sz="4" w:space="0" w:color="auto" w:frame="1"/>
        </w:rPr>
        <w:t xml:space="preserve">Ａ－10 学校・地域との連携 </w:t>
      </w:r>
    </w:p>
    <w:p w14:paraId="5A173DF0" w14:textId="451092CD" w:rsidR="00432245" w:rsidRDefault="00D93EC0" w:rsidP="00432245">
      <w:pPr>
        <w:tabs>
          <w:tab w:val="right" w:leader="dot" w:pos="9450"/>
        </w:tabs>
        <w:spacing w:line="460" w:lineRule="exact"/>
        <w:ind w:leftChars="100" w:left="439"/>
        <w:rPr>
          <w:rFonts w:ascii="ＭＳ ゴシック" w:eastAsia="ＭＳ ゴシック" w:hAnsi="ＭＳ ゴシック"/>
        </w:rPr>
      </w:pPr>
      <w:r w:rsidRPr="00D93EC0">
        <w:rPr>
          <w:rFonts w:ascii="ＭＳ Ｐゴシック" w:eastAsia="ＭＳ Ｐゴシック" w:hAnsi="ＭＳ Ｐゴシック"/>
          <w:szCs w:val="21"/>
          <w:bdr w:val="single" w:sz="4" w:space="0" w:color="auto" w:frame="1"/>
        </w:rPr>
        <w:t>A18</w:t>
      </w:r>
      <w:r w:rsidRPr="00D93EC0">
        <w:rPr>
          <w:rFonts w:ascii="ＭＳ Ｐゴシック" w:eastAsia="ＭＳ Ｐゴシック" w:hAnsi="ＭＳ Ｐゴシック"/>
          <w:szCs w:val="21"/>
        </w:rPr>
        <w:t xml:space="preserve"> A-10-(1) 学校・地域との連携を行っている。</w:t>
      </w:r>
      <w:r w:rsidR="00432245">
        <w:rPr>
          <w:rFonts w:ascii="ＭＳ ゴシック" w:eastAsia="ＭＳ ゴシック" w:hAnsi="ＭＳ ゴシック" w:hint="eastAsia"/>
        </w:rPr>
        <w:tab/>
      </w:r>
      <w:r w:rsidR="005A58E5">
        <w:rPr>
          <w:rFonts w:ascii="ＭＳ ゴシック" w:eastAsia="ＭＳ ゴシック" w:hAnsi="ＭＳ ゴシック"/>
        </w:rPr>
        <w:t>127</w:t>
      </w:r>
    </w:p>
    <w:p w14:paraId="3E853035" w14:textId="27A18AF2" w:rsidR="00D93EC0" w:rsidRDefault="00D93EC0" w:rsidP="00D93EC0">
      <w:pPr>
        <w:tabs>
          <w:tab w:val="right" w:leader="dot" w:pos="9450"/>
        </w:tabs>
        <w:spacing w:line="460" w:lineRule="exact"/>
        <w:ind w:leftChars="100" w:left="439"/>
        <w:rPr>
          <w:rFonts w:ascii="ＭＳ ゴシック" w:eastAsia="ＭＳ ゴシック" w:hAnsi="ＭＳ ゴシック"/>
        </w:rPr>
      </w:pPr>
      <w:r w:rsidRPr="00D93EC0">
        <w:rPr>
          <w:rFonts w:ascii="ＭＳ ゴシック" w:eastAsia="ＭＳ ゴシック" w:hAnsi="ＭＳ ゴシック"/>
          <w:bdr w:val="single" w:sz="4" w:space="0" w:color="auto"/>
        </w:rPr>
        <w:t>A19</w:t>
      </w:r>
      <w:r w:rsidRPr="00D93EC0">
        <w:rPr>
          <w:rFonts w:ascii="ＭＳ ゴシック" w:eastAsia="ＭＳ ゴシック" w:hAnsi="ＭＳ ゴシック"/>
        </w:rPr>
        <w:t xml:space="preserve"> </w:t>
      </w:r>
      <w:r w:rsidRPr="00D93EC0">
        <w:rPr>
          <w:rFonts w:ascii="ＭＳ Ｐゴシック" w:eastAsia="ＭＳ Ｐゴシック" w:hAnsi="ＭＳ Ｐゴシック"/>
          <w:szCs w:val="21"/>
        </w:rPr>
        <w:t>A-10-(2) 運営協議会等が設置され、機能している。</w:t>
      </w:r>
      <w:r>
        <w:rPr>
          <w:rFonts w:ascii="ＭＳ ゴシック" w:eastAsia="ＭＳ ゴシック" w:hAnsi="ＭＳ ゴシック" w:hint="eastAsia"/>
        </w:rPr>
        <w:tab/>
      </w:r>
      <w:r>
        <w:rPr>
          <w:rFonts w:ascii="ＭＳ ゴシック" w:eastAsia="ＭＳ ゴシック" w:hAnsi="ＭＳ ゴシック"/>
        </w:rPr>
        <w:t>127</w:t>
      </w:r>
    </w:p>
    <w:p w14:paraId="48B01646" w14:textId="169732DB" w:rsidR="00432245" w:rsidRDefault="00432245" w:rsidP="00432245">
      <w:pPr>
        <w:spacing w:line="460" w:lineRule="exact"/>
        <w:ind w:leftChars="100" w:left="439"/>
        <w:rPr>
          <w:rFonts w:ascii="ＭＳ ゴシック" w:eastAsia="ＭＳ ゴシック" w:hAnsi="ＭＳ ゴシック"/>
        </w:rPr>
      </w:pPr>
    </w:p>
    <w:p w14:paraId="4032D4B4" w14:textId="61EE873F" w:rsidR="00FB0E15" w:rsidRDefault="00D93EC0" w:rsidP="00432245">
      <w:pPr>
        <w:tabs>
          <w:tab w:val="right" w:leader="dot" w:pos="9450"/>
        </w:tabs>
        <w:spacing w:line="460" w:lineRule="exact"/>
        <w:ind w:leftChars="100" w:left="439"/>
        <w:rPr>
          <w:rFonts w:ascii="ＭＳ Ｐゴシック" w:eastAsia="ＭＳ Ｐゴシック" w:hAnsi="ＭＳ Ｐゴシック"/>
          <w:b/>
          <w:bCs/>
          <w:bdr w:val="single" w:sz="4" w:space="0" w:color="auto" w:frame="1"/>
        </w:rPr>
      </w:pPr>
      <w:r w:rsidRPr="00D93EC0">
        <w:rPr>
          <w:rFonts w:ascii="ＭＳ Ｐゴシック" w:eastAsia="ＭＳ Ｐゴシック" w:hAnsi="ＭＳ Ｐゴシック"/>
          <w:b/>
          <w:bCs/>
          <w:bdr w:val="single" w:sz="4" w:space="0" w:color="auto" w:frame="1"/>
        </w:rPr>
        <w:t xml:space="preserve">Ａ－11 【選択項目】 </w:t>
      </w:r>
      <w:r w:rsidR="005B19DE">
        <w:rPr>
          <w:rFonts w:ascii="ＭＳ Ｐゴシック" w:eastAsia="ＭＳ Ｐゴシック" w:hAnsi="ＭＳ Ｐゴシック"/>
          <w:b/>
          <w:bCs/>
          <w:bdr w:val="single" w:sz="4" w:space="0" w:color="auto" w:frame="1"/>
        </w:rPr>
        <w:t>児童館</w:t>
      </w:r>
      <w:r w:rsidRPr="00D93EC0">
        <w:rPr>
          <w:rFonts w:ascii="ＭＳ Ｐゴシック" w:eastAsia="ＭＳ Ｐゴシック" w:hAnsi="ＭＳ Ｐゴシック"/>
          <w:b/>
          <w:bCs/>
          <w:bdr w:val="single" w:sz="4" w:space="0" w:color="auto" w:frame="1"/>
        </w:rPr>
        <w:t>の実施</w:t>
      </w:r>
    </w:p>
    <w:p w14:paraId="0019B22F" w14:textId="7C5B0242" w:rsidR="00432245" w:rsidRDefault="00FB0E15" w:rsidP="00432245">
      <w:pPr>
        <w:tabs>
          <w:tab w:val="right" w:leader="dot" w:pos="9450"/>
        </w:tabs>
        <w:spacing w:line="460" w:lineRule="exact"/>
        <w:ind w:leftChars="100" w:left="439"/>
        <w:rPr>
          <w:rFonts w:ascii="ＭＳ ゴシック" w:eastAsia="ＭＳ ゴシック" w:hAnsi="ＭＳ ゴシック"/>
        </w:rPr>
      </w:pPr>
      <w:r w:rsidRPr="00FB0E15">
        <w:rPr>
          <w:rFonts w:ascii="ＭＳ Ｐゴシック" w:eastAsia="ＭＳ Ｐゴシック" w:hAnsi="ＭＳ Ｐゴシック"/>
          <w:szCs w:val="21"/>
          <w:bdr w:val="single" w:sz="4" w:space="0" w:color="auto" w:frame="1"/>
        </w:rPr>
        <w:t>A20</w:t>
      </w:r>
      <w:r w:rsidRPr="00FB0E15">
        <w:rPr>
          <w:rFonts w:ascii="ＭＳ Ｐゴシック" w:eastAsia="ＭＳ Ｐゴシック" w:hAnsi="ＭＳ Ｐゴシック"/>
          <w:szCs w:val="21"/>
        </w:rPr>
        <w:t xml:space="preserve"> A-11-(1) </w:t>
      </w:r>
      <w:r w:rsidR="005B19DE">
        <w:rPr>
          <w:rFonts w:ascii="ＭＳ Ｐゴシック" w:eastAsia="ＭＳ Ｐゴシック" w:hAnsi="ＭＳ Ｐゴシック"/>
          <w:szCs w:val="21"/>
        </w:rPr>
        <w:t>児童館</w:t>
      </w:r>
      <w:r w:rsidRPr="00FB0E15">
        <w:rPr>
          <w:rFonts w:ascii="ＭＳ Ｐゴシック" w:eastAsia="ＭＳ Ｐゴシック" w:hAnsi="ＭＳ Ｐゴシック"/>
          <w:szCs w:val="21"/>
        </w:rPr>
        <w:t>を児童館の持つ機能を生かして運営している。</w:t>
      </w:r>
      <w:r w:rsidR="00432245">
        <w:rPr>
          <w:rFonts w:ascii="ＭＳ ゴシック" w:eastAsia="ＭＳ ゴシック" w:hAnsi="ＭＳ ゴシック" w:hint="eastAsia"/>
        </w:rPr>
        <w:tab/>
      </w:r>
      <w:r w:rsidR="005A58E5">
        <w:rPr>
          <w:rFonts w:ascii="ＭＳ ゴシック" w:eastAsia="ＭＳ ゴシック" w:hAnsi="ＭＳ ゴシック"/>
        </w:rPr>
        <w:t>129</w:t>
      </w:r>
    </w:p>
    <w:p w14:paraId="74D56985" w14:textId="77777777" w:rsidR="00432245" w:rsidRDefault="00432245" w:rsidP="00432245">
      <w:pPr>
        <w:tabs>
          <w:tab w:val="right" w:leader="dot" w:pos="9450"/>
        </w:tabs>
        <w:spacing w:line="460" w:lineRule="exact"/>
        <w:ind w:left="6" w:firstLineChars="100" w:firstLine="220"/>
        <w:rPr>
          <w:rFonts w:ascii="ＭＳ Ｐゴシック" w:eastAsia="ＭＳ Ｐゴシック" w:hAnsi="ＭＳ Ｐゴシック"/>
        </w:rPr>
      </w:pPr>
    </w:p>
    <w:p w14:paraId="3B807F9F" w14:textId="77777777" w:rsidR="00FB0E15" w:rsidRDefault="00432245" w:rsidP="00432245">
      <w:pPr>
        <w:spacing w:after="0" w:line="480" w:lineRule="exact"/>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r w:rsidR="00FB0E15" w:rsidRPr="00FB0E15">
        <w:rPr>
          <w:rFonts w:ascii="ＭＳ Ｐゴシック" w:eastAsia="ＭＳ Ｐゴシック" w:hAnsi="ＭＳ Ｐゴシック"/>
          <w:sz w:val="24"/>
        </w:rPr>
        <w:lastRenderedPageBreak/>
        <w:t xml:space="preserve">Ｂ 大型児童館の活動に関する事項（大型児童館用付加項目） </w:t>
      </w:r>
    </w:p>
    <w:p w14:paraId="3FFC536B" w14:textId="0D2F153E" w:rsidR="00FB0E15" w:rsidRPr="00FB0E15" w:rsidRDefault="00FB0E15" w:rsidP="00FB0E15">
      <w:pPr>
        <w:tabs>
          <w:tab w:val="right" w:leader="dot" w:pos="9450"/>
        </w:tabs>
        <w:spacing w:line="460" w:lineRule="exact"/>
        <w:ind w:leftChars="100" w:left="439"/>
        <w:rPr>
          <w:rFonts w:ascii="ＭＳ ゴシック" w:eastAsia="ＭＳ ゴシック" w:hAnsi="ＭＳ ゴシック"/>
        </w:rPr>
      </w:pPr>
      <w:r w:rsidRPr="00FB0E15">
        <w:rPr>
          <w:rFonts w:ascii="ＭＳ Ｐゴシック" w:eastAsia="ＭＳ Ｐゴシック" w:hAnsi="ＭＳ Ｐゴシック"/>
          <w:sz w:val="24"/>
          <w:bdr w:val="single" w:sz="4" w:space="0" w:color="auto"/>
        </w:rPr>
        <w:t>B１</w:t>
      </w:r>
      <w:r w:rsidRPr="00FB0E15">
        <w:rPr>
          <w:rFonts w:ascii="ＭＳ Ｐゴシック" w:eastAsia="ＭＳ Ｐゴシック" w:hAnsi="ＭＳ Ｐゴシック"/>
          <w:sz w:val="24"/>
        </w:rPr>
        <w:t xml:space="preserve"> </w:t>
      </w:r>
      <w:r w:rsidRPr="00FB0E15">
        <w:rPr>
          <w:rFonts w:ascii="ＭＳ Ｐゴシック" w:eastAsia="ＭＳ Ｐゴシック" w:hAnsi="ＭＳ Ｐゴシック"/>
          <w:szCs w:val="21"/>
        </w:rPr>
        <w:t>B-1-(1) 大型児童館としての施設・設備や人材を有効に活用している。</w:t>
      </w:r>
      <w:r>
        <w:rPr>
          <w:rFonts w:ascii="ＭＳ ゴシック" w:eastAsia="ＭＳ ゴシック" w:hAnsi="ＭＳ ゴシック" w:hint="eastAsia"/>
        </w:rPr>
        <w:tab/>
      </w:r>
      <w:r>
        <w:rPr>
          <w:rFonts w:ascii="ＭＳ ゴシック" w:eastAsia="ＭＳ ゴシック" w:hAnsi="ＭＳ ゴシック"/>
        </w:rPr>
        <w:t>127</w:t>
      </w:r>
    </w:p>
    <w:p w14:paraId="2AE6740F" w14:textId="7D5B6A7C" w:rsidR="00FB0E15" w:rsidRDefault="00FB0E15" w:rsidP="00FB0E15">
      <w:pPr>
        <w:tabs>
          <w:tab w:val="right" w:leader="dot" w:pos="9450"/>
        </w:tabs>
        <w:spacing w:line="460" w:lineRule="exact"/>
        <w:ind w:leftChars="100" w:left="439"/>
        <w:rPr>
          <w:rFonts w:ascii="ＭＳ ゴシック" w:eastAsia="ＭＳ ゴシック" w:hAnsi="ＭＳ ゴシック"/>
        </w:rPr>
      </w:pPr>
      <w:r w:rsidRPr="00FB0E15">
        <w:rPr>
          <w:rFonts w:ascii="ＭＳ Ｐゴシック" w:eastAsia="ＭＳ Ｐゴシック" w:hAnsi="ＭＳ Ｐゴシック"/>
          <w:sz w:val="24"/>
          <w:bdr w:val="single" w:sz="4" w:space="0" w:color="auto"/>
        </w:rPr>
        <w:t>B２</w:t>
      </w:r>
      <w:r w:rsidRPr="00FB0E15">
        <w:rPr>
          <w:rFonts w:ascii="ＭＳ Ｐゴシック" w:eastAsia="ＭＳ Ｐゴシック" w:hAnsi="ＭＳ Ｐゴシック"/>
          <w:sz w:val="24"/>
        </w:rPr>
        <w:t xml:space="preserve"> </w:t>
      </w:r>
      <w:r w:rsidRPr="00FB0E15">
        <w:rPr>
          <w:rFonts w:ascii="ＭＳ Ｐゴシック" w:eastAsia="ＭＳ Ｐゴシック" w:hAnsi="ＭＳ Ｐゴシック"/>
          <w:szCs w:val="21"/>
        </w:rPr>
        <w:t>B-1-(2) 県内児童館の連絡調整と支援を行っている。</w:t>
      </w:r>
      <w:r>
        <w:rPr>
          <w:rFonts w:ascii="ＭＳ ゴシック" w:eastAsia="ＭＳ ゴシック" w:hAnsi="ＭＳ ゴシック" w:hint="eastAsia"/>
        </w:rPr>
        <w:tab/>
      </w:r>
      <w:r>
        <w:rPr>
          <w:rFonts w:ascii="ＭＳ ゴシック" w:eastAsia="ＭＳ ゴシック" w:hAnsi="ＭＳ ゴシック"/>
        </w:rPr>
        <w:t>127</w:t>
      </w:r>
    </w:p>
    <w:p w14:paraId="0203CAFD" w14:textId="4050109A" w:rsidR="00FB0E15" w:rsidRDefault="00FB0E15" w:rsidP="00FB0E15">
      <w:pPr>
        <w:tabs>
          <w:tab w:val="right" w:leader="dot" w:pos="9450"/>
        </w:tabs>
        <w:spacing w:line="460" w:lineRule="exact"/>
        <w:ind w:leftChars="100" w:left="439"/>
        <w:rPr>
          <w:rFonts w:ascii="ＭＳ ゴシック" w:eastAsia="ＭＳ ゴシック" w:hAnsi="ＭＳ ゴシック"/>
        </w:rPr>
      </w:pPr>
      <w:r w:rsidRPr="00FB0E15">
        <w:rPr>
          <w:rFonts w:ascii="ＭＳ Ｐゴシック" w:eastAsia="ＭＳ Ｐゴシック" w:hAnsi="ＭＳ Ｐゴシック"/>
          <w:sz w:val="24"/>
          <w:bdr w:val="single" w:sz="4" w:space="0" w:color="auto"/>
        </w:rPr>
        <w:t>B３</w:t>
      </w:r>
      <w:r w:rsidRPr="00FB0E15">
        <w:rPr>
          <w:rFonts w:ascii="ＭＳ Ｐゴシック" w:eastAsia="ＭＳ Ｐゴシック" w:hAnsi="ＭＳ Ｐゴシック"/>
          <w:sz w:val="24"/>
        </w:rPr>
        <w:t xml:space="preserve"> </w:t>
      </w:r>
      <w:r w:rsidRPr="00FB0E15">
        <w:rPr>
          <w:rFonts w:ascii="ＭＳ Ｐゴシック" w:eastAsia="ＭＳ Ｐゴシック" w:hAnsi="ＭＳ Ｐゴシック"/>
          <w:szCs w:val="21"/>
        </w:rPr>
        <w:t>B-1-(3) 児童の健全育成に関する関係機関及び地域団体等との連絡・協議を行っている。</w:t>
      </w:r>
      <w:r>
        <w:rPr>
          <w:rFonts w:ascii="ＭＳ ゴシック" w:eastAsia="ＭＳ ゴシック" w:hAnsi="ＭＳ ゴシック" w:hint="eastAsia"/>
        </w:rPr>
        <w:tab/>
      </w:r>
      <w:r>
        <w:rPr>
          <w:rFonts w:ascii="ＭＳ ゴシック" w:eastAsia="ＭＳ ゴシック" w:hAnsi="ＭＳ ゴシック"/>
        </w:rPr>
        <w:t>127</w:t>
      </w:r>
    </w:p>
    <w:p w14:paraId="6E7B0400" w14:textId="4FF05164" w:rsidR="00FB0E15" w:rsidRDefault="00FB0E15" w:rsidP="00FB0E15">
      <w:pPr>
        <w:tabs>
          <w:tab w:val="right" w:leader="dot" w:pos="9450"/>
        </w:tabs>
        <w:spacing w:line="460" w:lineRule="exact"/>
        <w:ind w:leftChars="100" w:left="439"/>
        <w:rPr>
          <w:rFonts w:ascii="ＭＳ ゴシック" w:eastAsia="ＭＳ ゴシック" w:hAnsi="ＭＳ ゴシック"/>
        </w:rPr>
      </w:pPr>
      <w:r w:rsidRPr="00FB0E15">
        <w:rPr>
          <w:rFonts w:ascii="ＭＳ Ｐゴシック" w:eastAsia="ＭＳ Ｐゴシック" w:hAnsi="ＭＳ Ｐゴシック"/>
          <w:sz w:val="24"/>
          <w:bdr w:val="single" w:sz="4" w:space="0" w:color="auto"/>
        </w:rPr>
        <w:t>B４</w:t>
      </w:r>
      <w:r w:rsidRPr="00FB0E15">
        <w:rPr>
          <w:rFonts w:ascii="ＭＳ Ｐゴシック" w:eastAsia="ＭＳ Ｐゴシック" w:hAnsi="ＭＳ Ｐゴシック"/>
          <w:sz w:val="24"/>
        </w:rPr>
        <w:t xml:space="preserve"> </w:t>
      </w:r>
      <w:r w:rsidRPr="00FB0E15">
        <w:rPr>
          <w:rFonts w:ascii="ＭＳ Ｐゴシック" w:eastAsia="ＭＳ Ｐゴシック" w:hAnsi="ＭＳ Ｐゴシック"/>
          <w:szCs w:val="21"/>
        </w:rPr>
        <w:t>B-1-(4) 県内児童館で活用できる各種遊びのプログラムの開発と普及を行っている。</w:t>
      </w:r>
      <w:r>
        <w:rPr>
          <w:rFonts w:ascii="ＭＳ ゴシック" w:eastAsia="ＭＳ ゴシック" w:hAnsi="ＭＳ ゴシック" w:hint="eastAsia"/>
        </w:rPr>
        <w:tab/>
      </w:r>
      <w:r>
        <w:rPr>
          <w:rFonts w:ascii="ＭＳ ゴシック" w:eastAsia="ＭＳ ゴシック" w:hAnsi="ＭＳ ゴシック"/>
        </w:rPr>
        <w:t>127</w:t>
      </w:r>
    </w:p>
    <w:p w14:paraId="0DD17BE4" w14:textId="52CB0582" w:rsidR="00FB0E15" w:rsidRDefault="00FB0E15" w:rsidP="00FB0E15">
      <w:pPr>
        <w:tabs>
          <w:tab w:val="right" w:leader="dot" w:pos="9450"/>
        </w:tabs>
        <w:spacing w:line="460" w:lineRule="exact"/>
        <w:ind w:leftChars="100" w:left="439"/>
        <w:rPr>
          <w:rFonts w:ascii="ＭＳ ゴシック" w:eastAsia="ＭＳ ゴシック" w:hAnsi="ＭＳ ゴシック"/>
        </w:rPr>
      </w:pPr>
      <w:r w:rsidRPr="00FB0E15">
        <w:rPr>
          <w:rFonts w:ascii="ＭＳ Ｐゴシック" w:eastAsia="ＭＳ Ｐゴシック" w:hAnsi="ＭＳ Ｐゴシック"/>
          <w:sz w:val="24"/>
          <w:bdr w:val="single" w:sz="4" w:space="0" w:color="auto"/>
        </w:rPr>
        <w:t>B５</w:t>
      </w:r>
      <w:r w:rsidRPr="00FB0E15">
        <w:rPr>
          <w:rFonts w:ascii="ＭＳ Ｐゴシック" w:eastAsia="ＭＳ Ｐゴシック" w:hAnsi="ＭＳ Ｐゴシック"/>
          <w:sz w:val="24"/>
        </w:rPr>
        <w:t xml:space="preserve"> </w:t>
      </w:r>
      <w:r w:rsidRPr="00FB0E15">
        <w:rPr>
          <w:rFonts w:ascii="ＭＳ Ｐゴシック" w:eastAsia="ＭＳ Ｐゴシック" w:hAnsi="ＭＳ Ｐゴシック"/>
          <w:szCs w:val="21"/>
        </w:rPr>
        <w:t>B-1-(5) 児童館のない地域等に出向き、遊びの提供、子育てや健全育成に関する啓発に取組 んでいる。</w:t>
      </w:r>
      <w:r>
        <w:rPr>
          <w:rFonts w:ascii="ＭＳ ゴシック" w:eastAsia="ＭＳ ゴシック" w:hAnsi="ＭＳ ゴシック" w:hint="eastAsia"/>
        </w:rPr>
        <w:tab/>
      </w:r>
      <w:r>
        <w:rPr>
          <w:rFonts w:ascii="ＭＳ ゴシック" w:eastAsia="ＭＳ ゴシック" w:hAnsi="ＭＳ ゴシック"/>
        </w:rPr>
        <w:t>127</w:t>
      </w:r>
    </w:p>
    <w:p w14:paraId="388A892F" w14:textId="77777777" w:rsidR="00FB0E15" w:rsidRDefault="00FB0E15" w:rsidP="00FB0E15">
      <w:pPr>
        <w:spacing w:line="460" w:lineRule="exact"/>
        <w:ind w:leftChars="100" w:left="439"/>
        <w:rPr>
          <w:rFonts w:ascii="ＭＳ ゴシック" w:eastAsia="ＭＳ ゴシック" w:hAnsi="ＭＳ ゴシック"/>
        </w:rPr>
      </w:pPr>
    </w:p>
    <w:p w14:paraId="1EAD6292" w14:textId="36117963" w:rsidR="0011371C" w:rsidRPr="005225D0" w:rsidRDefault="001A0173" w:rsidP="0011371C">
      <w:pPr>
        <w:spacing w:after="0" w:line="480" w:lineRule="exact"/>
        <w:ind w:left="0" w:firstLine="0"/>
        <w:rPr>
          <w:rFonts w:ascii="ＭＳ Ｐゴシック" w:eastAsia="ＭＳ Ｐゴシック" w:hAnsi="ＭＳ Ｐゴシック"/>
          <w:color w:val="auto"/>
        </w:rPr>
      </w:pPr>
      <w:r w:rsidRPr="005225D0">
        <w:rPr>
          <w:rFonts w:ascii="ＭＳ Ｐゴシック" w:eastAsia="ＭＳ Ｐゴシック" w:hAnsi="ＭＳ Ｐゴシック" w:hint="eastAsia"/>
          <w:color w:val="auto"/>
        </w:rPr>
        <w:t>【全体を通じての留意点】</w:t>
      </w:r>
    </w:p>
    <w:p w14:paraId="4774F1E6" w14:textId="33D37AB8" w:rsidR="0011371C" w:rsidRDefault="0011371C" w:rsidP="0011371C">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Pr>
          <w:rFonts w:ascii="ＭＳ Ｐゴシック" w:eastAsia="ＭＳ Ｐゴシック" w:hAnsi="ＭＳ Ｐゴシック" w:hint="eastAsia"/>
          <w:color w:val="auto"/>
        </w:rPr>
        <w:t>■管理者とは</w:t>
      </w:r>
    </w:p>
    <w:p w14:paraId="74700ED7" w14:textId="61E1AAC0" w:rsidR="0011371C" w:rsidRPr="0011371C" w:rsidRDefault="0011371C" w:rsidP="0011371C">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Pr>
          <w:rFonts w:ascii="ＭＳ Ｐゴシック" w:eastAsia="ＭＳ Ｐゴシック" w:hAnsi="ＭＳ Ｐゴシック" w:hint="eastAsia"/>
          <w:color w:val="auto"/>
        </w:rPr>
        <w:t>〇本評価基準における「管理者」とは、児童館を実質的に管理・運営する責任者（施設長等）を指しますが、法人の経営者に対しても、同様の姿勢が求められます。</w:t>
      </w:r>
    </w:p>
    <w:p w14:paraId="28C16831" w14:textId="576A8CAD" w:rsidR="0011371C" w:rsidRDefault="0011371C" w:rsidP="005225D0">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Pr>
          <w:rFonts w:ascii="ＭＳ Ｐゴシック" w:eastAsia="ＭＳ Ｐゴシック" w:hAnsi="ＭＳ Ｐゴシック" w:hint="eastAsia"/>
          <w:color w:val="auto"/>
        </w:rPr>
        <w:t>■職員とは</w:t>
      </w:r>
    </w:p>
    <w:p w14:paraId="0ED449A8" w14:textId="3F4A8447" w:rsidR="005225D0" w:rsidRPr="005225D0" w:rsidRDefault="005225D0" w:rsidP="005225D0">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sidRPr="005225D0">
        <w:rPr>
          <w:rFonts w:ascii="ＭＳ Ｐゴシック" w:eastAsia="ＭＳ Ｐゴシック" w:hAnsi="ＭＳ Ｐゴシック" w:hint="eastAsia"/>
          <w:color w:val="auto"/>
        </w:rPr>
        <w:t>〇本評価基準における「</w:t>
      </w:r>
      <w:r>
        <w:rPr>
          <w:rFonts w:ascii="ＭＳ Ｐゴシック" w:eastAsia="ＭＳ Ｐゴシック" w:hAnsi="ＭＳ Ｐゴシック" w:hint="eastAsia"/>
          <w:color w:val="auto"/>
        </w:rPr>
        <w:t>職員」とは、</w:t>
      </w:r>
      <w:r w:rsidRPr="005225D0">
        <w:rPr>
          <w:rFonts w:ascii="ＭＳ Ｐゴシック" w:eastAsia="ＭＳ Ｐゴシック" w:hAnsi="ＭＳ Ｐゴシック"/>
          <w:color w:val="auto"/>
        </w:rPr>
        <w:t xml:space="preserve">常勤・非常勤、あるいは職種を問わず、組織に雇用されるすべての職員を指しています。 </w:t>
      </w:r>
    </w:p>
    <w:p w14:paraId="2E40E7CF" w14:textId="77777777" w:rsidR="005225D0" w:rsidRPr="005225D0" w:rsidRDefault="005225D0" w:rsidP="005225D0">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sidRPr="005225D0">
        <w:rPr>
          <w:rFonts w:ascii="ＭＳ Ｐゴシック" w:eastAsia="ＭＳ Ｐゴシック" w:hAnsi="ＭＳ Ｐゴシック" w:hint="eastAsia"/>
          <w:color w:val="auto"/>
        </w:rPr>
        <w:t>■</w:t>
      </w:r>
      <w:r w:rsidRPr="005225D0">
        <w:rPr>
          <w:rFonts w:ascii="ＭＳ Ｐゴシック" w:eastAsia="ＭＳ Ｐゴシック" w:hAnsi="ＭＳ Ｐゴシック"/>
          <w:color w:val="auto"/>
        </w:rPr>
        <w:t>利用者とは</w:t>
      </w:r>
    </w:p>
    <w:p w14:paraId="67D89925" w14:textId="77777777" w:rsidR="005225D0" w:rsidRPr="005225D0" w:rsidRDefault="005225D0" w:rsidP="005225D0">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sidRPr="005225D0">
        <w:rPr>
          <w:rFonts w:ascii="ＭＳ Ｐゴシック" w:eastAsia="ＭＳ Ｐゴシック" w:hAnsi="ＭＳ Ｐゴシック" w:hint="eastAsia"/>
          <w:color w:val="auto"/>
        </w:rPr>
        <w:t>〇</w:t>
      </w:r>
      <w:r w:rsidRPr="005225D0">
        <w:rPr>
          <w:rFonts w:ascii="ＭＳ Ｐゴシック" w:eastAsia="ＭＳ Ｐゴシック" w:hAnsi="ＭＳ Ｐゴシック"/>
          <w:color w:val="auto"/>
        </w:rPr>
        <w:t>児童館を利用する、0歳～18歳未満の児童及びその保護者を指します。特に児童のみを特定す る場合には、「子ども」と表記します。なお、「利用者等」とした場合には、地域住民やボランティア、関係機関 等を含むものとします。 ＊</w:t>
      </w:r>
    </w:p>
    <w:p w14:paraId="1FD84DC3" w14:textId="2CAC196E" w:rsidR="005225D0" w:rsidRPr="005225D0" w:rsidRDefault="005225D0" w:rsidP="005225D0">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sidRPr="005225D0">
        <w:rPr>
          <w:rFonts w:ascii="ＭＳ Ｐゴシック" w:eastAsia="ＭＳ Ｐゴシック" w:hAnsi="ＭＳ Ｐゴシック" w:hint="eastAsia"/>
          <w:color w:val="auto"/>
        </w:rPr>
        <w:t>■</w:t>
      </w:r>
      <w:r w:rsidRPr="005225D0">
        <w:rPr>
          <w:rFonts w:ascii="ＭＳ Ｐゴシック" w:eastAsia="ＭＳ Ｐゴシック" w:hAnsi="ＭＳ Ｐゴシック"/>
          <w:color w:val="auto"/>
        </w:rPr>
        <w:t>運営協議会とは、</w:t>
      </w:r>
    </w:p>
    <w:p w14:paraId="21D6B793" w14:textId="4466D96C" w:rsidR="005225D0" w:rsidRPr="005225D0" w:rsidRDefault="005225D0" w:rsidP="005225D0">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sidRPr="005225D0">
        <w:rPr>
          <w:rFonts w:ascii="ＭＳ Ｐゴシック" w:eastAsia="ＭＳ Ｐゴシック" w:hAnsi="ＭＳ Ｐゴシック" w:hint="eastAsia"/>
          <w:color w:val="auto"/>
        </w:rPr>
        <w:t>〇</w:t>
      </w:r>
      <w:r w:rsidRPr="005225D0">
        <w:rPr>
          <w:rFonts w:ascii="ＭＳ Ｐゴシック" w:eastAsia="ＭＳ Ｐゴシック" w:hAnsi="ＭＳ Ｐゴシック"/>
          <w:color w:val="auto"/>
        </w:rPr>
        <w:t>児童館活動の充実を図るため、児童委員、社会福祉協議会、母親クラブ等の地域組織の代 表者の他、学識経験者、学校教職員、</w:t>
      </w:r>
      <w:r w:rsidR="005B19DE">
        <w:rPr>
          <w:rFonts w:ascii="ＭＳ Ｐゴシック" w:eastAsia="ＭＳ Ｐゴシック" w:hAnsi="ＭＳ Ｐゴシック"/>
          <w:color w:val="auto"/>
        </w:rPr>
        <w:t>利用者</w:t>
      </w:r>
      <w:r w:rsidRPr="005225D0">
        <w:rPr>
          <w:rFonts w:ascii="ＭＳ Ｐゴシック" w:eastAsia="ＭＳ Ｐゴシック" w:hAnsi="ＭＳ Ｐゴシック"/>
          <w:color w:val="auto"/>
        </w:rPr>
        <w:t xml:space="preserve">等を構成員として構成される児童館の運営に関する組織を 指します。 </w:t>
      </w:r>
    </w:p>
    <w:p w14:paraId="0E40F11B" w14:textId="77777777" w:rsidR="005225D0" w:rsidRPr="005225D0" w:rsidRDefault="005225D0" w:rsidP="005225D0">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sidRPr="005225D0">
        <w:rPr>
          <w:rFonts w:ascii="ＭＳ Ｐゴシック" w:eastAsia="ＭＳ Ｐゴシック" w:hAnsi="ＭＳ Ｐゴシック" w:hint="eastAsia"/>
          <w:color w:val="auto"/>
        </w:rPr>
        <w:t>■</w:t>
      </w:r>
      <w:r w:rsidRPr="005225D0">
        <w:rPr>
          <w:rFonts w:ascii="ＭＳ Ｐゴシック" w:eastAsia="ＭＳ Ｐゴシック" w:hAnsi="ＭＳ Ｐゴシック"/>
          <w:color w:val="auto"/>
        </w:rPr>
        <w:t>利用者の組織とは</w:t>
      </w:r>
    </w:p>
    <w:p w14:paraId="2B49327F" w14:textId="77777777" w:rsidR="005225D0" w:rsidRPr="005225D0" w:rsidRDefault="005225D0" w:rsidP="005225D0">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sidRPr="005225D0">
        <w:rPr>
          <w:rFonts w:ascii="ＭＳ Ｐゴシック" w:eastAsia="ＭＳ Ｐゴシック" w:hAnsi="ＭＳ Ｐゴシック" w:hint="eastAsia"/>
          <w:color w:val="auto"/>
        </w:rPr>
        <w:t>〇</w:t>
      </w:r>
      <w:r w:rsidRPr="005225D0">
        <w:rPr>
          <w:rFonts w:ascii="ＭＳ Ｐゴシック" w:eastAsia="ＭＳ Ｐゴシック" w:hAnsi="ＭＳ Ｐゴシック"/>
          <w:color w:val="auto"/>
        </w:rPr>
        <w:t xml:space="preserve">児童館を利用している子どもが作る組織や乳幼児の保護者の組織、児童クラブの「父母 2 の会」、児童館利用者の親の会等を指します。 </w:t>
      </w:r>
    </w:p>
    <w:p w14:paraId="66F8A06F" w14:textId="77777777" w:rsidR="005225D0" w:rsidRPr="005225D0" w:rsidRDefault="005225D0" w:rsidP="005225D0">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sidRPr="005225D0">
        <w:rPr>
          <w:rFonts w:ascii="ＭＳ Ｐゴシック" w:eastAsia="ＭＳ Ｐゴシック" w:hAnsi="ＭＳ Ｐゴシック" w:hint="eastAsia"/>
          <w:color w:val="auto"/>
        </w:rPr>
        <w:t>■</w:t>
      </w:r>
      <w:r w:rsidRPr="005225D0">
        <w:rPr>
          <w:rFonts w:ascii="ＭＳ Ｐゴシック" w:eastAsia="ＭＳ Ｐゴシック" w:hAnsi="ＭＳ Ｐゴシック"/>
          <w:color w:val="auto"/>
        </w:rPr>
        <w:t>児童館活動とは</w:t>
      </w:r>
    </w:p>
    <w:p w14:paraId="36700281" w14:textId="610CEC65" w:rsidR="001A0173" w:rsidRPr="005225D0" w:rsidRDefault="005225D0" w:rsidP="005225D0">
      <w:pPr>
        <w:pBdr>
          <w:top w:val="single" w:sz="4" w:space="0" w:color="auto"/>
          <w:left w:val="single" w:sz="4" w:space="4" w:color="auto"/>
          <w:bottom w:val="single" w:sz="4" w:space="1" w:color="auto"/>
          <w:right w:val="single" w:sz="4" w:space="4" w:color="auto"/>
        </w:pBdr>
        <w:rPr>
          <w:rFonts w:ascii="ＭＳ Ｐゴシック" w:eastAsia="ＭＳ Ｐゴシック" w:hAnsi="ＭＳ Ｐゴシック"/>
          <w:color w:val="auto"/>
        </w:rPr>
      </w:pPr>
      <w:r w:rsidRPr="005225D0">
        <w:rPr>
          <w:rFonts w:ascii="ＭＳ Ｐゴシック" w:eastAsia="ＭＳ Ｐゴシック" w:hAnsi="ＭＳ Ｐゴシック" w:hint="eastAsia"/>
          <w:color w:val="auto"/>
        </w:rPr>
        <w:t>〇</w:t>
      </w:r>
      <w:r w:rsidRPr="005225D0">
        <w:rPr>
          <w:rFonts w:ascii="ＭＳ Ｐゴシック" w:eastAsia="ＭＳ Ｐゴシック" w:hAnsi="ＭＳ Ｐゴシック"/>
          <w:color w:val="auto"/>
        </w:rPr>
        <w:t>「児童館ガイドライン（平成30年10月1日子発1001第1号厚生労働省子ども家庭局長通 知 別紙、以下「児童館ガイドライン」という。））に示された活動のすべてを指します。</w:t>
      </w:r>
    </w:p>
    <w:p w14:paraId="6B101F34" w14:textId="77777777" w:rsidR="0011371C" w:rsidRDefault="0011371C" w:rsidP="00E76530">
      <w:pPr>
        <w:spacing w:after="0" w:line="259" w:lineRule="auto"/>
        <w:ind w:left="0" w:firstLine="0"/>
        <w:rPr>
          <w:rFonts w:ascii="ＭＳ Ｐゴシック" w:eastAsia="ＭＳ Ｐゴシック" w:hAnsi="ＭＳ Ｐゴシック"/>
          <w:color w:val="EE0000"/>
        </w:rPr>
      </w:pPr>
    </w:p>
    <w:p w14:paraId="1F206255" w14:textId="77777777" w:rsidR="0011371C" w:rsidRDefault="0011371C" w:rsidP="00E76530">
      <w:pPr>
        <w:spacing w:after="0" w:line="259" w:lineRule="auto"/>
        <w:ind w:left="0" w:firstLine="0"/>
        <w:rPr>
          <w:rFonts w:ascii="ＭＳ Ｐゴシック" w:eastAsia="ＭＳ Ｐゴシック" w:hAnsi="ＭＳ Ｐゴシック"/>
          <w:color w:val="EE0000"/>
        </w:rPr>
      </w:pPr>
    </w:p>
    <w:p w14:paraId="34318F07" w14:textId="77777777" w:rsidR="0011371C" w:rsidRDefault="0011371C" w:rsidP="00E76530">
      <w:pPr>
        <w:spacing w:after="0" w:line="259" w:lineRule="auto"/>
        <w:ind w:left="0" w:firstLine="0"/>
        <w:rPr>
          <w:rFonts w:ascii="ＭＳ Ｐゴシック" w:eastAsia="ＭＳ Ｐゴシック" w:hAnsi="ＭＳ Ｐゴシック"/>
          <w:color w:val="EE0000"/>
        </w:rPr>
      </w:pPr>
    </w:p>
    <w:p w14:paraId="41D6B5A1" w14:textId="77777777" w:rsidR="0011371C" w:rsidRDefault="0011371C" w:rsidP="00E76530">
      <w:pPr>
        <w:spacing w:after="0" w:line="259" w:lineRule="auto"/>
        <w:ind w:left="0" w:firstLine="0"/>
        <w:rPr>
          <w:rFonts w:ascii="ＭＳ Ｐゴシック" w:eastAsia="ＭＳ Ｐゴシック" w:hAnsi="ＭＳ Ｐゴシック"/>
          <w:color w:val="EE0000"/>
        </w:rPr>
      </w:pPr>
    </w:p>
    <w:p w14:paraId="31B47B66" w14:textId="77777777" w:rsidR="0011371C" w:rsidRDefault="0011371C">
      <w:pPr>
        <w:spacing w:after="0" w:line="240" w:lineRule="auto"/>
        <w:ind w:left="0" w:firstLine="0"/>
        <w:rPr>
          <w:rFonts w:ascii="ＭＳ Ｐゴシック" w:eastAsia="ＭＳ Ｐゴシック" w:hAnsi="ＭＳ Ｐゴシック"/>
          <w:color w:val="EE0000"/>
        </w:rPr>
      </w:pPr>
      <w:r>
        <w:rPr>
          <w:rFonts w:ascii="ＭＳ Ｐゴシック" w:eastAsia="ＭＳ Ｐゴシック" w:hAnsi="ＭＳ Ｐゴシック"/>
          <w:color w:val="EE0000"/>
        </w:rPr>
        <w:br w:type="page"/>
      </w:r>
    </w:p>
    <w:p w14:paraId="3B773CF2" w14:textId="544C596D" w:rsidR="003431D1" w:rsidRPr="00CE5418" w:rsidRDefault="003431D1" w:rsidP="00E76530">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sz w:val="24"/>
          <w:bdr w:val="single" w:sz="8" w:space="0" w:color="000000"/>
        </w:rPr>
        <w:lastRenderedPageBreak/>
        <w:t xml:space="preserve">Ⅰ </w:t>
      </w:r>
      <w:r w:rsidR="005B19DE">
        <w:rPr>
          <w:rFonts w:ascii="ＭＳ Ｐゴシック" w:eastAsia="ＭＳ Ｐゴシック" w:hAnsi="ＭＳ Ｐゴシック"/>
          <w:color w:val="auto"/>
          <w:sz w:val="24"/>
          <w:bdr w:val="single" w:sz="8" w:space="0" w:color="000000"/>
        </w:rPr>
        <w:t>児童館活動</w:t>
      </w:r>
      <w:r w:rsidRPr="00CE5418">
        <w:rPr>
          <w:rFonts w:ascii="ＭＳ Ｐゴシック" w:eastAsia="ＭＳ Ｐゴシック" w:hAnsi="ＭＳ Ｐゴシック"/>
          <w:color w:val="auto"/>
          <w:sz w:val="24"/>
          <w:bdr w:val="single" w:sz="8" w:space="0" w:color="000000"/>
        </w:rPr>
        <w:t>の基本方針と組織</w:t>
      </w:r>
      <w:r w:rsidRPr="00CE5418">
        <w:rPr>
          <w:rFonts w:ascii="ＭＳ Ｐゴシック" w:eastAsia="ＭＳ Ｐゴシック" w:hAnsi="ＭＳ Ｐゴシック"/>
          <w:color w:val="auto"/>
          <w:sz w:val="24"/>
        </w:rPr>
        <w:t xml:space="preserve"> </w:t>
      </w:r>
    </w:p>
    <w:p w14:paraId="6869D9F1" w14:textId="77777777" w:rsidR="003431D1" w:rsidRPr="00CE5418" w:rsidRDefault="003431D1" w:rsidP="003431D1">
      <w:pPr>
        <w:spacing w:after="16"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FDADE13" w14:textId="77777777" w:rsidR="003431D1" w:rsidRPr="00CE5418" w:rsidRDefault="003431D1" w:rsidP="003431D1">
      <w:pPr>
        <w:pStyle w:val="2"/>
        <w:ind w:left="5"/>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Ⅰ-１ 理念・基本方針 </w:t>
      </w:r>
    </w:p>
    <w:p w14:paraId="4A864B7B" w14:textId="77777777" w:rsidR="003431D1" w:rsidRPr="00CE5418" w:rsidRDefault="003431D1" w:rsidP="003431D1">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D0A7997" w14:textId="77777777" w:rsidR="003431D1" w:rsidRPr="00CE5418" w:rsidRDefault="003431D1" w:rsidP="003431D1">
      <w:pPr>
        <w:spacing w:after="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Ⅰ-１-(１) 理念、基本方針が確立・周知されている。</w:t>
      </w:r>
      <w:r w:rsidRPr="00CE5418">
        <w:rPr>
          <w:rFonts w:ascii="ＭＳ Ｐゴシック" w:eastAsia="ＭＳ Ｐゴシック" w:hAnsi="ＭＳ Ｐゴシック"/>
          <w:color w:val="auto"/>
        </w:rPr>
        <w:t xml:space="preserve"> </w:t>
      </w:r>
    </w:p>
    <w:p w14:paraId="35E74968" w14:textId="77777777" w:rsidR="003431D1" w:rsidRPr="00CE5418" w:rsidRDefault="003431D1" w:rsidP="003431D1">
      <w:pPr>
        <w:spacing w:after="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7BBFCF4" w14:textId="0502456C" w:rsidR="003431D1" w:rsidRPr="002B51E6" w:rsidRDefault="002B51E6" w:rsidP="002B51E6">
      <w:pPr>
        <w:ind w:left="5" w:firstLine="0"/>
        <w:rPr>
          <w:rFonts w:ascii="ＭＳ Ｐゴシック" w:eastAsia="ＭＳ Ｐゴシック" w:hAnsi="ＭＳ Ｐゴシック"/>
          <w:color w:val="auto"/>
          <w:u w:val="single"/>
        </w:rPr>
      </w:pPr>
      <w:r>
        <w:rPr>
          <w:rFonts w:ascii="ＭＳ Ｐゴシック" w:eastAsia="ＭＳ Ｐゴシック" w:hAnsi="ＭＳ Ｐゴシック"/>
          <w:noProof/>
          <w:color w:val="auto"/>
        </w:rPr>
        <mc:AlternateContent>
          <mc:Choice Requires="wps">
            <w:drawing>
              <wp:anchor distT="0" distB="0" distL="114300" distR="114300" simplePos="0" relativeHeight="251675648" behindDoc="0" locked="0" layoutInCell="1" allowOverlap="1" wp14:anchorId="2FBAB792" wp14:editId="709E75D6">
                <wp:simplePos x="0" y="0"/>
                <wp:positionH relativeFrom="column">
                  <wp:posOffset>58420</wp:posOffset>
                </wp:positionH>
                <wp:positionV relativeFrom="paragraph">
                  <wp:posOffset>234950</wp:posOffset>
                </wp:positionV>
                <wp:extent cx="5867400" cy="1441450"/>
                <wp:effectExtent l="0" t="0" r="19050" b="25400"/>
                <wp:wrapThrough wrapText="bothSides">
                  <wp:wrapPolygon edited="0">
                    <wp:start x="0" y="0"/>
                    <wp:lineTo x="0" y="21695"/>
                    <wp:lineTo x="21600" y="21695"/>
                    <wp:lineTo x="21600" y="0"/>
                    <wp:lineTo x="0" y="0"/>
                  </wp:wrapPolygon>
                </wp:wrapThrough>
                <wp:docPr id="1143982954" name="テキスト ボックス 15"/>
                <wp:cNvGraphicFramePr/>
                <a:graphic xmlns:a="http://schemas.openxmlformats.org/drawingml/2006/main">
                  <a:graphicData uri="http://schemas.microsoft.com/office/word/2010/wordprocessingShape">
                    <wps:wsp>
                      <wps:cNvSpPr txBox="1"/>
                      <wps:spPr>
                        <a:xfrm>
                          <a:off x="0" y="0"/>
                          <a:ext cx="5867400" cy="1441450"/>
                        </a:xfrm>
                        <a:prstGeom prst="rect">
                          <a:avLst/>
                        </a:prstGeom>
                        <a:solidFill>
                          <a:schemeClr val="lt1"/>
                        </a:solidFill>
                        <a:ln w="6350">
                          <a:solidFill>
                            <a:prstClr val="black"/>
                          </a:solidFill>
                        </a:ln>
                      </wps:spPr>
                      <wps:txbx>
                        <w:txbxContent>
                          <w:p w14:paraId="6B000C7F" w14:textId="11627AAC" w:rsidR="002B51E6" w:rsidRDefault="002B51E6" w:rsidP="002B51E6">
                            <w:pPr>
                              <w:ind w:leftChars="50" w:left="329"/>
                              <w:rPr>
                                <w:rFonts w:ascii="ＭＳ Ｐゴシック" w:eastAsia="ＭＳ Ｐゴシック" w:hAnsi="ＭＳ Ｐゴシック"/>
                                <w:color w:val="auto"/>
                              </w:rPr>
                            </w:pPr>
                            <w:r w:rsidRPr="00CE5418">
                              <w:rPr>
                                <w:rFonts w:ascii="ＭＳ Ｐゴシック" w:eastAsia="ＭＳ Ｐゴシック" w:hAnsi="ＭＳ Ｐゴシック"/>
                                <w:color w:val="auto"/>
                              </w:rPr>
                              <w:t>【判断基準】</w:t>
                            </w:r>
                          </w:p>
                          <w:p w14:paraId="65F2C443" w14:textId="77777777" w:rsidR="00990CCF" w:rsidRDefault="00990CCF" w:rsidP="00990CCF">
                            <w:pPr>
                              <w:spacing w:after="120"/>
                              <w:ind w:leftChars="50" w:left="329"/>
                              <w:rPr>
                                <w:rFonts w:ascii="ＭＳ Ｐゴシック" w:eastAsia="ＭＳ Ｐゴシック" w:hAnsi="ＭＳ Ｐゴシック"/>
                              </w:rPr>
                            </w:pPr>
                            <w:r w:rsidRPr="00990CCF">
                              <w:rPr>
                                <w:rFonts w:ascii="ＭＳ Ｐゴシック" w:eastAsia="ＭＳ Ｐゴシック" w:hAnsi="ＭＳ Ｐゴシック"/>
                              </w:rPr>
                              <w:t>ａ）法人（児童館）の理念、基本方針が適切に明文化されており、職員、利用者等への周知が図られている。</w:t>
                            </w:r>
                          </w:p>
                          <w:p w14:paraId="5EE1FC76" w14:textId="77777777" w:rsidR="00990CCF" w:rsidRDefault="00990CCF" w:rsidP="00990CCF">
                            <w:pPr>
                              <w:ind w:left="219"/>
                              <w:rPr>
                                <w:rFonts w:ascii="ＭＳ Ｐゴシック" w:eastAsia="ＭＳ Ｐゴシック" w:hAnsi="ＭＳ Ｐゴシック"/>
                              </w:rPr>
                            </w:pPr>
                            <w:r w:rsidRPr="00990CCF">
                              <w:rPr>
                                <w:rFonts w:ascii="ＭＳ Ｐゴシック" w:eastAsia="ＭＳ Ｐゴシック" w:hAnsi="ＭＳ Ｐゴシック"/>
                              </w:rPr>
                              <w:t xml:space="preserve"> ｂ）法人（児童館）の理念、基本方針が明文化されているが、内容や周知が十分ではない。</w:t>
                            </w:r>
                          </w:p>
                          <w:p w14:paraId="5AEC92C4" w14:textId="77777777" w:rsidR="00990CCF" w:rsidRDefault="00990CCF" w:rsidP="002B51E6">
                            <w:pPr>
                              <w:ind w:leftChars="50" w:left="329"/>
                              <w:rPr>
                                <w:rFonts w:ascii="ＭＳ Ｐゴシック" w:eastAsia="ＭＳ Ｐゴシック" w:hAnsi="ＭＳ Ｐゴシック"/>
                              </w:rPr>
                            </w:pPr>
                          </w:p>
                          <w:p w14:paraId="5298598F" w14:textId="1E9F28CA" w:rsidR="002B51E6" w:rsidRPr="00990CCF" w:rsidRDefault="00990CCF" w:rsidP="00990CCF">
                            <w:pPr>
                              <w:ind w:left="219"/>
                              <w:rPr>
                                <w:rFonts w:ascii="ＭＳ Ｐゴシック" w:eastAsia="ＭＳ Ｐゴシック" w:hAnsi="ＭＳ Ｐゴシック"/>
                              </w:rPr>
                            </w:pPr>
                            <w:r w:rsidRPr="00990CCF">
                              <w:rPr>
                                <w:rFonts w:ascii="ＭＳ Ｐゴシック" w:eastAsia="ＭＳ Ｐゴシック" w:hAnsi="ＭＳ Ｐゴシック"/>
                              </w:rPr>
                              <w:t xml:space="preserve"> ｃ）法人（児童館）の理念、基本方針の明文化や職員への周知がされていない。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BAB792" id="_x0000_t202" coordsize="21600,21600" o:spt="202" path="m,l,21600r21600,l21600,xe">
                <v:stroke joinstyle="miter"/>
                <v:path gradientshapeok="t" o:connecttype="rect"/>
              </v:shapetype>
              <v:shape id="テキスト ボックス 15" o:spid="_x0000_s1026" type="#_x0000_t202" style="position:absolute;left:0;text-align:left;margin-left:4.6pt;margin-top:18.5pt;width:462pt;height:11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clNgIAAH0EAAAOAAAAZHJzL2Uyb0RvYy54bWysVE1v2zAMvQ/YfxB0X5xkSdoZcYosRYYB&#10;QVsgHXpWZCkWJouapMTOfv0oxflou9Owi0yK1CP5SHp619aa7IXzCkxBB70+JcJwKJXZFvTH8/LT&#10;LSU+MFMyDUYU9CA8vZt9/DBtbC6GUIEuhSMIYnze2IJWIdg8yzyvRM18D6wwaJTgahZQddusdKxB&#10;9Fpnw35/kjXgSuuAC+/x9v5opLOEL6Xg4VFKLwLRBcXcQjpdOjfxzGZTlm8ds5XiXRrsH7KomTIY&#10;9Ax1zwIjO6feQdWKO/AgQ49DnYGUiotUA1Yz6L+pZl0xK1ItSI63Z5r8/4PlD/u1fXIktF+hxQZG&#10;Qhrrc4+XsZ5Wujp+MVOCdqTwcKZNtIFwvBzfTm5GfTRxtA1Go8FonIjNLs+t8+GbgJpEoaAO+5Lo&#10;YvuVDxgSXU8uMZoHrcql0jopcRbEQjuyZ9hFHVKS+OKVlzakKejkM4Z+hxChz+83mvGfsczXCKhp&#10;g5eX4qMU2k3bMbKB8oBEOTjOkLd8qRB3xXx4Yg6HBgnARQiPeEgNmAx0EiUVuN9/u4/+2Eu0UtLg&#10;EBbU/9oxJyjR3w12+QuyGac2KaPxzRAVd23ZXFvMrl4AMjTAlbM8idE/6JMoHdQvuC/zGBVNzHCM&#10;XdBwEhfhuBq4b1zM58kJ59SysDJryyN0JDfy+dy+MGe7fgYchQc4jSvL37T16BtfGpjvAkiVeh4J&#10;PrLa8Y4zntrS7WNcoms9eV3+GrM/AAAA//8DAFBLAwQUAAYACAAAACEAQpnHgtwAAAAIAQAADwAA&#10;AGRycy9kb3ducmV2LnhtbEyPwU7DMBBE70j8g7VI3KhDgkoS4lSAChdOLYjzNnZti9iObDcNf89y&#10;guPOjGbfdJvFjWxWMdngBdyuCmDKD0FarwV8vL/c1MBSRi9xDF4J+FYJNv3lRYetDGe/U/M+a0Yl&#10;PrUowOQ8tZynwSiHaRUm5ck7hugw0xk1lxHPVO5GXhbFmju0nj4YnNSzUcPX/uQEbJ90o4cao9nW&#10;0tp5+Ty+6Vchrq+WxwdgWS35Lwy/+IQOPTEdwsnLxEYBTUlBAdU9LSK7qSoSDgLK9V0BvO/4/wH9&#10;DwAAAP//AwBQSwECLQAUAAYACAAAACEAtoM4kv4AAADhAQAAEwAAAAAAAAAAAAAAAAAAAAAAW0Nv&#10;bnRlbnRfVHlwZXNdLnhtbFBLAQItABQABgAIAAAAIQA4/SH/1gAAAJQBAAALAAAAAAAAAAAAAAAA&#10;AC8BAABfcmVscy8ucmVsc1BLAQItABQABgAIAAAAIQDKaVclNgIAAH0EAAAOAAAAAAAAAAAAAAAA&#10;AC4CAABkcnMvZTJvRG9jLnhtbFBLAQItABQABgAIAAAAIQBCmceC3AAAAAgBAAAPAAAAAAAAAAAA&#10;AAAAAJAEAABkcnMvZG93bnJldi54bWxQSwUGAAAAAAQABADzAAAAmQUAAAAA&#10;" fillcolor="white [3201]" strokeweight=".5pt">
                <v:textbox>
                  <w:txbxContent>
                    <w:p w14:paraId="6B000C7F" w14:textId="11627AAC" w:rsidR="002B51E6" w:rsidRDefault="002B51E6" w:rsidP="002B51E6">
                      <w:pPr>
                        <w:ind w:leftChars="50" w:left="329"/>
                        <w:rPr>
                          <w:rFonts w:ascii="ＭＳ Ｐゴシック" w:eastAsia="ＭＳ Ｐゴシック" w:hAnsi="ＭＳ Ｐゴシック"/>
                          <w:color w:val="auto"/>
                        </w:rPr>
                      </w:pPr>
                      <w:r w:rsidRPr="00CE5418">
                        <w:rPr>
                          <w:rFonts w:ascii="ＭＳ Ｐゴシック" w:eastAsia="ＭＳ Ｐゴシック" w:hAnsi="ＭＳ Ｐゴシック"/>
                          <w:color w:val="auto"/>
                        </w:rPr>
                        <w:t>【判断基準】</w:t>
                      </w:r>
                    </w:p>
                    <w:p w14:paraId="65F2C443" w14:textId="77777777" w:rsidR="00990CCF" w:rsidRDefault="00990CCF" w:rsidP="00990CCF">
                      <w:pPr>
                        <w:spacing w:after="120"/>
                        <w:ind w:leftChars="50" w:left="329"/>
                        <w:rPr>
                          <w:rFonts w:ascii="ＭＳ Ｐゴシック" w:eastAsia="ＭＳ Ｐゴシック" w:hAnsi="ＭＳ Ｐゴシック"/>
                        </w:rPr>
                      </w:pPr>
                      <w:r w:rsidRPr="00990CCF">
                        <w:rPr>
                          <w:rFonts w:ascii="ＭＳ Ｐゴシック" w:eastAsia="ＭＳ Ｐゴシック" w:hAnsi="ＭＳ Ｐゴシック"/>
                        </w:rPr>
                        <w:t>ａ）法人（児童館）の理念、基本方針が適切に明文化されており、職員、利用者等への周知が図られている。</w:t>
                      </w:r>
                    </w:p>
                    <w:p w14:paraId="5EE1FC76" w14:textId="77777777" w:rsidR="00990CCF" w:rsidRDefault="00990CCF" w:rsidP="00990CCF">
                      <w:pPr>
                        <w:ind w:left="219"/>
                        <w:rPr>
                          <w:rFonts w:ascii="ＭＳ Ｐゴシック" w:eastAsia="ＭＳ Ｐゴシック" w:hAnsi="ＭＳ Ｐゴシック"/>
                        </w:rPr>
                      </w:pPr>
                      <w:r w:rsidRPr="00990CCF">
                        <w:rPr>
                          <w:rFonts w:ascii="ＭＳ Ｐゴシック" w:eastAsia="ＭＳ Ｐゴシック" w:hAnsi="ＭＳ Ｐゴシック"/>
                        </w:rPr>
                        <w:t xml:space="preserve"> ｂ）法人（児童館）の理念、基本方針が明文化されているが、内容や周知が十分ではない。</w:t>
                      </w:r>
                    </w:p>
                    <w:p w14:paraId="5AEC92C4" w14:textId="77777777" w:rsidR="00990CCF" w:rsidRDefault="00990CCF" w:rsidP="002B51E6">
                      <w:pPr>
                        <w:ind w:leftChars="50" w:left="329"/>
                        <w:rPr>
                          <w:rFonts w:ascii="ＭＳ Ｐゴシック" w:eastAsia="ＭＳ Ｐゴシック" w:hAnsi="ＭＳ Ｐゴシック"/>
                        </w:rPr>
                      </w:pPr>
                    </w:p>
                    <w:p w14:paraId="5298598F" w14:textId="1E9F28CA" w:rsidR="002B51E6" w:rsidRPr="00990CCF" w:rsidRDefault="00990CCF" w:rsidP="00990CCF">
                      <w:pPr>
                        <w:ind w:left="219"/>
                        <w:rPr>
                          <w:rFonts w:ascii="ＭＳ Ｐゴシック" w:eastAsia="ＭＳ Ｐゴシック" w:hAnsi="ＭＳ Ｐゴシック"/>
                        </w:rPr>
                      </w:pPr>
                      <w:r w:rsidRPr="00990CCF">
                        <w:rPr>
                          <w:rFonts w:ascii="ＭＳ Ｐゴシック" w:eastAsia="ＭＳ Ｐゴシック" w:hAnsi="ＭＳ Ｐゴシック"/>
                        </w:rPr>
                        <w:t xml:space="preserve"> ｃ）法人（児童館）の理念、基本方針の明文化や職員への周知がされていない。</w:t>
                      </w:r>
                    </w:p>
                  </w:txbxContent>
                </v:textbox>
                <w10:wrap type="through"/>
              </v:shape>
            </w:pict>
          </mc:Fallback>
        </mc:AlternateContent>
      </w:r>
      <w:r w:rsidR="003431D1" w:rsidRPr="00CE5418">
        <w:rPr>
          <w:rFonts w:ascii="ＭＳ Ｐゴシック" w:eastAsia="ＭＳ Ｐゴシック" w:hAnsi="ＭＳ Ｐゴシック"/>
          <w:color w:val="auto"/>
          <w:u w:val="single"/>
          <w:bdr w:val="single" w:sz="4" w:space="0" w:color="auto"/>
        </w:rPr>
        <w:t>1</w:t>
      </w:r>
      <w:r w:rsidR="003431D1" w:rsidRPr="00CE5418">
        <w:rPr>
          <w:rFonts w:ascii="ＭＳ Ｐゴシック" w:eastAsia="ＭＳ Ｐゴシック" w:hAnsi="ＭＳ Ｐゴシック"/>
          <w:color w:val="auto"/>
          <w:u w:val="single"/>
        </w:rPr>
        <w:t xml:space="preserve"> Ⅰ-１-(１)-① 理念、基本方針が明文化され周知が図られている。 </w:t>
      </w:r>
    </w:p>
    <w:p w14:paraId="41E3F654" w14:textId="77777777" w:rsidR="003431D1" w:rsidRPr="00CE5418" w:rsidRDefault="003431D1" w:rsidP="003431D1">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2EE569C2" w14:textId="77777777" w:rsidR="001E5F69" w:rsidRDefault="001E5F69" w:rsidP="001E5F69">
      <w:pPr>
        <w:ind w:left="22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□法人（児童館）に、児童の権利に関する条約（平成6年条約第2号）に掲げられた精神及び児童福祉法（昭和22年 法律第164号）の理念に基づいた明確な理念、基本方針がある。</w:t>
      </w:r>
    </w:p>
    <w:p w14:paraId="2EF6BBE1" w14:textId="77777777" w:rsidR="001E5F69" w:rsidRDefault="001E5F69" w:rsidP="00990CCF">
      <w:pPr>
        <w:spacing w:beforeLines="50" w:before="120" w:after="0"/>
        <w:ind w:left="227" w:hanging="227"/>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□理念、基本方針が法人（児童館）内の文書や広報媒体（パンフレット、ホームページ等）に記載されている。 </w:t>
      </w:r>
    </w:p>
    <w:p w14:paraId="70530B55" w14:textId="5E2E7521" w:rsidR="001E5F69" w:rsidRDefault="001E5F69" w:rsidP="00990CCF">
      <w:pPr>
        <w:spacing w:beforeLines="50" w:before="120" w:after="0"/>
        <w:ind w:left="227" w:hanging="227"/>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□理念は、法人（児童館）が実施する児童館活動の内容や特性を踏まえた法人（児童館）の使命や目指す方向、考え方を読み取ることができる。 </w:t>
      </w:r>
    </w:p>
    <w:p w14:paraId="7A0C8BE8" w14:textId="37506867" w:rsidR="001E5F69" w:rsidRDefault="001E5F69" w:rsidP="00990CCF">
      <w:pPr>
        <w:spacing w:beforeLines="50" w:before="120" w:after="0"/>
        <w:ind w:left="227" w:hanging="227"/>
        <w:rPr>
          <w:rFonts w:ascii="ＭＳ Ｐゴシック" w:eastAsia="ＭＳ Ｐゴシック" w:hAnsi="ＭＳ Ｐゴシック"/>
          <w:color w:val="auto"/>
        </w:rPr>
      </w:pPr>
      <w:r w:rsidRPr="001E5F69">
        <w:rPr>
          <w:rFonts w:ascii="ＭＳ Ｐゴシック" w:eastAsia="ＭＳ Ｐゴシック" w:hAnsi="ＭＳ Ｐゴシック"/>
          <w:color w:val="auto"/>
        </w:rPr>
        <w:t>□基本方針は、法人の理念との整合性が確保されているとともに、職員の行動規範となるよう具体的な内容となっている。</w:t>
      </w:r>
    </w:p>
    <w:p w14:paraId="38A117FE" w14:textId="77777777" w:rsidR="001E5F69" w:rsidRDefault="001E5F69" w:rsidP="00990CCF">
      <w:pPr>
        <w:spacing w:beforeLines="50" w:before="120"/>
        <w:ind w:left="227" w:hanging="227"/>
        <w:rPr>
          <w:rFonts w:ascii="ＭＳ Ｐゴシック" w:eastAsia="ＭＳ Ｐゴシック" w:hAnsi="ＭＳ Ｐゴシック"/>
          <w:color w:val="auto"/>
        </w:rPr>
      </w:pPr>
      <w:r w:rsidRPr="001E5F69">
        <w:rPr>
          <w:rFonts w:ascii="ＭＳ Ｐゴシック" w:eastAsia="ＭＳ Ｐゴシック" w:hAnsi="ＭＳ Ｐゴシック"/>
          <w:color w:val="auto"/>
        </w:rPr>
        <w:t>□理念や基本方針は、会議や研修会での説明、会議での協議等をもって、職員への周知が図られている。</w:t>
      </w:r>
    </w:p>
    <w:p w14:paraId="2733A65C" w14:textId="77777777" w:rsidR="001E5F69" w:rsidRDefault="001E5F69" w:rsidP="00990CCF">
      <w:pPr>
        <w:spacing w:beforeLines="50" w:before="120" w:after="0"/>
        <w:ind w:left="227" w:hanging="227"/>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□理念や基本方針は、わかりやすく説明した資料を作成するなどの工夫がなされ、利用者や運営協議会、利用者の組織等への周知が図られている。 </w:t>
      </w:r>
    </w:p>
    <w:p w14:paraId="6535A4AD" w14:textId="07FD9B18" w:rsidR="00FA3443" w:rsidRDefault="001E5F69" w:rsidP="00990CCF">
      <w:pPr>
        <w:spacing w:beforeLines="50" w:before="120" w:after="0"/>
        <w:ind w:left="100" w:hanging="100"/>
        <w:rPr>
          <w:rFonts w:ascii="ＭＳ Ｐゴシック" w:eastAsia="ＭＳ Ｐゴシック" w:hAnsi="ＭＳ Ｐゴシック"/>
          <w:color w:val="auto"/>
        </w:rPr>
      </w:pPr>
      <w:r w:rsidRPr="001E5F69">
        <w:rPr>
          <w:rFonts w:ascii="ＭＳ Ｐゴシック" w:eastAsia="ＭＳ Ｐゴシック" w:hAnsi="ＭＳ Ｐゴシック"/>
          <w:color w:val="auto"/>
        </w:rPr>
        <w:t>□理念や基本方針の周知状況を確認し、継続的な取組を行っている。</w:t>
      </w:r>
    </w:p>
    <w:p w14:paraId="2B453066" w14:textId="77777777" w:rsidR="00FA3443" w:rsidRDefault="00FA3443" w:rsidP="00910131">
      <w:pPr>
        <w:ind w:left="5" w:firstLine="0"/>
        <w:rPr>
          <w:rFonts w:ascii="ＭＳ Ｐゴシック" w:eastAsia="ＭＳ Ｐゴシック" w:hAnsi="ＭＳ Ｐゴシック"/>
          <w:color w:val="auto"/>
        </w:rPr>
      </w:pPr>
    </w:p>
    <w:p w14:paraId="296A8C92" w14:textId="55FB785B" w:rsidR="00910131" w:rsidRPr="00CE5418" w:rsidRDefault="00910131" w:rsidP="00910131">
      <w:pPr>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評価基準の考え方と評価の留意点</w:t>
      </w:r>
      <w:r w:rsidRPr="00CE5418">
        <w:rPr>
          <w:rFonts w:ascii="ＭＳ Ｐゴシック" w:eastAsia="ＭＳ Ｐゴシック" w:hAnsi="ＭＳ Ｐゴシック"/>
          <w:color w:val="auto"/>
        </w:rPr>
        <w:t xml:space="preserve"> </w:t>
      </w:r>
    </w:p>
    <w:p w14:paraId="779F9766" w14:textId="77777777" w:rsidR="00910131" w:rsidRPr="00CE5418" w:rsidRDefault="00910131" w:rsidP="00910131">
      <w:pPr>
        <w:numPr>
          <w:ilvl w:val="0"/>
          <w:numId w:val="1"/>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40802681" w14:textId="6520950C" w:rsidR="00910131" w:rsidRPr="00CE5418" w:rsidRDefault="00910131" w:rsidP="00990CCF">
      <w:pPr>
        <w:spacing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E5F69" w:rsidRPr="001E5F69">
        <w:rPr>
          <w:rFonts w:ascii="ＭＳ Ｐゴシック" w:eastAsia="ＭＳ Ｐゴシック" w:hAnsi="ＭＳ Ｐゴシック"/>
          <w:color w:val="auto"/>
        </w:rPr>
        <w:t>本評価基準では、法人（児童館）の使命や役割を反映した理念、これにもとづく児童館活動の提供に関する基本 方針が適切に明文化されており、職員、利用者等への周知が十分に図られていることを評価します。</w:t>
      </w:r>
      <w:r w:rsidRPr="00CE5418">
        <w:rPr>
          <w:rFonts w:ascii="ＭＳ Ｐゴシック" w:eastAsia="ＭＳ Ｐゴシック" w:hAnsi="ＭＳ Ｐゴシック"/>
          <w:color w:val="auto"/>
        </w:rPr>
        <w:t xml:space="preserve"> </w:t>
      </w:r>
    </w:p>
    <w:p w14:paraId="58B70749" w14:textId="77777777" w:rsidR="00910131" w:rsidRPr="00CE5418" w:rsidRDefault="00910131" w:rsidP="00990CCF">
      <w:pPr>
        <w:numPr>
          <w:ilvl w:val="0"/>
          <w:numId w:val="1"/>
        </w:numPr>
        <w:spacing w:beforeLines="50" w:before="120" w:after="0"/>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7AEE03DA" w14:textId="3CE5BF0B" w:rsidR="00910131" w:rsidRPr="00CE5418" w:rsidRDefault="00910131" w:rsidP="00990CCF">
      <w:pPr>
        <w:spacing w:after="0"/>
        <w:ind w:leftChars="100" w:left="44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color w:val="auto"/>
        </w:rPr>
        <w:t>児童館活動</w:t>
      </w:r>
      <w:r w:rsidR="001E5F69" w:rsidRPr="001E5F69">
        <w:rPr>
          <w:rFonts w:ascii="ＭＳ Ｐゴシック" w:eastAsia="ＭＳ Ｐゴシック" w:hAnsi="ＭＳ Ｐゴシック"/>
          <w:color w:val="auto"/>
        </w:rPr>
        <w:t>は、個人の尊厳の保持を旨とし、利用者の心身の健やかな育成、その有する能力に応じ自立した日 常生活を支援するものとして、良質かつ適切であることを基本的理念としています。</w:t>
      </w:r>
      <w:r w:rsidRPr="00CE5418">
        <w:rPr>
          <w:rFonts w:ascii="ＭＳ Ｐゴシック" w:eastAsia="ＭＳ Ｐゴシック" w:hAnsi="ＭＳ Ｐゴシック"/>
          <w:color w:val="auto"/>
        </w:rPr>
        <w:t xml:space="preserve"> </w:t>
      </w:r>
    </w:p>
    <w:p w14:paraId="38EB05D8" w14:textId="33481E49" w:rsidR="00910131" w:rsidRPr="00CE5418" w:rsidRDefault="001E5F69" w:rsidP="00990CCF">
      <w:pPr>
        <w:spacing w:beforeLines="50" w:before="120" w:after="0"/>
        <w:ind w:leftChars="100" w:left="447" w:hanging="227"/>
        <w:rPr>
          <w:rFonts w:ascii="ＭＳ Ｐゴシック" w:eastAsia="ＭＳ Ｐゴシック" w:hAnsi="ＭＳ Ｐゴシック"/>
          <w:color w:val="auto"/>
        </w:rPr>
      </w:pPr>
      <w:r w:rsidRPr="001E5F69">
        <w:rPr>
          <w:rFonts w:ascii="ＭＳ Ｐゴシック" w:eastAsia="ＭＳ Ｐゴシック" w:hAnsi="ＭＳ Ｐゴシック"/>
          <w:color w:val="auto"/>
        </w:rPr>
        <w:lastRenderedPageBreak/>
        <w:t xml:space="preserve">○法人（児童館）には、利用者一人ひとりの意向を十分に尊重して、その自己決定・自己実現が図られるよう利用 者の権利擁護を基礎にした事業経営、児童館活動の提供が求められます。 </w:t>
      </w:r>
      <w:r w:rsidR="00910131" w:rsidRPr="00CE5418">
        <w:rPr>
          <w:rFonts w:ascii="ＭＳ Ｐゴシック" w:eastAsia="ＭＳ Ｐゴシック" w:hAnsi="ＭＳ Ｐゴシック"/>
          <w:color w:val="auto"/>
        </w:rPr>
        <w:t xml:space="preserve"> </w:t>
      </w:r>
    </w:p>
    <w:p w14:paraId="2B4C14A0" w14:textId="77777777" w:rsidR="00910131" w:rsidRPr="00CE5418" w:rsidRDefault="00910131" w:rsidP="00990CCF">
      <w:pPr>
        <w:spacing w:beforeLines="50" w:before="120"/>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【理念と基本方針】 </w:t>
      </w:r>
    </w:p>
    <w:p w14:paraId="7A33CEE4" w14:textId="77777777" w:rsidR="001E5F69" w:rsidRDefault="001E5F69" w:rsidP="00990CCF">
      <w:pPr>
        <w:spacing w:after="0"/>
        <w:ind w:leftChars="100" w:left="447" w:hanging="227"/>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○児童館活動の提供や経営の前提として、法人（児童館）の目的や存在意義、使命や役割等を明確にした理念が必 要です。特に、法人（児童館）の理念・基本方針において、利用者の人権の尊重や個人の尊厳に関わる姿勢が明 確にされていることが重要です。 </w:t>
      </w:r>
    </w:p>
    <w:p w14:paraId="5C644389" w14:textId="77777777" w:rsidR="001E5F69" w:rsidRDefault="001E5F69" w:rsidP="00990CCF">
      <w:pPr>
        <w:spacing w:beforeLines="50" w:before="120" w:after="0"/>
        <w:ind w:leftChars="100" w:left="505" w:hanging="285"/>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○理念は、法人（児童館）における事業経営や児童館活動の拠り所であり、基本の考えとなります。また、法人 （児童館）のめざすべき方向性を内外に示すものでもあります。よって、理念は、実施する児童館活動の内容や 特性を踏まえた具体的な内容が示されていることが適当です。 </w:t>
      </w:r>
    </w:p>
    <w:p w14:paraId="609CEDE2" w14:textId="3094ED67" w:rsidR="00910131" w:rsidRPr="00CE5418" w:rsidRDefault="001E5F69" w:rsidP="00990CCF">
      <w:pPr>
        <w:spacing w:beforeLines="50" w:before="120" w:after="0"/>
        <w:ind w:leftChars="100" w:left="505" w:hanging="285"/>
        <w:rPr>
          <w:rFonts w:ascii="ＭＳ Ｐゴシック" w:eastAsia="ＭＳ Ｐゴシック" w:hAnsi="ＭＳ Ｐゴシック"/>
          <w:color w:val="auto"/>
        </w:rPr>
      </w:pPr>
      <w:r w:rsidRPr="001E5F69">
        <w:rPr>
          <w:rFonts w:ascii="ＭＳ Ｐゴシック" w:eastAsia="ＭＳ Ｐゴシック" w:hAnsi="ＭＳ Ｐゴシック"/>
          <w:color w:val="auto"/>
        </w:rPr>
        <w:t>○基本方針は、理念に基づいて児童館の利用者に対する姿勢や地域との関わり方、あるいは児童館が持つ機能等を 具体的に示す重要なものです。また、理念を職員等の行動基準（行動規範）としてより具体的な指針とするため には、理念にもとづく基本方針を定めることが必要です。</w:t>
      </w:r>
      <w:r w:rsidR="00910131" w:rsidRPr="00CE5418">
        <w:rPr>
          <w:rFonts w:ascii="ＭＳ Ｐゴシック" w:eastAsia="ＭＳ Ｐゴシック" w:hAnsi="ＭＳ Ｐゴシック"/>
          <w:color w:val="auto"/>
        </w:rPr>
        <w:t xml:space="preserve"> </w:t>
      </w:r>
    </w:p>
    <w:p w14:paraId="45465021" w14:textId="70BE9921" w:rsidR="001E5F69" w:rsidRDefault="001E5F69" w:rsidP="00990CCF">
      <w:pPr>
        <w:spacing w:beforeLines="50" w:before="120" w:after="0" w:line="259" w:lineRule="auto"/>
        <w:ind w:leftChars="100" w:left="550" w:hangingChars="150" w:hanging="330"/>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○基本方針が明確にされていることによって、職員は自らの業務に対する意識づけや利用者への接し方、児童館活 動への具体的な取組を合目的的に行うことができるようになります。また、対外的にも、実施する児童館活動に 対する基本的な考え方や姿勢を示すものとなり、児童館に対する安心感や信頼にもつながります。 </w:t>
      </w:r>
    </w:p>
    <w:p w14:paraId="12E49BDD" w14:textId="77777777" w:rsidR="001E5F69" w:rsidRDefault="001E5F69" w:rsidP="00990CCF">
      <w:pPr>
        <w:spacing w:beforeLines="50" w:before="120" w:after="0"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○理念や基本方針は、職員の理解はもとより、利用者や運営協議会、利用者の組織等、さらには地域社会に対して 示していくことを前提として、明文化されていることが求められます。 </w:t>
      </w:r>
    </w:p>
    <w:p w14:paraId="43F602D2" w14:textId="77777777" w:rsidR="001E5F69" w:rsidRDefault="001E5F69" w:rsidP="00990CCF">
      <w:pPr>
        <w:spacing w:beforeLines="50" w:before="120" w:after="0"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○理念や基本方針は、中・長期計画や単年度の事業計画を策定する際の基本ともなります。</w:t>
      </w:r>
    </w:p>
    <w:p w14:paraId="343F0D66" w14:textId="07BEF628" w:rsidR="00F14E26" w:rsidRDefault="001E5F69" w:rsidP="00990CCF">
      <w:pPr>
        <w:spacing w:beforeLines="50" w:before="120" w:after="0"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○本評価基準は、各評価基準にもとづく評価を行っていく際の基礎となるものです。各評価基準はそれぞれの具体 的な取組状況を評価するものとなっていますが、法人（児童館）の理念や基本方針を達成する観点から、取組や 内容等が十分であるかなどの視点から評価します。</w:t>
      </w:r>
    </w:p>
    <w:p w14:paraId="5D1443C1" w14:textId="77777777" w:rsidR="001E5F69" w:rsidRPr="00CE5418" w:rsidRDefault="001E5F69" w:rsidP="00990CCF">
      <w:pPr>
        <w:spacing w:after="14" w:line="259" w:lineRule="auto"/>
        <w:ind w:left="0" w:firstLine="0"/>
        <w:rPr>
          <w:rFonts w:ascii="ＭＳ Ｐゴシック" w:eastAsia="ＭＳ Ｐゴシック" w:hAnsi="ＭＳ Ｐゴシック"/>
          <w:color w:val="auto"/>
        </w:rPr>
      </w:pPr>
    </w:p>
    <w:p w14:paraId="3622E7DA" w14:textId="0AA3429C" w:rsidR="00910131" w:rsidRPr="00CE5418" w:rsidRDefault="00910131" w:rsidP="00AB63A3">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【職員の理解】 </w:t>
      </w:r>
    </w:p>
    <w:p w14:paraId="1FD31542" w14:textId="1C824CE5" w:rsidR="00FA3443" w:rsidRDefault="00910131" w:rsidP="00990CCF">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E5F69" w:rsidRPr="001E5F69">
        <w:rPr>
          <w:rFonts w:ascii="ＭＳ Ｐゴシック" w:eastAsia="ＭＳ Ｐゴシック" w:hAnsi="ＭＳ Ｐゴシック"/>
          <w:color w:val="auto"/>
        </w:rPr>
        <w:t>理念や基本方針は、組織の児童館活動に対する考え方や姿勢を示し、職員の行動規範となるものですから、職員 には十分な周知と理解を促すことが重要となります。</w:t>
      </w:r>
    </w:p>
    <w:p w14:paraId="59A14DF3" w14:textId="0B10D549" w:rsidR="00910131" w:rsidRPr="00CE5418" w:rsidRDefault="00910131" w:rsidP="00910131">
      <w:pPr>
        <w:spacing w:after="11"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C385B17" w14:textId="4CE5642E" w:rsidR="00910131" w:rsidRPr="00CE5418" w:rsidRDefault="00910131" w:rsidP="00910131">
      <w:pPr>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r w:rsidR="001E5F69">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 xml:space="preserve">等への周知】 </w:t>
      </w:r>
    </w:p>
    <w:p w14:paraId="14298320" w14:textId="77777777" w:rsidR="001E5F69" w:rsidRDefault="001E5F69" w:rsidP="00990CCF">
      <w:pPr>
        <w:spacing w:after="14"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○理念や基本方針は、組織の児童館活動に対する考え方や姿勢を示すものです。よって、職員に限らず、利用者や 地域住民、関係機関等にも広く周知することが必要となります。また、利用者等に対して理念や基本方針を周知 することによって、実施する児童館活動に対する安心感や信頼を高めることにもつながるため、十分な取組が求 められることとなります。</w:t>
      </w:r>
    </w:p>
    <w:p w14:paraId="008323B3" w14:textId="7225187E" w:rsidR="00910131" w:rsidRPr="00CE5418" w:rsidRDefault="00910131" w:rsidP="00910131">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1FD2E4B" w14:textId="77777777" w:rsidR="00910131" w:rsidRPr="00CE5418" w:rsidRDefault="00910131" w:rsidP="00910131">
      <w:pPr>
        <w:numPr>
          <w:ilvl w:val="0"/>
          <w:numId w:val="1"/>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28C466C2" w14:textId="77777777" w:rsidR="001E5F69" w:rsidRDefault="001E5F69" w:rsidP="00990CCF">
      <w:pPr>
        <w:spacing w:after="11"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○複数の施設・事業を経営する法人の場合には、法人の理念にもとづき、各福祉施設・事業所の実情に応じて福祉 施設・事業所ごとに理念を掲げていても構いません。 </w:t>
      </w:r>
    </w:p>
    <w:p w14:paraId="4A31D163" w14:textId="290A6E5C" w:rsidR="001E5F69" w:rsidRDefault="001E5F69" w:rsidP="00990CCF">
      <w:pPr>
        <w:spacing w:beforeLines="50" w:before="120" w:after="0"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○公立施設については、管理者に与えられた職掌の範囲内を考慮したうえで、本評価基準の基本的考え方にそった具体的な取組を評価します。 </w:t>
      </w:r>
    </w:p>
    <w:p w14:paraId="0847F4E2" w14:textId="063717F9" w:rsidR="001E5F69" w:rsidRDefault="001E5F69" w:rsidP="00990CCF">
      <w:pPr>
        <w:spacing w:beforeLines="50" w:before="120" w:after="0"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lastRenderedPageBreak/>
        <w:t xml:space="preserve">○児童館によっては「基本方針」を単年度の事業計画における「重点事項」としている場合もありますが、本評価基準では、「重点事項」の前提となる、より基本的な考え方や姿勢を明示したものとして「基本方針」を位置づけています。 </w:t>
      </w:r>
    </w:p>
    <w:p w14:paraId="5F5D418A" w14:textId="7FE9024E" w:rsidR="001E5F69" w:rsidRDefault="001E5F69" w:rsidP="00990CCF">
      <w:pPr>
        <w:spacing w:beforeLines="50" w:before="120" w:after="0"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職員への周知については、訪問調査において児童館として職員への周知に向けてどのような取組を行っているかを聴取したうえで、職員への聴取・確認を行うことによってその周知の状況をあわせて把握することになります。 </w:t>
      </w:r>
    </w:p>
    <w:p w14:paraId="2862D8D9" w14:textId="77777777" w:rsidR="001E5F69" w:rsidRDefault="001E5F69" w:rsidP="00990CCF">
      <w:pPr>
        <w:spacing w:beforeLines="50" w:before="120" w:after="0"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○利用者等への周知については、訪問調査において利用者等への周知に向けてどのような取組を行っているかを聴 取します。また、作成された印刷物等の内容がわかりやすいかどうか、周知の方法に配慮しているかどうかにつ いても評価の対象となります。子どもの年齢や発達の度合い、障害の有無など、利用者等の特性に応じた工夫も 求められます。 </w:t>
      </w:r>
    </w:p>
    <w:p w14:paraId="0950E836" w14:textId="77777777" w:rsidR="001E5F69" w:rsidRDefault="001E5F69" w:rsidP="00990CCF">
      <w:pPr>
        <w:spacing w:beforeLines="50" w:before="120" w:after="0"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 xml:space="preserve">○理念、基本方針が明文化されていない場合は「ｃ」評価とします。 </w:t>
      </w:r>
    </w:p>
    <w:p w14:paraId="62CC1F3F" w14:textId="04CDE7A2" w:rsidR="00D2799E" w:rsidRDefault="001E5F69" w:rsidP="00990CCF">
      <w:pPr>
        <w:spacing w:beforeLines="50" w:before="120" w:after="0" w:line="259" w:lineRule="auto"/>
        <w:ind w:leftChars="100" w:left="440" w:hangingChars="100" w:hanging="220"/>
        <w:rPr>
          <w:rFonts w:ascii="ＭＳ Ｐゴシック" w:eastAsia="ＭＳ Ｐゴシック" w:hAnsi="ＭＳ Ｐゴシック"/>
          <w:color w:val="auto"/>
        </w:rPr>
      </w:pPr>
      <w:r w:rsidRPr="001E5F69">
        <w:rPr>
          <w:rFonts w:ascii="ＭＳ Ｐゴシック" w:eastAsia="ＭＳ Ｐゴシック" w:hAnsi="ＭＳ Ｐゴシック"/>
          <w:color w:val="auto"/>
        </w:rPr>
        <w:t>○理念、基本方針は適切に明文化され、職員の理解のもとに</w:t>
      </w:r>
      <w:r w:rsidR="005B19DE">
        <w:rPr>
          <w:rFonts w:ascii="ＭＳ Ｐゴシック" w:eastAsia="ＭＳ Ｐゴシック" w:hAnsi="ＭＳ Ｐゴシック"/>
          <w:color w:val="auto"/>
        </w:rPr>
        <w:t>児童館活動</w:t>
      </w:r>
      <w:r w:rsidRPr="001E5F69">
        <w:rPr>
          <w:rFonts w:ascii="ＭＳ Ｐゴシック" w:eastAsia="ＭＳ Ｐゴシック" w:hAnsi="ＭＳ Ｐゴシック"/>
          <w:color w:val="auto"/>
        </w:rPr>
        <w:t>が提供されることが必要です。理念、基 本方針が明文化されている場合であっても、職員に周知されていない場合は「ｃ」評価とします。</w:t>
      </w:r>
    </w:p>
    <w:p w14:paraId="04DDC5A5" w14:textId="77777777" w:rsidR="00D2799E" w:rsidRDefault="00D2799E" w:rsidP="00D2799E">
      <w:pPr>
        <w:ind w:leftChars="100" w:left="440" w:hangingChars="100" w:hanging="220"/>
        <w:rPr>
          <w:rFonts w:ascii="HG丸ｺﾞｼｯｸM-PRO" w:eastAsia="HG丸ｺﾞｼｯｸM-PRO" w:hAnsi="HG丸ｺﾞｼｯｸM-PRO" w:cs="Times New Roman"/>
          <w:color w:val="auto"/>
        </w:rPr>
      </w:pPr>
    </w:p>
    <w:p w14:paraId="4AF3FAD2" w14:textId="77777777" w:rsidR="00D2799E" w:rsidRDefault="00D2799E" w:rsidP="00D2799E">
      <w:pPr>
        <w:wordWrap w:val="0"/>
        <w:autoSpaceDE w:val="0"/>
        <w:autoSpaceDN w:val="0"/>
        <w:snapToGrid w:val="0"/>
        <w:ind w:firstLineChars="100" w:firstLine="220"/>
        <w:rPr>
          <w:rFonts w:ascii="ＭＳ Ｐゴシック" w:eastAsia="ＭＳ Ｐゴシック" w:hAnsi="ＭＳ Ｐゴシック"/>
          <w:sz w:val="21"/>
          <w:szCs w:val="20"/>
        </w:rPr>
      </w:pPr>
      <w:bookmarkStart w:id="1" w:name="_Hlk132285888"/>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D2799E" w14:paraId="74A2868D" w14:textId="77777777" w:rsidTr="00D2799E">
        <w:tc>
          <w:tcPr>
            <w:tcW w:w="1418" w:type="dxa"/>
            <w:tcBorders>
              <w:top w:val="single" w:sz="4" w:space="0" w:color="auto"/>
              <w:left w:val="single" w:sz="4" w:space="0" w:color="auto"/>
              <w:bottom w:val="single" w:sz="4" w:space="0" w:color="auto"/>
              <w:right w:val="single" w:sz="4" w:space="0" w:color="auto"/>
            </w:tcBorders>
            <w:hideMark/>
          </w:tcPr>
          <w:p w14:paraId="0CEA26C1" w14:textId="77777777" w:rsidR="00D2799E" w:rsidRDefault="00D2799E">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DDD7323" w14:textId="77777777" w:rsidR="00D2799E" w:rsidRDefault="00D2799E">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0396C1F6" w14:textId="77777777" w:rsidR="00D2799E" w:rsidRDefault="00D2799E">
            <w:pPr>
              <w:widowControl w:val="0"/>
              <w:wordWrap w:val="0"/>
              <w:autoSpaceDE w:val="0"/>
              <w:autoSpaceDN w:val="0"/>
              <w:snapToGrid w:val="0"/>
              <w:jc w:val="both"/>
              <w:rPr>
                <w:rFonts w:ascii="ＭＳ Ｐゴシック" w:eastAsia="ＭＳ Ｐゴシック" w:hAnsi="ＭＳ Ｐゴシック"/>
              </w:rPr>
            </w:pPr>
          </w:p>
          <w:p w14:paraId="499BAF57" w14:textId="77777777" w:rsidR="00D2799E" w:rsidRDefault="00D2799E">
            <w:pPr>
              <w:widowControl w:val="0"/>
              <w:wordWrap w:val="0"/>
              <w:autoSpaceDE w:val="0"/>
              <w:autoSpaceDN w:val="0"/>
              <w:snapToGrid w:val="0"/>
              <w:jc w:val="both"/>
              <w:rPr>
                <w:rFonts w:ascii="ＭＳ Ｐゴシック" w:eastAsia="ＭＳ Ｐゴシック" w:hAnsi="ＭＳ Ｐゴシック"/>
              </w:rPr>
            </w:pPr>
          </w:p>
        </w:tc>
      </w:tr>
      <w:tr w:rsidR="00D2799E" w14:paraId="46F2D74B" w14:textId="77777777" w:rsidTr="00D2799E">
        <w:trPr>
          <w:trHeight w:val="651"/>
        </w:trPr>
        <w:tc>
          <w:tcPr>
            <w:tcW w:w="1418" w:type="dxa"/>
            <w:tcBorders>
              <w:top w:val="single" w:sz="4" w:space="0" w:color="auto"/>
              <w:left w:val="single" w:sz="4" w:space="0" w:color="auto"/>
              <w:bottom w:val="single" w:sz="4" w:space="0" w:color="auto"/>
              <w:right w:val="single" w:sz="4" w:space="0" w:color="auto"/>
            </w:tcBorders>
          </w:tcPr>
          <w:p w14:paraId="1A10C949" w14:textId="77777777" w:rsidR="00D2799E" w:rsidRDefault="00D2799E">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6A4F4" w14:textId="77777777" w:rsidR="00D2799E" w:rsidRDefault="00D2799E">
            <w:pPr>
              <w:rPr>
                <w:rFonts w:ascii="ＭＳ Ｐゴシック" w:eastAsia="ＭＳ Ｐゴシック" w:hAnsi="ＭＳ Ｐゴシック"/>
                <w:sz w:val="21"/>
              </w:rPr>
            </w:pPr>
          </w:p>
        </w:tc>
      </w:tr>
      <w:tr w:rsidR="00D2799E" w14:paraId="5B674FF2" w14:textId="77777777" w:rsidTr="00D2799E">
        <w:trPr>
          <w:trHeight w:val="678"/>
        </w:trPr>
        <w:tc>
          <w:tcPr>
            <w:tcW w:w="1418" w:type="dxa"/>
            <w:tcBorders>
              <w:top w:val="single" w:sz="4" w:space="0" w:color="auto"/>
              <w:left w:val="single" w:sz="4" w:space="0" w:color="auto"/>
              <w:bottom w:val="single" w:sz="4" w:space="0" w:color="auto"/>
              <w:right w:val="single" w:sz="4" w:space="0" w:color="auto"/>
            </w:tcBorders>
          </w:tcPr>
          <w:p w14:paraId="6D3A29FE" w14:textId="77777777" w:rsidR="00D2799E" w:rsidRDefault="00D2799E">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6B69D5A1" w14:textId="77777777" w:rsidR="00D2799E" w:rsidRDefault="00D2799E">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635721B" w14:textId="77777777" w:rsidR="00D2799E" w:rsidRDefault="00D2799E">
            <w:pPr>
              <w:widowControl w:val="0"/>
              <w:wordWrap w:val="0"/>
              <w:autoSpaceDE w:val="0"/>
              <w:autoSpaceDN w:val="0"/>
              <w:snapToGrid w:val="0"/>
              <w:jc w:val="both"/>
              <w:rPr>
                <w:rFonts w:ascii="ＭＳ Ｐゴシック" w:eastAsia="ＭＳ Ｐゴシック" w:hAnsi="ＭＳ Ｐゴシック"/>
                <w:lang w:eastAsia="en-US" w:bidi="en-US"/>
              </w:rPr>
            </w:pPr>
          </w:p>
        </w:tc>
      </w:tr>
    </w:tbl>
    <w:bookmarkEnd w:id="1"/>
    <w:p w14:paraId="21955C3F" w14:textId="4BD7B07E" w:rsidR="009E2435" w:rsidRPr="00CE5418" w:rsidRDefault="00910131" w:rsidP="00231528">
      <w:pPr>
        <w:spacing w:after="11"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F5919B1" w14:textId="77777777" w:rsidR="009E2435" w:rsidRPr="00CE5418" w:rsidRDefault="009E2435">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7F5B9127" w14:textId="77777777" w:rsidR="00C41548" w:rsidRPr="00CE5418" w:rsidRDefault="00C41548" w:rsidP="00C41548">
      <w:pPr>
        <w:pStyle w:val="2"/>
        <w:ind w:left="5"/>
        <w:rPr>
          <w:rFonts w:ascii="ＭＳ Ｐゴシック" w:eastAsia="ＭＳ Ｐゴシック" w:hAnsi="ＭＳ Ｐゴシック"/>
          <w:color w:val="auto"/>
        </w:rPr>
      </w:pPr>
      <w:bookmarkStart w:id="2" w:name="_Hlk23451713"/>
      <w:r w:rsidRPr="00CE5418">
        <w:rPr>
          <w:rFonts w:ascii="ＭＳ Ｐゴシック" w:eastAsia="ＭＳ Ｐゴシック" w:hAnsi="ＭＳ Ｐゴシック"/>
          <w:color w:val="auto"/>
        </w:rPr>
        <w:lastRenderedPageBreak/>
        <w:t xml:space="preserve">Ⅰ-２ 経営状況の把握 </w:t>
      </w:r>
    </w:p>
    <w:p w14:paraId="76DC7D0D" w14:textId="77777777" w:rsidR="00C41548" w:rsidRPr="00CE5418" w:rsidRDefault="00C41548" w:rsidP="00C41548">
      <w:pPr>
        <w:spacing w:after="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3B64D8B" w14:textId="77777777" w:rsidR="00C41548" w:rsidRPr="00CE5418" w:rsidRDefault="00C41548" w:rsidP="00C41548">
      <w:pPr>
        <w:spacing w:after="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Ⅰ-２-(１) 経営環境の変化等に適切に対応している。</w:t>
      </w:r>
      <w:r w:rsidRPr="00CE5418">
        <w:rPr>
          <w:rFonts w:ascii="ＭＳ Ｐゴシック" w:eastAsia="ＭＳ Ｐゴシック" w:hAnsi="ＭＳ Ｐゴシック"/>
          <w:color w:val="auto"/>
        </w:rPr>
        <w:t xml:space="preserve"> </w:t>
      </w:r>
    </w:p>
    <w:p w14:paraId="03C97DAE" w14:textId="77777777" w:rsidR="00C41548" w:rsidRPr="00CE5418" w:rsidRDefault="00C41548" w:rsidP="00C41548">
      <w:pPr>
        <w:spacing w:after="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AB5C4C0" w14:textId="1A712974" w:rsidR="00C41548" w:rsidRPr="00547607" w:rsidRDefault="00C41548"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2</w:t>
      </w:r>
      <w:r w:rsidRPr="00CE5418">
        <w:rPr>
          <w:rFonts w:ascii="ＭＳ Ｐゴシック" w:eastAsia="ＭＳ Ｐゴシック" w:hAnsi="ＭＳ Ｐゴシック"/>
          <w:color w:val="auto"/>
          <w:u w:val="single"/>
        </w:rPr>
        <w:t xml:space="preserve"> Ⅰ-２-(１)-① 事業経営をとりまく環境と経営状況が的確に把握・分析されている。 </w:t>
      </w:r>
    </w:p>
    <w:p w14:paraId="6FDA770A" w14:textId="2B159ED0" w:rsidR="00547607" w:rsidRDefault="00547607" w:rsidP="00C41548">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【判断基準】</w:t>
      </w:r>
    </w:p>
    <w:p w14:paraId="4A49B7A4" w14:textId="49C6EF63" w:rsidR="00C41548" w:rsidRPr="00CE5418" w:rsidRDefault="00C41548" w:rsidP="00C41548">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ａ）事業経営をとりまく環境と経営状況が的確に把握・分析されている。 </w:t>
      </w:r>
    </w:p>
    <w:p w14:paraId="0916E9C5" w14:textId="77777777" w:rsidR="00C41548" w:rsidRPr="00CE5418" w:rsidRDefault="00C41548" w:rsidP="00C41548">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F12E037" w14:textId="77777777" w:rsidR="00C41548" w:rsidRPr="00CE5418" w:rsidRDefault="00C41548" w:rsidP="00C41548">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ｂ）事業経営をとりまく環境と経営状況が把握されているが、分析が十分ではない。 </w:t>
      </w:r>
    </w:p>
    <w:p w14:paraId="223079EB" w14:textId="77777777" w:rsidR="00C41548" w:rsidRPr="00CE5418" w:rsidRDefault="00C41548" w:rsidP="00C41548">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8C20157" w14:textId="77777777" w:rsidR="00C41548" w:rsidRPr="00CE5418" w:rsidRDefault="00C41548" w:rsidP="00C41548">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ｃ）事業経営をとりまく環境と経営状況が把握されていない。 </w:t>
      </w:r>
    </w:p>
    <w:p w14:paraId="05BA3FB3" w14:textId="77777777" w:rsidR="00C41548" w:rsidRPr="00CE5418" w:rsidRDefault="00C41548" w:rsidP="00C41548">
      <w:pPr>
        <w:pBdr>
          <w:top w:val="single" w:sz="4" w:space="0" w:color="000000"/>
          <w:left w:val="single" w:sz="4" w:space="0" w:color="000000"/>
          <w:bottom w:val="single" w:sz="4" w:space="0" w:color="000000"/>
          <w:right w:val="single" w:sz="4" w:space="0" w:color="000000"/>
        </w:pBdr>
        <w:spacing w:after="26"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52A6861" w14:textId="77777777" w:rsidR="00C41548" w:rsidRPr="00CE5418" w:rsidRDefault="00C41548" w:rsidP="00C41548">
      <w:pPr>
        <w:rPr>
          <w:rFonts w:ascii="ＭＳ Ｐゴシック" w:eastAsia="ＭＳ Ｐゴシック" w:hAnsi="ＭＳ Ｐゴシック"/>
          <w:color w:val="auto"/>
        </w:rPr>
      </w:pPr>
    </w:p>
    <w:p w14:paraId="56F32D79" w14:textId="77777777" w:rsidR="00C41548" w:rsidRPr="00CE5418" w:rsidRDefault="00C41548" w:rsidP="00C41548">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72486013" w14:textId="42267D89" w:rsidR="00C41548" w:rsidRPr="00CE5418" w:rsidRDefault="00C41548" w:rsidP="005007B1">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□社会福祉事業全体の動向について、具体的に把握し分析している。 </w:t>
      </w:r>
    </w:p>
    <w:p w14:paraId="13CA71D6" w14:textId="07E69774" w:rsidR="00C41548" w:rsidRPr="00CE5418" w:rsidRDefault="00C41548" w:rsidP="005007B1">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□地域の各種福祉計画の策定動向と内容を把握し分析している。 </w:t>
      </w:r>
    </w:p>
    <w:p w14:paraId="708E8224" w14:textId="344CDFFC" w:rsidR="00C41548" w:rsidRPr="00CE5418" w:rsidRDefault="00C41548" w:rsidP="005007B1">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□利用者数・利用者像等、</w:t>
      </w:r>
      <w:r w:rsidR="0011371C">
        <w:rPr>
          <w:rFonts w:ascii="ＭＳ Ｐゴシック" w:eastAsia="ＭＳ Ｐゴシック" w:hAnsi="ＭＳ Ｐゴシック" w:hint="eastAsia"/>
          <w:color w:val="auto"/>
        </w:rPr>
        <w:t>児童館活動</w:t>
      </w:r>
      <w:r w:rsidRPr="00CE5418">
        <w:rPr>
          <w:rFonts w:ascii="ＭＳ Ｐゴシック" w:eastAsia="ＭＳ Ｐゴシック" w:hAnsi="ＭＳ Ｐゴシック"/>
          <w:color w:val="auto"/>
        </w:rPr>
        <w:t>のニーズ、潜在的利用者に関するデータを収集するなど、</w:t>
      </w:r>
      <w:r w:rsidR="005B19DE">
        <w:rPr>
          <w:rFonts w:ascii="ＭＳ Ｐゴシック" w:eastAsia="ＭＳ Ｐゴシック" w:hAnsi="ＭＳ Ｐゴシック" w:hint="eastAsia"/>
          <w:color w:val="auto"/>
        </w:rPr>
        <w:t>法人（</w:t>
      </w:r>
      <w:r w:rsidR="005B19DE">
        <w:rPr>
          <w:rFonts w:ascii="ＭＳ Ｐゴシック" w:eastAsia="ＭＳ Ｐゴシック" w:hAnsi="ＭＳ Ｐゴシック"/>
          <w:color w:val="auto"/>
        </w:rPr>
        <w:t>児童館</w:t>
      </w:r>
      <w:r w:rsidR="005B19DE">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が位置する地域での特徴・変化等の経営環境や課題を把握し分析している。  </w:t>
      </w:r>
    </w:p>
    <w:p w14:paraId="26237F96" w14:textId="60FAF492" w:rsidR="00C41548" w:rsidRPr="00CE5418" w:rsidRDefault="00C41548" w:rsidP="005007B1">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□定期的に</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のコスト分析や</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利用者の推移、利用率等の分析を行っている。 </w:t>
      </w:r>
    </w:p>
    <w:bookmarkEnd w:id="2"/>
    <w:p w14:paraId="285A4AB2" w14:textId="77777777" w:rsidR="00FA3443" w:rsidRDefault="00C41548" w:rsidP="00FA3443">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3283712" w14:textId="77777777" w:rsidR="00FA3443" w:rsidRDefault="00FA3443" w:rsidP="00FA3443">
      <w:pPr>
        <w:spacing w:after="0" w:line="259" w:lineRule="auto"/>
        <w:ind w:left="0" w:firstLine="0"/>
        <w:rPr>
          <w:rFonts w:ascii="ＭＳ Ｐゴシック" w:eastAsia="ＭＳ Ｐゴシック" w:hAnsi="ＭＳ Ｐゴシック"/>
          <w:color w:val="auto"/>
        </w:rPr>
      </w:pPr>
    </w:p>
    <w:p w14:paraId="4F7CE971" w14:textId="2AF0638F" w:rsidR="00910131" w:rsidRPr="00CE5418" w:rsidRDefault="00910131" w:rsidP="00FA3443">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06147B9B" w14:textId="77777777" w:rsidR="00910131" w:rsidRPr="00CE5418" w:rsidRDefault="00910131">
      <w:pPr>
        <w:numPr>
          <w:ilvl w:val="0"/>
          <w:numId w:val="13"/>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7671DAE1" w14:textId="2EB44B34" w:rsidR="00910131" w:rsidRPr="00CE5418" w:rsidRDefault="00910131" w:rsidP="00A430E0">
      <w:pPr>
        <w:spacing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○本評価基準では、事業経営の基本として、事業経営をとりまく環境と</w:t>
      </w:r>
      <w:r w:rsidR="005B19DE">
        <w:rPr>
          <w:rFonts w:ascii="ＭＳ Ｐゴシック" w:eastAsia="ＭＳ Ｐゴシック" w:hAnsi="ＭＳ Ｐゴシック" w:hint="eastAsia"/>
          <w:color w:val="auto"/>
        </w:rPr>
        <w:t>法人（児童館）</w:t>
      </w:r>
      <w:r w:rsidRPr="00CE5418">
        <w:rPr>
          <w:rFonts w:ascii="ＭＳ Ｐゴシック" w:eastAsia="ＭＳ Ｐゴシック" w:hAnsi="ＭＳ Ｐゴシック"/>
          <w:color w:val="auto"/>
        </w:rPr>
        <w:t xml:space="preserve">の経営環境が適切に把握・分析されているかを評価します。 </w:t>
      </w:r>
    </w:p>
    <w:p w14:paraId="08E6D62A" w14:textId="77777777" w:rsidR="00910131" w:rsidRPr="00CE5418" w:rsidRDefault="00910131">
      <w:pPr>
        <w:numPr>
          <w:ilvl w:val="0"/>
          <w:numId w:val="13"/>
        </w:numPr>
        <w:spacing w:beforeLines="50" w:before="120" w:after="0"/>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550DD4D5" w14:textId="3B398DC6" w:rsidR="00910131" w:rsidRPr="00CE5418" w:rsidRDefault="00910131" w:rsidP="00A430E0">
      <w:pPr>
        <w:spacing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においては、事業の将来性や継続性を見通しながら、</w:t>
      </w:r>
      <w:r w:rsidR="005B19DE">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に良質かつ安心・安全な</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の提供に努めることが求められます。 </w:t>
      </w:r>
    </w:p>
    <w:p w14:paraId="49077A3D" w14:textId="1D6FCE69" w:rsidR="00910131" w:rsidRPr="00CE5418" w:rsidRDefault="00910131" w:rsidP="00A430E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○社会福祉事業全体の動向、</w:t>
      </w:r>
      <w:r w:rsidR="005B19DE">
        <w:rPr>
          <w:rFonts w:ascii="ＭＳ Ｐゴシック" w:eastAsia="ＭＳ Ｐゴシック" w:hAnsi="ＭＳ Ｐゴシック" w:hint="eastAsia"/>
          <w:color w:val="auto"/>
        </w:rPr>
        <w:t>当該</w:t>
      </w:r>
      <w:r w:rsidRPr="00CE5418">
        <w:rPr>
          <w:rFonts w:ascii="ＭＳ Ｐゴシック" w:eastAsia="ＭＳ Ｐゴシック" w:hAnsi="ＭＳ Ｐゴシック"/>
          <w:color w:val="auto"/>
        </w:rPr>
        <w:t>地域での福祉に対する需要の動向、利用者数・利用者像の変化、</w:t>
      </w:r>
      <w:r w:rsidR="005B19DE">
        <w:rPr>
          <w:rFonts w:ascii="ＭＳ Ｐゴシック" w:eastAsia="ＭＳ Ｐゴシック" w:hAnsi="ＭＳ Ｐゴシック" w:hint="eastAsia"/>
          <w:color w:val="auto"/>
        </w:rPr>
        <w:t>児童館活動へ</w:t>
      </w:r>
      <w:r w:rsidRPr="00CE5418">
        <w:rPr>
          <w:rFonts w:ascii="ＭＳ Ｐゴシック" w:eastAsia="ＭＳ Ｐゴシック" w:hAnsi="ＭＳ Ｐゴシック"/>
          <w:color w:val="auto"/>
        </w:rPr>
        <w:t xml:space="preserve">のニーズ、潜在的利用者に関するデータ等は、事業経営を長期的視野に立って進めていくためには欠かすことのできない情報となります。 </w:t>
      </w:r>
    </w:p>
    <w:p w14:paraId="3EE95D30" w14:textId="07ED1927" w:rsidR="00910131" w:rsidRPr="00CE5418" w:rsidRDefault="00910131" w:rsidP="00A430E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の経営状況について定期的に分析しておくことも、事業経営の安定性や将来展望を描くうえでも欠かせません。実施する</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の内容や、組織体制や設備の整備、職員体制、人材育成、財務状況等の現状分析を適切に行うことが求められます。 </w:t>
      </w:r>
    </w:p>
    <w:p w14:paraId="19A8CAEA" w14:textId="77777777" w:rsidR="00910131" w:rsidRPr="00CE5418" w:rsidRDefault="00910131" w:rsidP="00910131">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B7D29A1" w14:textId="77777777" w:rsidR="00910131" w:rsidRPr="00CE5418" w:rsidRDefault="00910131">
      <w:pPr>
        <w:numPr>
          <w:ilvl w:val="0"/>
          <w:numId w:val="13"/>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1D742E59" w14:textId="4782F4EA" w:rsidR="00832ABE" w:rsidRDefault="00910131" w:rsidP="00A430E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○評価方法は、訪問調査において外的な動向を把握するための方策・取組と実際に把握している状況、また</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における経営状況の分析状況について、具体的な資料等を確認します。 </w:t>
      </w:r>
    </w:p>
    <w:p w14:paraId="77743F12" w14:textId="4A54DBF9" w:rsidR="005B19DE" w:rsidRPr="00CE5418" w:rsidRDefault="005B19DE" w:rsidP="00A430E0">
      <w:pPr>
        <w:ind w:leftChars="100" w:left="439"/>
        <w:rPr>
          <w:rFonts w:ascii="ＭＳ Ｐゴシック" w:eastAsia="ＭＳ Ｐゴシック" w:hAnsi="ＭＳ Ｐゴシック"/>
          <w:color w:val="auto"/>
        </w:rPr>
      </w:pPr>
      <w:r w:rsidRPr="005B19DE">
        <w:rPr>
          <w:rFonts w:ascii="ＭＳ Ｐゴシック" w:eastAsia="ＭＳ Ｐゴシック" w:hAnsi="ＭＳ Ｐゴシック"/>
          <w:color w:val="auto"/>
        </w:rPr>
        <w:t>○公立施設については、管理者に与えられた職掌の範囲内を考慮したうえで、本評価基準の基本的考え方にそった具 体的な取組を評価します。</w:t>
      </w:r>
    </w:p>
    <w:p w14:paraId="6A92AFA4" w14:textId="543F5A33" w:rsidR="00910131" w:rsidRPr="00CE5418" w:rsidRDefault="00832ABE" w:rsidP="00A430E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lastRenderedPageBreak/>
        <w:t>○市町村が他の者に運営委託等を行う場合には、その運営状況について継続的に確認・評価しているかどうかを確認します。</w:t>
      </w:r>
      <w:r w:rsidR="00910131" w:rsidRPr="00CE5418">
        <w:rPr>
          <w:rFonts w:ascii="ＭＳ Ｐゴシック" w:eastAsia="ＭＳ Ｐゴシック" w:hAnsi="ＭＳ Ｐゴシック"/>
          <w:color w:val="auto"/>
        </w:rPr>
        <w:t xml:space="preserve"> </w:t>
      </w:r>
    </w:p>
    <w:p w14:paraId="1D8A9FE0" w14:textId="444837B2" w:rsidR="00910131" w:rsidRPr="00CE5418" w:rsidRDefault="00910131" w:rsidP="00A430E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事業経営をとりまく環境と経営状況を把握する目的は、環境変化に適切に対応した事業経営の維持や改善にあります。そこで、把握された情報やデータが、中・長期計画や各年度の事業計画に反映されていることが必要です。各計画に情報やデータが反映されなければ、その目的は達成されません。これらについては、「Ⅰ-３-(１)-①</w:t>
      </w:r>
      <w:r w:rsidR="005B19DE" w:rsidRPr="005B19DE">
        <w:rPr>
          <w:rFonts w:ascii="ＭＳ Ｐゴシック" w:eastAsia="ＭＳ Ｐゴシック" w:hAnsi="ＭＳ Ｐゴシック"/>
          <w:color w:val="auto"/>
        </w:rPr>
        <w:t>長期的なビジョンを明確にした計画が策定されている。</w:t>
      </w:r>
      <w:r w:rsidRPr="00CE5418">
        <w:rPr>
          <w:rFonts w:ascii="ＭＳ Ｐゴシック" w:eastAsia="ＭＳ Ｐゴシック" w:hAnsi="ＭＳ Ｐゴシック"/>
          <w:color w:val="auto"/>
        </w:rPr>
        <w:t xml:space="preserve">」で評価します。 </w:t>
      </w:r>
    </w:p>
    <w:p w14:paraId="21C6B95E" w14:textId="77777777" w:rsidR="00FA3443" w:rsidRDefault="00FA3443" w:rsidP="00910131">
      <w:pPr>
        <w:ind w:left="421"/>
        <w:rPr>
          <w:rFonts w:ascii="ＭＳ Ｐゴシック" w:eastAsia="ＭＳ Ｐゴシック" w:hAnsi="ＭＳ Ｐゴシック"/>
          <w:color w:val="auto"/>
        </w:rPr>
      </w:pPr>
    </w:p>
    <w:p w14:paraId="340C66DD" w14:textId="77777777" w:rsidR="00FA3443" w:rsidRDefault="00FA3443" w:rsidP="00910131">
      <w:pPr>
        <w:ind w:left="421"/>
        <w:rPr>
          <w:rFonts w:ascii="ＭＳ Ｐゴシック" w:eastAsia="ＭＳ Ｐゴシック" w:hAnsi="ＭＳ Ｐゴシック"/>
          <w:color w:val="auto"/>
        </w:rPr>
      </w:pPr>
    </w:p>
    <w:p w14:paraId="17BEDDD5" w14:textId="77777777" w:rsidR="00FA3443" w:rsidRDefault="00FA3443" w:rsidP="00FA3443">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FA3443" w14:paraId="28F3D6A4"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050F412" w14:textId="77777777" w:rsidR="00FA3443" w:rsidRDefault="00FA3443"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CB01927" w14:textId="77777777" w:rsidR="00FA3443" w:rsidRDefault="00FA3443"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5AC1B300" w14:textId="77777777" w:rsidR="00FA3443" w:rsidRDefault="00FA3443" w:rsidP="006B70AA">
            <w:pPr>
              <w:widowControl w:val="0"/>
              <w:wordWrap w:val="0"/>
              <w:autoSpaceDE w:val="0"/>
              <w:autoSpaceDN w:val="0"/>
              <w:snapToGrid w:val="0"/>
              <w:jc w:val="both"/>
              <w:rPr>
                <w:rFonts w:ascii="ＭＳ Ｐゴシック" w:eastAsia="ＭＳ Ｐゴシック" w:hAnsi="ＭＳ Ｐゴシック"/>
              </w:rPr>
            </w:pPr>
          </w:p>
          <w:p w14:paraId="53FCEBED" w14:textId="77777777" w:rsidR="00FA3443" w:rsidRDefault="00FA3443" w:rsidP="006B70AA">
            <w:pPr>
              <w:widowControl w:val="0"/>
              <w:wordWrap w:val="0"/>
              <w:autoSpaceDE w:val="0"/>
              <w:autoSpaceDN w:val="0"/>
              <w:snapToGrid w:val="0"/>
              <w:jc w:val="both"/>
              <w:rPr>
                <w:rFonts w:ascii="ＭＳ Ｐゴシック" w:eastAsia="ＭＳ Ｐゴシック" w:hAnsi="ＭＳ Ｐゴシック"/>
              </w:rPr>
            </w:pPr>
          </w:p>
        </w:tc>
      </w:tr>
      <w:tr w:rsidR="00FA3443" w14:paraId="739AE1D5"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2D7E0881" w14:textId="77777777" w:rsidR="00FA3443" w:rsidRDefault="00FA3443"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8F5CF" w14:textId="77777777" w:rsidR="00FA3443" w:rsidRDefault="00FA3443" w:rsidP="006B70AA">
            <w:pPr>
              <w:rPr>
                <w:rFonts w:ascii="ＭＳ Ｐゴシック" w:eastAsia="ＭＳ Ｐゴシック" w:hAnsi="ＭＳ Ｐゴシック"/>
                <w:sz w:val="21"/>
              </w:rPr>
            </w:pPr>
          </w:p>
        </w:tc>
      </w:tr>
      <w:tr w:rsidR="00FA3443" w14:paraId="43CA4180"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17D6AE34" w14:textId="77777777" w:rsidR="00FA3443" w:rsidRDefault="00FA3443"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1E5C441" w14:textId="77777777" w:rsidR="00FA3443" w:rsidRDefault="00FA3443"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06A6B068" w14:textId="77777777" w:rsidR="00FA3443" w:rsidRDefault="00FA3443"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8BC380B" w14:textId="77777777" w:rsidR="00FA3443" w:rsidRPr="00CE5418" w:rsidRDefault="00FA3443" w:rsidP="00910131">
      <w:pPr>
        <w:ind w:left="421"/>
        <w:rPr>
          <w:rFonts w:ascii="ＭＳ Ｐゴシック" w:eastAsia="ＭＳ Ｐゴシック" w:hAnsi="ＭＳ Ｐゴシック"/>
          <w:color w:val="auto"/>
        </w:rPr>
      </w:pPr>
    </w:p>
    <w:p w14:paraId="6A2410D7" w14:textId="77777777" w:rsidR="00910131" w:rsidRPr="00CE5418" w:rsidRDefault="00910131" w:rsidP="00910131">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6D048A8A" w14:textId="55986B2B" w:rsidR="003431D1" w:rsidRPr="00547607" w:rsidRDefault="003431D1"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3</w:t>
      </w:r>
      <w:r w:rsidRPr="00CE5418">
        <w:rPr>
          <w:rFonts w:ascii="ＭＳ Ｐゴシック" w:eastAsia="ＭＳ Ｐゴシック" w:hAnsi="ＭＳ Ｐゴシック"/>
          <w:color w:val="auto"/>
          <w:u w:val="single"/>
        </w:rPr>
        <w:t xml:space="preserve"> Ⅰ-２-(１)-② 経営課題を明確にし、具体的な取り組みを進めている。</w:t>
      </w:r>
    </w:p>
    <w:p w14:paraId="6243B429" w14:textId="77777777" w:rsidR="003431D1" w:rsidRPr="00CE5418" w:rsidRDefault="003431D1" w:rsidP="003431D1">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【判断基準】 </w:t>
      </w:r>
    </w:p>
    <w:p w14:paraId="34A3F761" w14:textId="1B4B312C" w:rsidR="003431D1" w:rsidRPr="00CE5418" w:rsidRDefault="003431D1" w:rsidP="005944C2">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ａ）経営環境と経営状況の把握・分析にもとづき経営課題を明確にし、具体的な取組を進めている。 </w:t>
      </w:r>
    </w:p>
    <w:p w14:paraId="11561AEF" w14:textId="77777777" w:rsidR="003431D1" w:rsidRPr="00CE5418" w:rsidRDefault="003431D1" w:rsidP="003431D1">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F53FC5F" w14:textId="77777777" w:rsidR="003431D1" w:rsidRPr="00CE5418" w:rsidRDefault="003431D1" w:rsidP="003431D1">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ｂ）経営環境と経営状況の把握・分析にもとづき、取組を進めているが十分でない。 </w:t>
      </w:r>
    </w:p>
    <w:p w14:paraId="44058F2B" w14:textId="77777777" w:rsidR="003431D1" w:rsidRPr="00CE5418" w:rsidRDefault="003431D1" w:rsidP="003431D1">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452497A" w14:textId="77777777" w:rsidR="003431D1" w:rsidRPr="00CE5418" w:rsidRDefault="003431D1" w:rsidP="003431D1">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ｃ）経営環境と経営状況の把握・分析にもとづく取組が行われていない。 </w:t>
      </w:r>
    </w:p>
    <w:p w14:paraId="03D99388" w14:textId="77777777" w:rsidR="003431D1" w:rsidRPr="00CE5418" w:rsidRDefault="003431D1" w:rsidP="003431D1">
      <w:pPr>
        <w:pBdr>
          <w:top w:val="single" w:sz="4" w:space="0" w:color="000000"/>
          <w:left w:val="single" w:sz="4" w:space="0" w:color="000000"/>
          <w:bottom w:val="single" w:sz="4" w:space="0" w:color="000000"/>
          <w:right w:val="single" w:sz="4" w:space="0" w:color="000000"/>
        </w:pBdr>
        <w:spacing w:after="23"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CFD8373" w14:textId="77777777" w:rsidR="003431D1" w:rsidRPr="00CE5418" w:rsidRDefault="003431D1" w:rsidP="00406C51">
      <w:pPr>
        <w:spacing w:after="7" w:line="259" w:lineRule="auto"/>
        <w:ind w:left="0" w:firstLine="0"/>
        <w:rPr>
          <w:rFonts w:ascii="ＭＳ Ｐゴシック" w:eastAsia="ＭＳ Ｐゴシック" w:hAnsi="ＭＳ Ｐゴシック"/>
          <w:color w:val="auto"/>
          <w:bdr w:val="single" w:sz="8" w:space="0" w:color="000000"/>
        </w:rPr>
      </w:pPr>
      <w:r w:rsidRPr="00CE5418">
        <w:rPr>
          <w:rFonts w:ascii="ＭＳ Ｐゴシック" w:eastAsia="ＭＳ Ｐゴシック" w:hAnsi="ＭＳ Ｐゴシック"/>
          <w:color w:val="auto"/>
        </w:rPr>
        <w:t xml:space="preserve"> </w:t>
      </w:r>
    </w:p>
    <w:p w14:paraId="34A8B1B6" w14:textId="77777777" w:rsidR="003431D1" w:rsidRPr="00CE5418" w:rsidRDefault="003431D1" w:rsidP="00406C51">
      <w:pPr>
        <w:spacing w:after="15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604ADB7E" w14:textId="3DBB4CE3" w:rsidR="003431D1" w:rsidRPr="00CE5418" w:rsidRDefault="003431D1" w:rsidP="003F314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□経営環境や実施する</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の内容、組織体制や設備の整備、職員体制、人材育成、財務状況等の現状分析にもとづき、具体的な課題や問題点を明らかにしている。 </w:t>
      </w:r>
    </w:p>
    <w:p w14:paraId="70F602C7" w14:textId="629FBB1E" w:rsidR="003431D1" w:rsidRPr="00CE5418" w:rsidRDefault="003431D1" w:rsidP="003F314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□経営状況や改善すべき課題について、役員（理事・監事等）間での共有がなされている。 </w:t>
      </w:r>
    </w:p>
    <w:p w14:paraId="24254E55" w14:textId="24DA6A22" w:rsidR="003431D1" w:rsidRPr="00CE5418" w:rsidRDefault="003431D1" w:rsidP="003F314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□経営状況や改善すべき課題について、職員に周知している。  </w:t>
      </w:r>
    </w:p>
    <w:p w14:paraId="463AC6E1" w14:textId="77777777" w:rsidR="003431D1" w:rsidRPr="00CE5418" w:rsidRDefault="003431D1" w:rsidP="003F314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□経営課題の解決・改善に向けて具体的な取組が進められている。 </w:t>
      </w:r>
    </w:p>
    <w:p w14:paraId="1BCE00AA" w14:textId="77777777" w:rsidR="00FA3443" w:rsidRPr="00CE5418" w:rsidRDefault="00FA3443">
      <w:pPr>
        <w:spacing w:after="0" w:line="240" w:lineRule="auto"/>
        <w:ind w:left="0" w:firstLine="0"/>
        <w:rPr>
          <w:rFonts w:ascii="ＭＳ Ｐゴシック" w:eastAsia="ＭＳ Ｐゴシック" w:hAnsi="ＭＳ Ｐゴシック"/>
          <w:color w:val="auto"/>
        </w:rPr>
      </w:pPr>
    </w:p>
    <w:p w14:paraId="3DB5FC56" w14:textId="77777777" w:rsidR="00910131" w:rsidRPr="00CE5418" w:rsidRDefault="00910131" w:rsidP="00910131">
      <w:pPr>
        <w:spacing w:after="0" w:line="240" w:lineRule="auto"/>
        <w:ind w:left="0" w:firstLine="0"/>
        <w:rPr>
          <w:rFonts w:ascii="ＭＳ Ｐゴシック" w:eastAsia="ＭＳ Ｐゴシック" w:hAnsi="ＭＳ Ｐゴシック"/>
          <w:color w:val="auto"/>
          <w:bdr w:val="single" w:sz="4" w:space="0" w:color="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099E4783" w14:textId="77777777" w:rsidR="00910131" w:rsidRPr="00CE5418" w:rsidRDefault="00910131">
      <w:pPr>
        <w:numPr>
          <w:ilvl w:val="0"/>
          <w:numId w:val="14"/>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182A1F05" w14:textId="77777777" w:rsidR="00910131" w:rsidRPr="00CE5418" w:rsidRDefault="00910131" w:rsidP="003F314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○本評価基準では、事業経営をとりまく環境と経営状況の把握・分析にもとづき、経営課題を明確にし、具体的な取組が行われているかを評価します。</w:t>
      </w:r>
    </w:p>
    <w:p w14:paraId="22F4BFA9" w14:textId="77777777" w:rsidR="00910131" w:rsidRPr="00CE5418" w:rsidRDefault="00910131" w:rsidP="00910131">
      <w:pPr>
        <w:spacing w:after="0" w:line="240" w:lineRule="auto"/>
        <w:ind w:left="0" w:firstLine="0"/>
        <w:rPr>
          <w:rFonts w:ascii="ＭＳ Ｐゴシック" w:eastAsia="ＭＳ Ｐゴシック" w:hAnsi="ＭＳ Ｐゴシック"/>
          <w:color w:val="auto"/>
        </w:rPr>
      </w:pPr>
    </w:p>
    <w:p w14:paraId="22697CC1" w14:textId="77777777" w:rsidR="00910131" w:rsidRPr="00CE5418" w:rsidRDefault="00910131">
      <w:pPr>
        <w:numPr>
          <w:ilvl w:val="0"/>
          <w:numId w:val="14"/>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13738C6A" w14:textId="5B704515" w:rsidR="00910131" w:rsidRPr="00CE5418" w:rsidRDefault="00910131" w:rsidP="003F3144">
      <w:pPr>
        <w:spacing w:beforeLines="50" w:before="120" w:after="0"/>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○Ⅰ-２-(１)-① 事業経営をとりまく環境と経営状況の把握・分析にもとづき、経営課題を明確にし、改善等に向けた具体的な取組が必要です。 </w:t>
      </w:r>
    </w:p>
    <w:p w14:paraId="3BB077BE" w14:textId="79E8115D" w:rsidR="00910131" w:rsidRPr="00CE5418" w:rsidRDefault="00910131" w:rsidP="003F314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○経営状況の把握・分析は、組織として確立されたうえで実施される必要があります。経営者や</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が個人的に行っているだけでは、組織としての取組として位置づけることはできません。 </w:t>
      </w:r>
    </w:p>
    <w:p w14:paraId="7BEE98E0" w14:textId="77777777" w:rsidR="00910131" w:rsidRPr="00CE5418" w:rsidRDefault="00910131" w:rsidP="003F314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○経営状況や経営課題については、役員（理事・監事等）間での共有がなされていることはもとより、職員に周知されていることが、経営課題の解決や改善等に向けての前提条件となります。 </w:t>
      </w:r>
    </w:p>
    <w:p w14:paraId="0B6BB5F3" w14:textId="77777777" w:rsidR="00910131" w:rsidRPr="00CE5418" w:rsidRDefault="00910131" w:rsidP="00910131">
      <w:pPr>
        <w:spacing w:after="14" w:line="259" w:lineRule="auto"/>
        <w:ind w:left="211"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E2FE665" w14:textId="77777777" w:rsidR="00910131" w:rsidRPr="00CE5418" w:rsidRDefault="00910131">
      <w:pPr>
        <w:numPr>
          <w:ilvl w:val="0"/>
          <w:numId w:val="14"/>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174CB8C5" w14:textId="3B852843" w:rsidR="00A755BD" w:rsidRPr="00CE5418" w:rsidRDefault="00910131" w:rsidP="003F314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○経営上の課題を解決していくためには、職員の意見を聞いたり、職員同士の検討の場を設定したりするなど、組織的な取組が必要であるという観点で評価を行います。 </w:t>
      </w:r>
    </w:p>
    <w:p w14:paraId="1CBEA0E7" w14:textId="7E6659BE" w:rsidR="00910131" w:rsidRPr="00CE5418" w:rsidRDefault="00A755BD" w:rsidP="003F3144">
      <w:pPr>
        <w:spacing w:beforeLines="50" w:before="120" w:after="0" w:line="259" w:lineRule="auto"/>
        <w:ind w:leftChars="104" w:left="448"/>
        <w:rPr>
          <w:rFonts w:ascii="ＭＳ Ｐゴシック" w:eastAsia="ＭＳ Ｐゴシック" w:hAnsi="ＭＳ Ｐゴシック"/>
          <w:color w:val="auto"/>
        </w:rPr>
      </w:pPr>
      <w:r w:rsidRPr="00A755BD">
        <w:rPr>
          <w:rFonts w:ascii="ＭＳ Ｐゴシック" w:eastAsia="ＭＳ Ｐゴシック" w:hAnsi="ＭＳ Ｐゴシック"/>
          <w:color w:val="auto"/>
        </w:rPr>
        <w:t>○公立施設については、管理者に与えられた職掌の範囲内を考慮したうえで、本評価基準の基本的考え方にそった 具体的な取組を評価します。</w:t>
      </w:r>
    </w:p>
    <w:p w14:paraId="3896F0EB" w14:textId="5789DFB0" w:rsidR="00DC2FB4" w:rsidRPr="00CE5418" w:rsidRDefault="00910131" w:rsidP="004D2DEF">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○評価方法は、担当者や担当部署等の有無、把握・分析を実施する時期や頻度、役員間での共有や職員への周知の方法、改善へ向けての仕組みなど、具体的な内容について聴取を行います。 </w:t>
      </w:r>
    </w:p>
    <w:p w14:paraId="30E96E6A" w14:textId="378DD233" w:rsidR="00A755BD" w:rsidRDefault="00DC2FB4" w:rsidP="003F314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w:t>
      </w:r>
      <w:r w:rsidR="00A755BD" w:rsidRPr="00A755BD">
        <w:rPr>
          <w:rFonts w:ascii="ＭＳ Ｐゴシック" w:eastAsia="ＭＳ Ｐゴシック" w:hAnsi="ＭＳ Ｐゴシック"/>
          <w:color w:val="auto"/>
        </w:rPr>
        <w:t>評価方法は、担当者や担当部署等の有無、把握・分析を実施する時期や頻度、役員間での共有や職員への周知の方 法、改善へ向けての仕組みなど、具体的な内容について聴取を行います。</w:t>
      </w:r>
    </w:p>
    <w:p w14:paraId="6A4AA298" w14:textId="56C5B1E3" w:rsidR="006259E5" w:rsidRPr="00CE5418" w:rsidRDefault="00D3699B" w:rsidP="003F3144">
      <w:pPr>
        <w:spacing w:beforeLines="50" w:before="120" w:after="0"/>
        <w:ind w:leftChars="100" w:left="439"/>
        <w:rPr>
          <w:rFonts w:ascii="ＭＳ Ｐゴシック" w:eastAsia="ＭＳ Ｐゴシック" w:hAnsi="ＭＳ Ｐゴシック"/>
          <w:color w:val="auto"/>
        </w:rPr>
      </w:pPr>
      <w:r>
        <w:rPr>
          <w:rFonts w:ascii="ＭＳ Ｐゴシック" w:eastAsia="ＭＳ Ｐゴシック" w:hAnsi="ＭＳ Ｐゴシック" w:hint="eastAsia"/>
          <w:color w:val="auto"/>
        </w:rPr>
        <w:lastRenderedPageBreak/>
        <w:t>○経営環境・状況が適切に把握・分析されていない場合（Ⅰ</w:t>
      </w:r>
      <w:r w:rsidRPr="00CE5418">
        <w:rPr>
          <w:rFonts w:ascii="ＭＳ Ｐゴシック" w:eastAsia="ＭＳ Ｐゴシック" w:hAnsi="ＭＳ Ｐゴシック"/>
          <w:color w:val="auto"/>
        </w:rPr>
        <w:t>-２-(１)-①</w:t>
      </w:r>
      <w:r w:rsidRPr="00CE5418">
        <w:rPr>
          <w:rFonts w:ascii="ＭＳ Ｐゴシック" w:eastAsia="ＭＳ Ｐゴシック" w:hAnsi="ＭＳ Ｐゴシック" w:hint="eastAsia"/>
          <w:color w:val="auto"/>
        </w:rPr>
        <w:t>）が「ｃ」評価の場合）は、「ｃ」</w:t>
      </w:r>
      <w:r>
        <w:rPr>
          <w:rFonts w:ascii="ＭＳ Ｐゴシック" w:eastAsia="ＭＳ Ｐゴシック" w:hAnsi="ＭＳ Ｐゴシック" w:hint="eastAsia"/>
          <w:color w:val="auto"/>
        </w:rPr>
        <w:t>評価とします。</w:t>
      </w:r>
    </w:p>
    <w:p w14:paraId="5D5F297B" w14:textId="77777777" w:rsidR="00910131" w:rsidRDefault="00910131" w:rsidP="003F3144">
      <w:pPr>
        <w:spacing w:beforeLines="50" w:before="120" w:after="0"/>
        <w:ind w:leftChars="100" w:left="22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○経営課題の解決・改善に向けた取組の計画化については、Ⅰ-３-(１)-①で評価します。 </w:t>
      </w:r>
    </w:p>
    <w:p w14:paraId="4060BBAB" w14:textId="77777777" w:rsidR="00FA3443" w:rsidRDefault="00FA3443" w:rsidP="00910131">
      <w:pPr>
        <w:ind w:left="211" w:firstLine="0"/>
        <w:rPr>
          <w:rFonts w:ascii="ＭＳ Ｐゴシック" w:eastAsia="ＭＳ Ｐゴシック" w:hAnsi="ＭＳ Ｐゴシック"/>
          <w:color w:val="auto"/>
        </w:rPr>
      </w:pPr>
    </w:p>
    <w:p w14:paraId="27D3262C" w14:textId="77777777" w:rsidR="00FA3443" w:rsidRDefault="00FA3443" w:rsidP="00910131">
      <w:pPr>
        <w:ind w:left="211" w:firstLine="0"/>
        <w:rPr>
          <w:rFonts w:ascii="ＭＳ Ｐゴシック" w:eastAsia="ＭＳ Ｐゴシック" w:hAnsi="ＭＳ Ｐゴシック"/>
          <w:color w:val="auto"/>
        </w:rPr>
      </w:pPr>
    </w:p>
    <w:p w14:paraId="7FB6E1FD" w14:textId="77777777" w:rsidR="00FA3443" w:rsidRDefault="00FA3443" w:rsidP="00FA3443">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FA3443" w14:paraId="68C1D17F"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2608B174" w14:textId="77777777" w:rsidR="00FA3443" w:rsidRDefault="00FA3443"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68C8370" w14:textId="77777777" w:rsidR="00FA3443" w:rsidRDefault="00FA3443"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479B206D" w14:textId="77777777" w:rsidR="00FA3443" w:rsidRDefault="00FA3443" w:rsidP="006B70AA">
            <w:pPr>
              <w:widowControl w:val="0"/>
              <w:wordWrap w:val="0"/>
              <w:autoSpaceDE w:val="0"/>
              <w:autoSpaceDN w:val="0"/>
              <w:snapToGrid w:val="0"/>
              <w:jc w:val="both"/>
              <w:rPr>
                <w:rFonts w:ascii="ＭＳ Ｐゴシック" w:eastAsia="ＭＳ Ｐゴシック" w:hAnsi="ＭＳ Ｐゴシック"/>
              </w:rPr>
            </w:pPr>
          </w:p>
          <w:p w14:paraId="2537CD0A" w14:textId="77777777" w:rsidR="00FA3443" w:rsidRDefault="00FA3443" w:rsidP="006B70AA">
            <w:pPr>
              <w:widowControl w:val="0"/>
              <w:wordWrap w:val="0"/>
              <w:autoSpaceDE w:val="0"/>
              <w:autoSpaceDN w:val="0"/>
              <w:snapToGrid w:val="0"/>
              <w:jc w:val="both"/>
              <w:rPr>
                <w:rFonts w:ascii="ＭＳ Ｐゴシック" w:eastAsia="ＭＳ Ｐゴシック" w:hAnsi="ＭＳ Ｐゴシック"/>
              </w:rPr>
            </w:pPr>
          </w:p>
        </w:tc>
      </w:tr>
      <w:tr w:rsidR="00FA3443" w14:paraId="493FCD54"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6E8EDF4F" w14:textId="77777777" w:rsidR="00FA3443" w:rsidRDefault="00FA3443"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9C24C" w14:textId="77777777" w:rsidR="00FA3443" w:rsidRDefault="00FA3443" w:rsidP="006B70AA">
            <w:pPr>
              <w:rPr>
                <w:rFonts w:ascii="ＭＳ Ｐゴシック" w:eastAsia="ＭＳ Ｐゴシック" w:hAnsi="ＭＳ Ｐゴシック"/>
                <w:sz w:val="21"/>
              </w:rPr>
            </w:pPr>
          </w:p>
        </w:tc>
      </w:tr>
      <w:tr w:rsidR="00FA3443" w14:paraId="12CA508A"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2FB4E2C3" w14:textId="77777777" w:rsidR="00FA3443" w:rsidRDefault="00FA3443"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496C251C" w14:textId="77777777" w:rsidR="00FA3443" w:rsidRDefault="00FA3443"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4D88DF2" w14:textId="77777777" w:rsidR="00FA3443" w:rsidRDefault="00FA3443"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534CD0AE" w14:textId="77777777" w:rsidR="00FA3443" w:rsidRPr="00CE5418" w:rsidRDefault="00FA3443" w:rsidP="00910131">
      <w:pPr>
        <w:ind w:left="211" w:firstLine="0"/>
        <w:rPr>
          <w:rFonts w:ascii="ＭＳ Ｐゴシック" w:eastAsia="ＭＳ Ｐゴシック" w:hAnsi="ＭＳ Ｐゴシック"/>
          <w:color w:val="auto"/>
        </w:rPr>
      </w:pPr>
    </w:p>
    <w:p w14:paraId="33AA2710" w14:textId="77777777" w:rsidR="00910131" w:rsidRPr="00CE5418" w:rsidRDefault="00910131">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273D5E8F" w14:textId="77777777" w:rsidR="003431D1" w:rsidRPr="00CE5418" w:rsidRDefault="003431D1" w:rsidP="003431D1">
      <w:pPr>
        <w:pStyle w:val="2"/>
        <w:ind w:left="5"/>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Ⅰ-３ 事業計画の策定 </w:t>
      </w:r>
    </w:p>
    <w:p w14:paraId="786164CB" w14:textId="77777777" w:rsidR="003431D1" w:rsidRPr="00CE5418" w:rsidRDefault="003431D1" w:rsidP="003431D1">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sz w:val="24"/>
        </w:rPr>
        <w:t xml:space="preserve"> </w:t>
      </w:r>
    </w:p>
    <w:p w14:paraId="4B64BF93" w14:textId="77777777" w:rsidR="003431D1" w:rsidRPr="00CE5418" w:rsidRDefault="003431D1" w:rsidP="003431D1">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Ⅰ-３-(１) 中・長期的なビジョンと計画が明確にされている。</w:t>
      </w:r>
      <w:r w:rsidRPr="00CE5418">
        <w:rPr>
          <w:rFonts w:ascii="ＭＳ Ｐゴシック" w:eastAsia="ＭＳ Ｐゴシック" w:hAnsi="ＭＳ Ｐゴシック"/>
          <w:color w:val="auto"/>
        </w:rPr>
        <w:t xml:space="preserve"> </w:t>
      </w:r>
    </w:p>
    <w:p w14:paraId="73163FBE" w14:textId="77777777" w:rsidR="003431D1" w:rsidRPr="00CE5418" w:rsidRDefault="003431D1">
      <w:pPr>
        <w:rPr>
          <w:rFonts w:ascii="ＭＳ Ｐゴシック" w:eastAsia="ＭＳ Ｐゴシック" w:hAnsi="ＭＳ Ｐゴシック"/>
          <w:color w:val="auto"/>
        </w:rPr>
      </w:pPr>
    </w:p>
    <w:p w14:paraId="6A731643" w14:textId="53543750" w:rsidR="003431D1" w:rsidRPr="00547607" w:rsidRDefault="003431D1" w:rsidP="00547607">
      <w:pPr>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4</w:t>
      </w:r>
      <w:r w:rsidRPr="00CE5418">
        <w:rPr>
          <w:rFonts w:ascii="ＭＳ Ｐゴシック" w:eastAsia="ＭＳ Ｐゴシック" w:hAnsi="ＭＳ Ｐゴシック"/>
          <w:color w:val="auto"/>
          <w:u w:val="single"/>
        </w:rPr>
        <w:t xml:space="preserve"> Ⅰ-３-(１)-① 中・長期的なビジョンを明確にした計画が策定されている。</w:t>
      </w:r>
    </w:p>
    <w:p w14:paraId="5C29F463" w14:textId="77777777" w:rsidR="003431D1" w:rsidRPr="00CE5418" w:rsidRDefault="003431D1" w:rsidP="004D2DEF">
      <w:pPr>
        <w:pBdr>
          <w:top w:val="single" w:sz="4" w:space="0" w:color="000000"/>
          <w:left w:val="single" w:sz="4" w:space="0" w:color="000000"/>
          <w:bottom w:val="single" w:sz="4" w:space="0" w:color="000000"/>
          <w:right w:val="single" w:sz="4" w:space="7"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【判断基準】 </w:t>
      </w:r>
    </w:p>
    <w:p w14:paraId="71DB9C6B" w14:textId="51B5134B" w:rsidR="003431D1" w:rsidRPr="00CE5418" w:rsidRDefault="003431D1" w:rsidP="005944C2">
      <w:pPr>
        <w:pBdr>
          <w:top w:val="single" w:sz="4" w:space="0" w:color="000000"/>
          <w:left w:val="single" w:sz="4" w:space="0" w:color="000000"/>
          <w:bottom w:val="single" w:sz="4" w:space="0" w:color="000000"/>
          <w:right w:val="single" w:sz="4" w:space="7"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5B19DE">
        <w:rPr>
          <w:rFonts w:ascii="ＭＳ Ｐゴシック" w:eastAsia="ＭＳ Ｐゴシック" w:hAnsi="ＭＳ Ｐゴシック"/>
          <w:color w:val="auto"/>
        </w:rPr>
        <w:t>児童館</w:t>
      </w:r>
      <w:r w:rsidR="00A755BD">
        <w:rPr>
          <w:rFonts w:ascii="ＭＳ Ｐゴシック" w:eastAsia="ＭＳ Ｐゴシック" w:hAnsi="ＭＳ Ｐゴシック" w:hint="eastAsia"/>
          <w:color w:val="auto"/>
        </w:rPr>
        <w:t>の経営や活動</w:t>
      </w:r>
      <w:r w:rsidRPr="00CE5418">
        <w:rPr>
          <w:rFonts w:ascii="ＭＳ Ｐゴシック" w:eastAsia="ＭＳ Ｐゴシック" w:hAnsi="ＭＳ Ｐゴシック"/>
          <w:color w:val="auto"/>
        </w:rPr>
        <w:t xml:space="preserve">に関する、中・長期の事業計画及び中・長期の収支計画を策定している。 </w:t>
      </w:r>
    </w:p>
    <w:p w14:paraId="110CB7C6" w14:textId="77777777" w:rsidR="003431D1" w:rsidRPr="00CE5418" w:rsidRDefault="003431D1" w:rsidP="004D2DEF">
      <w:pPr>
        <w:pBdr>
          <w:top w:val="single" w:sz="4" w:space="0" w:color="000000"/>
          <w:left w:val="single" w:sz="4" w:space="0" w:color="000000"/>
          <w:bottom w:val="single" w:sz="4" w:space="0" w:color="000000"/>
          <w:right w:val="single" w:sz="4" w:space="7"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FF2E6FF" w14:textId="73D2CCA4" w:rsidR="003431D1" w:rsidRPr="00CE5418" w:rsidRDefault="003431D1" w:rsidP="004D2DEF">
      <w:pPr>
        <w:pBdr>
          <w:top w:val="single" w:sz="4" w:space="0" w:color="000000"/>
          <w:left w:val="single" w:sz="4" w:space="0" w:color="000000"/>
          <w:bottom w:val="single" w:sz="4" w:space="0" w:color="000000"/>
          <w:right w:val="single" w:sz="4" w:space="7" w:color="000000"/>
        </w:pBdr>
        <w:spacing w:after="2" w:line="256" w:lineRule="auto"/>
        <w:ind w:left="420" w:hanging="422"/>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3F3144">
        <w:rPr>
          <w:rFonts w:ascii="ＭＳ Ｐゴシック" w:eastAsia="ＭＳ Ｐゴシック" w:hAnsi="ＭＳ Ｐゴシック" w:hint="eastAsia"/>
          <w:color w:val="auto"/>
        </w:rPr>
        <w:t>児</w:t>
      </w:r>
      <w:r w:rsidR="00A755BD">
        <w:rPr>
          <w:rFonts w:ascii="ＭＳ Ｐゴシック" w:eastAsia="ＭＳ Ｐゴシック" w:hAnsi="ＭＳ Ｐゴシック"/>
          <w:color w:val="auto"/>
        </w:rPr>
        <w:t>童館</w:t>
      </w:r>
      <w:r w:rsidR="00A755BD">
        <w:rPr>
          <w:rFonts w:ascii="ＭＳ Ｐゴシック" w:eastAsia="ＭＳ Ｐゴシック" w:hAnsi="ＭＳ Ｐゴシック" w:hint="eastAsia"/>
          <w:color w:val="auto"/>
        </w:rPr>
        <w:t>の経営や活動</w:t>
      </w:r>
      <w:r w:rsidR="00A755BD" w:rsidRPr="00CE5418">
        <w:rPr>
          <w:rFonts w:ascii="ＭＳ Ｐゴシック" w:eastAsia="ＭＳ Ｐゴシック" w:hAnsi="ＭＳ Ｐゴシック"/>
          <w:color w:val="auto"/>
        </w:rPr>
        <w:t>に関する</w:t>
      </w:r>
      <w:r w:rsidRPr="00CE5418">
        <w:rPr>
          <w:rFonts w:ascii="ＭＳ Ｐゴシック" w:eastAsia="ＭＳ Ｐゴシック" w:hAnsi="ＭＳ Ｐゴシック"/>
          <w:color w:val="auto"/>
        </w:rPr>
        <w:t xml:space="preserve">、中・長期の事業計画または中・長期の収支計画のどちらかを策定していなく、十分ではない。 </w:t>
      </w:r>
    </w:p>
    <w:p w14:paraId="208E4E2A" w14:textId="7CA5123D" w:rsidR="003431D1" w:rsidRPr="00CE5418" w:rsidRDefault="003431D1" w:rsidP="004D2DEF">
      <w:pPr>
        <w:pBdr>
          <w:top w:val="single" w:sz="4" w:space="0" w:color="000000"/>
          <w:left w:val="single" w:sz="4" w:space="0" w:color="000000"/>
          <w:bottom w:val="single" w:sz="4" w:space="0" w:color="000000"/>
          <w:right w:val="single" w:sz="4" w:space="7" w:color="000000"/>
        </w:pBdr>
        <w:spacing w:beforeLines="50" w:before="120"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ｃ）</w:t>
      </w:r>
      <w:r w:rsidR="003F3144">
        <w:rPr>
          <w:rFonts w:ascii="ＭＳ Ｐゴシック" w:eastAsia="ＭＳ Ｐゴシック" w:hAnsi="ＭＳ Ｐゴシック" w:hint="eastAsia"/>
          <w:color w:val="auto"/>
        </w:rPr>
        <w:t>児</w:t>
      </w:r>
      <w:r w:rsidR="00A755BD">
        <w:rPr>
          <w:rFonts w:ascii="ＭＳ Ｐゴシック" w:eastAsia="ＭＳ Ｐゴシック" w:hAnsi="ＭＳ Ｐゴシック"/>
          <w:color w:val="auto"/>
        </w:rPr>
        <w:t>童館</w:t>
      </w:r>
      <w:r w:rsidR="00A755BD">
        <w:rPr>
          <w:rFonts w:ascii="ＭＳ Ｐゴシック" w:eastAsia="ＭＳ Ｐゴシック" w:hAnsi="ＭＳ Ｐゴシック" w:hint="eastAsia"/>
          <w:color w:val="auto"/>
        </w:rPr>
        <w:t>の経営や活動</w:t>
      </w:r>
      <w:r w:rsidR="00A755BD" w:rsidRPr="00CE5418">
        <w:rPr>
          <w:rFonts w:ascii="ＭＳ Ｐゴシック" w:eastAsia="ＭＳ Ｐゴシック" w:hAnsi="ＭＳ Ｐゴシック"/>
          <w:color w:val="auto"/>
        </w:rPr>
        <w:t>に関する</w:t>
      </w:r>
      <w:r w:rsidRPr="00CE5418">
        <w:rPr>
          <w:rFonts w:ascii="ＭＳ Ｐゴシック" w:eastAsia="ＭＳ Ｐゴシック" w:hAnsi="ＭＳ Ｐゴシック"/>
          <w:color w:val="auto"/>
        </w:rPr>
        <w:t>、中・長期の事業計画も中・長期の収支計画のどちらも策定してい</w:t>
      </w:r>
      <w:r w:rsidR="004D2DEF">
        <w:rPr>
          <w:rFonts w:ascii="ＭＳ Ｐゴシック" w:eastAsia="ＭＳ Ｐゴシック" w:hAnsi="ＭＳ Ｐゴシック" w:hint="eastAsia"/>
          <w:color w:val="auto"/>
        </w:rPr>
        <w:t>な</w:t>
      </w:r>
      <w:r w:rsidRPr="00CE5418">
        <w:rPr>
          <w:rFonts w:ascii="ＭＳ Ｐゴシック" w:eastAsia="ＭＳ Ｐゴシック" w:hAnsi="ＭＳ Ｐゴシック"/>
          <w:color w:val="auto"/>
        </w:rPr>
        <w:t xml:space="preserve">い。 </w:t>
      </w:r>
    </w:p>
    <w:p w14:paraId="0E5961B3" w14:textId="77777777" w:rsidR="003431D1" w:rsidRPr="00CE5418" w:rsidRDefault="003431D1" w:rsidP="004D2DEF">
      <w:pPr>
        <w:pBdr>
          <w:top w:val="single" w:sz="4" w:space="0" w:color="000000"/>
          <w:left w:val="single" w:sz="4" w:space="0" w:color="000000"/>
          <w:bottom w:val="single" w:sz="4" w:space="0" w:color="000000"/>
          <w:right w:val="single" w:sz="4" w:space="7" w:color="000000"/>
        </w:pBdr>
        <w:spacing w:beforeLines="50" w:before="120" w:after="7"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605CB99" w14:textId="77777777" w:rsidR="003431D1" w:rsidRPr="00CE5418" w:rsidRDefault="003431D1">
      <w:pPr>
        <w:rPr>
          <w:rFonts w:ascii="ＭＳ Ｐゴシック" w:eastAsia="ＭＳ Ｐゴシック" w:hAnsi="ＭＳ Ｐゴシック"/>
          <w:color w:val="auto"/>
          <w:u w:val="single"/>
        </w:rPr>
      </w:pPr>
    </w:p>
    <w:p w14:paraId="77606F91" w14:textId="77777777" w:rsidR="003431D1" w:rsidRPr="00CE5418" w:rsidRDefault="003431D1" w:rsidP="003431D1">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588BAB18" w14:textId="220429D0" w:rsidR="003431D1" w:rsidRPr="00CE5418" w:rsidRDefault="003431D1" w:rsidP="0080779D">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□中・長期計画において、理念や基本方針の実現に向けた目標（ビジョン）を明確にしている。 </w:t>
      </w:r>
    </w:p>
    <w:p w14:paraId="185D5338" w14:textId="14C4CAEF" w:rsidR="003431D1" w:rsidRPr="0080779D" w:rsidRDefault="003431D1" w:rsidP="0080779D">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□中・長期計画は、経営課題や問題点の解決・改善に向けた具体的な内容になっている。 </w:t>
      </w:r>
    </w:p>
    <w:p w14:paraId="0A7BDC8F" w14:textId="5CA9F968" w:rsidR="003431D1" w:rsidRPr="0080779D" w:rsidRDefault="003431D1" w:rsidP="0080779D">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□中・長期計画は、数値目標や具体的な成果等を設定することなどにより、実施状況の評価を行える内容となっている。 </w:t>
      </w:r>
    </w:p>
    <w:p w14:paraId="56575450" w14:textId="7FD1E8AA" w:rsidR="00910131" w:rsidRPr="0080779D" w:rsidRDefault="003431D1" w:rsidP="0080779D">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□中・長期計画は必要に応じて見直しを行っている。 </w:t>
      </w:r>
    </w:p>
    <w:p w14:paraId="130F19EC" w14:textId="32D7B273" w:rsidR="00A755BD" w:rsidRPr="0080779D" w:rsidRDefault="00A755BD" w:rsidP="0080779D">
      <w:pPr>
        <w:spacing w:beforeLines="50" w:before="120" w:after="0" w:line="240" w:lineRule="auto"/>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755BD">
        <w:rPr>
          <w:rFonts w:ascii="ＭＳ Ｐゴシック" w:eastAsia="ＭＳ Ｐゴシック" w:hAnsi="ＭＳ Ｐゴシック"/>
          <w:color w:val="auto"/>
        </w:rPr>
        <w:t xml:space="preserve">中・長期計画は、児童館ガイドラインに示された、児童館の施設としての6つの基本特性並びに3つの特性を発 揮させるような内容になっている。 </w:t>
      </w:r>
    </w:p>
    <w:p w14:paraId="5D73DCED" w14:textId="0CE0BDAE" w:rsidR="00A755BD" w:rsidRDefault="00A755BD" w:rsidP="0080779D">
      <w:pPr>
        <w:spacing w:beforeLines="50" w:before="120" w:after="0" w:line="240" w:lineRule="auto"/>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755BD">
        <w:rPr>
          <w:rFonts w:ascii="ＭＳ Ｐゴシック" w:eastAsia="ＭＳ Ｐゴシック" w:hAnsi="ＭＳ Ｐゴシック"/>
          <w:color w:val="auto"/>
        </w:rPr>
        <w:t>中・長期計画は、子どもの福祉や地域の実情を十分に理解し、安定した財政基盤と運営体制を有し、継続的・安定 的に運営することを目指す内容となっている。</w:t>
      </w:r>
    </w:p>
    <w:p w14:paraId="6556A0DC" w14:textId="77777777" w:rsidR="00FA3443" w:rsidRPr="00CE5418" w:rsidRDefault="00FA3443">
      <w:pPr>
        <w:spacing w:after="0" w:line="240" w:lineRule="auto"/>
        <w:ind w:left="0" w:firstLine="0"/>
        <w:rPr>
          <w:rFonts w:ascii="ＭＳ Ｐゴシック" w:eastAsia="ＭＳ Ｐゴシック" w:hAnsi="ＭＳ Ｐゴシック"/>
          <w:color w:val="auto"/>
        </w:rPr>
      </w:pPr>
    </w:p>
    <w:p w14:paraId="4058E3B7" w14:textId="77777777" w:rsidR="00910131" w:rsidRPr="00CE5418" w:rsidRDefault="00910131" w:rsidP="00910131">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2D24C184" w14:textId="77777777" w:rsidR="00910131" w:rsidRPr="00CE5418" w:rsidRDefault="00910131">
      <w:pPr>
        <w:numPr>
          <w:ilvl w:val="0"/>
          <w:numId w:val="15"/>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7620BD37" w14:textId="77777777" w:rsidR="00910131" w:rsidRPr="00CE5418" w:rsidRDefault="00910131" w:rsidP="0080779D">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○本評価基準では、理念・基本方針にもとづき、経営環境と経営状況の把握・分析等を踏まえた中・長期計画（中・長期の事業計画と中・長期の収支計画）の策定状況を評価します。 </w:t>
      </w:r>
    </w:p>
    <w:p w14:paraId="6107E622" w14:textId="77777777" w:rsidR="00910131" w:rsidRPr="00CE5418" w:rsidRDefault="00910131" w:rsidP="00910131">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71489A3" w14:textId="77777777" w:rsidR="00910131" w:rsidRPr="00CE5418" w:rsidRDefault="00910131">
      <w:pPr>
        <w:numPr>
          <w:ilvl w:val="0"/>
          <w:numId w:val="15"/>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67C87E91" w14:textId="58018CB1" w:rsidR="00910131" w:rsidRPr="00CE5418" w:rsidRDefault="00910131" w:rsidP="003573EE">
      <w:pPr>
        <w:ind w:left="421"/>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○「中・長期計画」とは「中・長期の事業計画」と「中・長期の収支計画」をいいます。ここでの「中・長期」とは３～５年を指すものとしています。 </w:t>
      </w:r>
    </w:p>
    <w:p w14:paraId="11AC7E1C" w14:textId="77777777" w:rsidR="00910131" w:rsidRPr="00CE5418" w:rsidRDefault="00910131" w:rsidP="003573EE">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○中・長期計画の策定においては、経営環境等の把握・分析結果を踏まえ、その実情のもとで理念や基本方針の具現化を図るための事業が効果的に実施できるような内容となっていることが必要です。 </w:t>
      </w:r>
    </w:p>
    <w:p w14:paraId="2E1D8C95" w14:textId="77777777" w:rsidR="00910131" w:rsidRPr="00CE5418" w:rsidRDefault="00910131" w:rsidP="00547607">
      <w:pPr>
        <w:spacing w:beforeLines="50" w:before="120"/>
        <w:ind w:left="20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【中・長期の事業計画】 </w:t>
      </w:r>
    </w:p>
    <w:p w14:paraId="2564ECBD" w14:textId="05214100" w:rsidR="00910131" w:rsidRPr="00CE5418" w:rsidRDefault="00910131" w:rsidP="004D2DEF">
      <w:pPr>
        <w:spacing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○「中・長期の事業計画」とは、理念や基本方針の実現に向けた具体的な取組を示すものです。実施する</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の更なる充実、課題の解決等のほか、地域ニーズにもとづいた新たな</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の実施といったことも含めた目標（ビジョン）を明確にし、その目標（ビジョン）を実現するために、組織体制や設備の整備、職員体制、人材育成等に関する具体的な計画となっている必要があります。 </w:t>
      </w:r>
    </w:p>
    <w:p w14:paraId="2BDAD5C5" w14:textId="77777777" w:rsidR="00910131" w:rsidRPr="00CE5418" w:rsidRDefault="00910131" w:rsidP="001E3B09">
      <w:pPr>
        <w:spacing w:beforeLines="50" w:before="120" w:after="0"/>
        <w:ind w:leftChars="100" w:left="22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○中・長期計画については、以下を期待しています。 </w:t>
      </w:r>
    </w:p>
    <w:p w14:paraId="0547A882" w14:textId="77777777" w:rsidR="00910131" w:rsidRPr="00CE5418" w:rsidRDefault="00910131" w:rsidP="00910131">
      <w:pPr>
        <w:ind w:left="42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ⅰ）理念や基本方針の実現に向けた目標（ビジョン）を明確にする。 </w:t>
      </w:r>
    </w:p>
    <w:p w14:paraId="291830B6" w14:textId="34722B46" w:rsidR="00910131" w:rsidRPr="00CE5418" w:rsidRDefault="00910131" w:rsidP="00910131">
      <w:pPr>
        <w:ind w:left="622"/>
        <w:rPr>
          <w:rFonts w:ascii="ＭＳ Ｐゴシック" w:eastAsia="ＭＳ Ｐゴシック" w:hAnsi="ＭＳ Ｐゴシック"/>
          <w:color w:val="auto"/>
        </w:rPr>
      </w:pPr>
      <w:r w:rsidRPr="00CE5418">
        <w:rPr>
          <w:rFonts w:ascii="ＭＳ Ｐゴシック" w:eastAsia="ＭＳ Ｐゴシック" w:hAnsi="ＭＳ Ｐゴシック"/>
          <w:color w:val="auto"/>
        </w:rPr>
        <w:t>ⅱ）明確にした目標（ビジョン）に対して、実施する</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の内容、組織体制や設備の整備、職員体制、人材育成等の現状分析を行い、課題や問題点を明らかにする。 </w:t>
      </w:r>
    </w:p>
    <w:p w14:paraId="20117369" w14:textId="77777777" w:rsidR="00910131" w:rsidRPr="00CE5418" w:rsidRDefault="00910131" w:rsidP="00910131">
      <w:pPr>
        <w:ind w:left="62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ⅲ）明らかになった課題や問題点を解決し、目標（ビジョン）を達成するための具体的な中・長期計画を策定する。 </w:t>
      </w:r>
    </w:p>
    <w:p w14:paraId="5D5C36E8" w14:textId="77777777" w:rsidR="00A755BD" w:rsidRDefault="00910131" w:rsidP="00A755BD">
      <w:pPr>
        <w:ind w:left="42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ⅳ）計画の実行と評価・見直しを行う。 </w:t>
      </w:r>
    </w:p>
    <w:p w14:paraId="1D988238" w14:textId="11513A98" w:rsidR="00A755BD" w:rsidRDefault="003573EE" w:rsidP="003573EE">
      <w:pPr>
        <w:spacing w:beforeLines="50" w:before="120" w:after="0" w:line="259"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noProof/>
          <w:color w:val="auto"/>
        </w:rPr>
        <mc:AlternateContent>
          <mc:Choice Requires="wps">
            <w:drawing>
              <wp:anchor distT="0" distB="0" distL="114300" distR="114300" simplePos="0" relativeHeight="251659264" behindDoc="0" locked="0" layoutInCell="1" allowOverlap="1" wp14:anchorId="4E708FDA" wp14:editId="2716586D">
                <wp:simplePos x="0" y="0"/>
                <wp:positionH relativeFrom="margin">
                  <wp:align>right</wp:align>
                </wp:positionH>
                <wp:positionV relativeFrom="paragraph">
                  <wp:posOffset>875665</wp:posOffset>
                </wp:positionV>
                <wp:extent cx="5721350" cy="1333500"/>
                <wp:effectExtent l="0" t="0" r="12700" b="19050"/>
                <wp:wrapThrough wrapText="bothSides">
                  <wp:wrapPolygon edited="0">
                    <wp:start x="0" y="0"/>
                    <wp:lineTo x="0" y="21600"/>
                    <wp:lineTo x="21576" y="21600"/>
                    <wp:lineTo x="21576" y="0"/>
                    <wp:lineTo x="0" y="0"/>
                  </wp:wrapPolygon>
                </wp:wrapThrough>
                <wp:docPr id="1051142976" name="テキスト ボックス 1"/>
                <wp:cNvGraphicFramePr/>
                <a:graphic xmlns:a="http://schemas.openxmlformats.org/drawingml/2006/main">
                  <a:graphicData uri="http://schemas.microsoft.com/office/word/2010/wordprocessingShape">
                    <wps:wsp>
                      <wps:cNvSpPr txBox="1"/>
                      <wps:spPr>
                        <a:xfrm>
                          <a:off x="0" y="0"/>
                          <a:ext cx="5721350" cy="1333500"/>
                        </a:xfrm>
                        <a:prstGeom prst="rect">
                          <a:avLst/>
                        </a:prstGeom>
                        <a:solidFill>
                          <a:schemeClr val="lt1"/>
                        </a:solidFill>
                        <a:ln w="6350">
                          <a:solidFill>
                            <a:prstClr val="black"/>
                          </a:solidFill>
                        </a:ln>
                      </wps:spPr>
                      <wps:txbx>
                        <w:txbxContent>
                          <w:p w14:paraId="06118049" w14:textId="77777777" w:rsidR="00A755BD" w:rsidRDefault="00A755BD" w:rsidP="00A755BD">
                            <w:pPr>
                              <w:ind w:left="0" w:firstLine="0"/>
                              <w:rPr>
                                <w:rFonts w:ascii="ＭＳ Ｐゴシック" w:eastAsia="ＭＳ Ｐゴシック" w:hAnsi="ＭＳ Ｐゴシック"/>
                                <w:color w:val="auto"/>
                              </w:rPr>
                            </w:pPr>
                            <w:r w:rsidRPr="00A755BD">
                              <w:rPr>
                                <w:rFonts w:ascii="ＭＳ Ｐゴシック" w:eastAsia="ＭＳ Ｐゴシック" w:hAnsi="ＭＳ Ｐゴシック"/>
                                <w:color w:val="auto"/>
                              </w:rPr>
                              <w:t xml:space="preserve">① 子どもが自らの意思でひとりでも利用することができる。 </w:t>
                            </w:r>
                          </w:p>
                          <w:p w14:paraId="2618C9B7" w14:textId="77777777" w:rsidR="00A755BD" w:rsidRDefault="00A755BD" w:rsidP="00A755BD">
                            <w:pPr>
                              <w:ind w:left="0" w:firstLine="0"/>
                              <w:rPr>
                                <w:rFonts w:ascii="ＭＳ Ｐゴシック" w:eastAsia="ＭＳ Ｐゴシック" w:hAnsi="ＭＳ Ｐゴシック"/>
                                <w:color w:val="auto"/>
                              </w:rPr>
                            </w:pPr>
                            <w:r w:rsidRPr="00A755BD">
                              <w:rPr>
                                <w:rFonts w:ascii="ＭＳ Ｐゴシック" w:eastAsia="ＭＳ Ｐゴシック" w:hAnsi="ＭＳ Ｐゴシック"/>
                                <w:color w:val="auto"/>
                              </w:rPr>
                              <w:t>② 子どもが遊ぶことができる。</w:t>
                            </w:r>
                          </w:p>
                          <w:p w14:paraId="1A817972" w14:textId="27899E10" w:rsidR="00A755BD" w:rsidRDefault="00A755BD" w:rsidP="00A755BD">
                            <w:pPr>
                              <w:ind w:left="0" w:firstLine="0"/>
                              <w:rPr>
                                <w:rFonts w:ascii="ＭＳ Ｐゴシック" w:eastAsia="ＭＳ Ｐゴシック" w:hAnsi="ＭＳ Ｐゴシック"/>
                                <w:color w:val="auto"/>
                              </w:rPr>
                            </w:pPr>
                            <w:r w:rsidRPr="00A755BD">
                              <w:rPr>
                                <w:rFonts w:ascii="ＭＳ Ｐゴシック" w:eastAsia="ＭＳ Ｐゴシック" w:hAnsi="ＭＳ Ｐゴシック"/>
                                <w:color w:val="auto"/>
                              </w:rPr>
                              <w:t xml:space="preserve">③ 子どもが安心してくつろぐことができる。 </w:t>
                            </w:r>
                          </w:p>
                          <w:p w14:paraId="0F6B3175" w14:textId="77777777" w:rsidR="00A755BD" w:rsidRDefault="00A755BD" w:rsidP="00A755BD">
                            <w:pPr>
                              <w:ind w:left="0" w:firstLine="0"/>
                              <w:rPr>
                                <w:rFonts w:ascii="ＭＳ Ｐゴシック" w:eastAsia="ＭＳ Ｐゴシック" w:hAnsi="ＭＳ Ｐゴシック"/>
                                <w:color w:val="auto"/>
                              </w:rPr>
                            </w:pPr>
                            <w:r w:rsidRPr="00A755BD">
                              <w:rPr>
                                <w:rFonts w:ascii="ＭＳ Ｐゴシック" w:eastAsia="ＭＳ Ｐゴシック" w:hAnsi="ＭＳ Ｐゴシック"/>
                                <w:color w:val="auto"/>
                              </w:rPr>
                              <w:t xml:space="preserve">④ 子ども同士にとって出会いの場になることができる。 </w:t>
                            </w:r>
                          </w:p>
                          <w:p w14:paraId="413A805A" w14:textId="77777777" w:rsidR="00A755BD" w:rsidRDefault="00A755BD" w:rsidP="00A755BD">
                            <w:pPr>
                              <w:ind w:left="0" w:firstLine="0"/>
                              <w:rPr>
                                <w:rFonts w:ascii="ＭＳ Ｐゴシック" w:eastAsia="ＭＳ Ｐゴシック" w:hAnsi="ＭＳ Ｐゴシック"/>
                                <w:color w:val="auto"/>
                              </w:rPr>
                            </w:pPr>
                            <w:r w:rsidRPr="00A755BD">
                              <w:rPr>
                                <w:rFonts w:ascii="ＭＳ Ｐゴシック" w:eastAsia="ＭＳ Ｐゴシック" w:hAnsi="ＭＳ Ｐゴシック"/>
                                <w:color w:val="auto"/>
                              </w:rPr>
                              <w:t>⑤ 年齢等の異なる子どもが一緒に過ごし、活動を共にすることができる。</w:t>
                            </w:r>
                          </w:p>
                          <w:p w14:paraId="05810047" w14:textId="65818F05" w:rsidR="00A755BD" w:rsidRDefault="00A755BD" w:rsidP="00A755BD">
                            <w:pPr>
                              <w:ind w:left="0" w:firstLine="0"/>
                            </w:pPr>
                            <w:r w:rsidRPr="00A755BD">
                              <w:rPr>
                                <w:rFonts w:ascii="ＭＳ Ｐゴシック" w:eastAsia="ＭＳ Ｐゴシック" w:hAnsi="ＭＳ Ｐゴシック"/>
                                <w:color w:val="auto"/>
                              </w:rPr>
                              <w:t>⑥ 子どもが困ったときや悩んだときに、相談したり助けてもらえたりする職員がいる。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08FDA" id="テキスト ボックス 1" o:spid="_x0000_s1027" type="#_x0000_t202" style="position:absolute;left:0;text-align:left;margin-left:399.3pt;margin-top:68.95pt;width:450.5pt;height:1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rENQIAAIQEAAAOAAAAZHJzL2Uyb0RvYy54bWysVEtv2zAMvg/YfxB0XxwnadcZcYosRYYB&#10;QVsgHXpWZCkWJouapMTOfv0o5dnHqdhFJkXqI/mR9Pi2azTZCucVmJLmvT4lwnColFmX9NfT/MsN&#10;JT4wUzENRpR0Jzy9nXz+NG5tIQZQg66EIwhifNHaktYh2CLLPK9Fw3wPrDBolOAaFlB166xyrEX0&#10;RmeDfv86a8FV1gEX3uPt3d5IJwlfSsHDg5ReBKJLirmFdLp0ruKZTcasWDtma8UPabAPZNEwZTDo&#10;CeqOBUY2Tr2BahR34EGGHocmAykVF6kGrCbvv6pmWTMrUi1Ijrcnmvz/g+X326V9dCR036HDBkZC&#10;WusLj5exnk66Jn4xU4J2pHB3ok10gXC8vPo6yIdXaOJoy4dDlBOx2fm5dT78ENCQKJTUYV8SXWy7&#10;8AFDouvRJUbzoFU1V1onJc6CmGlHtgy7qENKEl+88NKGtCW9jnm8QYjQp/crzfjvWOZLBNS0wctz&#10;8VEK3aojqrogZgXVDvlysB8lb/lcIfyC+fDIHM4O8oD7EB7wkBowJzhIlNTg/r53H/2xpWilpMVZ&#10;LKn/s2FOUKJ/Gmz2t3w0isOblBHSjYq7tKwuLWbTzACJynHzLE9i9A/6KEoHzTOuzTRGRRMzHGOX&#10;NBzFWdhvCK4dF9NpcsJxtSwszNLyCB05jrQ+dc/M2UNbA07EPRynlhWvurv3jS8NTDcBpEqtjzzv&#10;WT3Qj6OeunNYy7hLl3ryOv88Jv8AAAD//wMAUEsDBBQABgAIAAAAIQBH3SSX2gAAAAgBAAAPAAAA&#10;ZHJzL2Rvd25yZXYueG1sTI/BTsMwEETvSPyDtUjcqFOKIEnjVIAKF04U1PM23joWsR3Zbhr+nuUE&#10;x30zmp1pNrMbxEQx2eAVLBcFCPJd0NYbBZ8fLzcliJTRaxyCJwXflGDTXl40WOtw9u807bIRHOJT&#10;jQr6nMdaytT15DAtwkietWOIDjOf0Ugd8czhbpC3RXEvHVrPH3oc6bmn7mt3cgq2T6YyXYmx35ba&#10;2mneH9/Mq1LXV/PjGkSmOf+Z4bc+V4eWOx3CyeskBgU8JDNdPVQgWK6KJZODgtUdE9k28v+A9gcA&#10;AP//AwBQSwECLQAUAAYACAAAACEAtoM4kv4AAADhAQAAEwAAAAAAAAAAAAAAAAAAAAAAW0NvbnRl&#10;bnRfVHlwZXNdLnhtbFBLAQItABQABgAIAAAAIQA4/SH/1gAAAJQBAAALAAAAAAAAAAAAAAAAAC8B&#10;AABfcmVscy8ucmVsc1BLAQItABQABgAIAAAAIQDo3KrENQIAAIQEAAAOAAAAAAAAAAAAAAAAAC4C&#10;AABkcnMvZTJvRG9jLnhtbFBLAQItABQABgAIAAAAIQBH3SSX2gAAAAgBAAAPAAAAAAAAAAAAAAAA&#10;AI8EAABkcnMvZG93bnJldi54bWxQSwUGAAAAAAQABADzAAAAlgUAAAAA&#10;" fillcolor="white [3201]" strokeweight=".5pt">
                <v:textbox>
                  <w:txbxContent>
                    <w:p w14:paraId="06118049" w14:textId="77777777" w:rsidR="00A755BD" w:rsidRDefault="00A755BD" w:rsidP="00A755BD">
                      <w:pPr>
                        <w:ind w:left="0" w:firstLine="0"/>
                        <w:rPr>
                          <w:rFonts w:ascii="ＭＳ Ｐゴシック" w:eastAsia="ＭＳ Ｐゴシック" w:hAnsi="ＭＳ Ｐゴシック"/>
                          <w:color w:val="auto"/>
                        </w:rPr>
                      </w:pPr>
                      <w:r w:rsidRPr="00A755BD">
                        <w:rPr>
                          <w:rFonts w:ascii="ＭＳ Ｐゴシック" w:eastAsia="ＭＳ Ｐゴシック" w:hAnsi="ＭＳ Ｐゴシック"/>
                          <w:color w:val="auto"/>
                        </w:rPr>
                        <w:t xml:space="preserve">① 子どもが自らの意思でひとりでも利用することができる。 </w:t>
                      </w:r>
                    </w:p>
                    <w:p w14:paraId="2618C9B7" w14:textId="77777777" w:rsidR="00A755BD" w:rsidRDefault="00A755BD" w:rsidP="00A755BD">
                      <w:pPr>
                        <w:ind w:left="0" w:firstLine="0"/>
                        <w:rPr>
                          <w:rFonts w:ascii="ＭＳ Ｐゴシック" w:eastAsia="ＭＳ Ｐゴシック" w:hAnsi="ＭＳ Ｐゴシック"/>
                          <w:color w:val="auto"/>
                        </w:rPr>
                      </w:pPr>
                      <w:r w:rsidRPr="00A755BD">
                        <w:rPr>
                          <w:rFonts w:ascii="ＭＳ Ｐゴシック" w:eastAsia="ＭＳ Ｐゴシック" w:hAnsi="ＭＳ Ｐゴシック"/>
                          <w:color w:val="auto"/>
                        </w:rPr>
                        <w:t>② 子どもが遊ぶことができる。</w:t>
                      </w:r>
                    </w:p>
                    <w:p w14:paraId="1A817972" w14:textId="27899E10" w:rsidR="00A755BD" w:rsidRDefault="00A755BD" w:rsidP="00A755BD">
                      <w:pPr>
                        <w:ind w:left="0" w:firstLine="0"/>
                        <w:rPr>
                          <w:rFonts w:ascii="ＭＳ Ｐゴシック" w:eastAsia="ＭＳ Ｐゴシック" w:hAnsi="ＭＳ Ｐゴシック"/>
                          <w:color w:val="auto"/>
                        </w:rPr>
                      </w:pPr>
                      <w:r w:rsidRPr="00A755BD">
                        <w:rPr>
                          <w:rFonts w:ascii="ＭＳ Ｐゴシック" w:eastAsia="ＭＳ Ｐゴシック" w:hAnsi="ＭＳ Ｐゴシック"/>
                          <w:color w:val="auto"/>
                        </w:rPr>
                        <w:t xml:space="preserve">③ 子どもが安心してくつろぐことができる。 </w:t>
                      </w:r>
                    </w:p>
                    <w:p w14:paraId="0F6B3175" w14:textId="77777777" w:rsidR="00A755BD" w:rsidRDefault="00A755BD" w:rsidP="00A755BD">
                      <w:pPr>
                        <w:ind w:left="0" w:firstLine="0"/>
                        <w:rPr>
                          <w:rFonts w:ascii="ＭＳ Ｐゴシック" w:eastAsia="ＭＳ Ｐゴシック" w:hAnsi="ＭＳ Ｐゴシック"/>
                          <w:color w:val="auto"/>
                        </w:rPr>
                      </w:pPr>
                      <w:r w:rsidRPr="00A755BD">
                        <w:rPr>
                          <w:rFonts w:ascii="ＭＳ Ｐゴシック" w:eastAsia="ＭＳ Ｐゴシック" w:hAnsi="ＭＳ Ｐゴシック"/>
                          <w:color w:val="auto"/>
                        </w:rPr>
                        <w:t xml:space="preserve">④ 子ども同士にとって出会いの場になることができる。 </w:t>
                      </w:r>
                    </w:p>
                    <w:p w14:paraId="413A805A" w14:textId="77777777" w:rsidR="00A755BD" w:rsidRDefault="00A755BD" w:rsidP="00A755BD">
                      <w:pPr>
                        <w:ind w:left="0" w:firstLine="0"/>
                        <w:rPr>
                          <w:rFonts w:ascii="ＭＳ Ｐゴシック" w:eastAsia="ＭＳ Ｐゴシック" w:hAnsi="ＭＳ Ｐゴシック"/>
                          <w:color w:val="auto"/>
                        </w:rPr>
                      </w:pPr>
                      <w:r w:rsidRPr="00A755BD">
                        <w:rPr>
                          <w:rFonts w:ascii="ＭＳ Ｐゴシック" w:eastAsia="ＭＳ Ｐゴシック" w:hAnsi="ＭＳ Ｐゴシック"/>
                          <w:color w:val="auto"/>
                        </w:rPr>
                        <w:t>⑤ 年齢等の異なる子どもが一緒に過ごし、活動を共にすることができる。</w:t>
                      </w:r>
                    </w:p>
                    <w:p w14:paraId="05810047" w14:textId="65818F05" w:rsidR="00A755BD" w:rsidRDefault="00A755BD" w:rsidP="00A755BD">
                      <w:pPr>
                        <w:ind w:left="0" w:firstLine="0"/>
                      </w:pPr>
                      <w:r w:rsidRPr="00A755BD">
                        <w:rPr>
                          <w:rFonts w:ascii="ＭＳ Ｐゴシック" w:eastAsia="ＭＳ Ｐゴシック" w:hAnsi="ＭＳ Ｐゴシック"/>
                          <w:color w:val="auto"/>
                        </w:rPr>
                        <w:t>⑥ 子どもが困ったときや悩んだときに、相談したり助けてもらえたりする職員がいる。</w:t>
                      </w:r>
                    </w:p>
                  </w:txbxContent>
                </v:textbox>
                <w10:wrap type="through" anchorx="margin"/>
              </v:shape>
            </w:pict>
          </mc:Fallback>
        </mc:AlternateContent>
      </w:r>
      <w:r w:rsidR="00A755BD" w:rsidRPr="00A755BD">
        <w:rPr>
          <w:rFonts w:ascii="ＭＳ Ｐゴシック" w:eastAsia="ＭＳ Ｐゴシック" w:hAnsi="ＭＳ Ｐゴシック"/>
          <w:color w:val="auto"/>
        </w:rPr>
        <w:t>○児童館ガイドライン（第１章 3 （1））では、児童館は、子どもが、その置かれている環境や状況に関わりなく、自由に来館して過ごすことができる児童福祉施設であり、下記6つの基本特性を充実させることが求められています。このため、中・長期計画についても、基本特性を充実させる内容が含まれていることが期待されます。</w:t>
      </w:r>
    </w:p>
    <w:p w14:paraId="3061B45D" w14:textId="77777777" w:rsidR="004D2DEF" w:rsidRDefault="004D2DEF" w:rsidP="003573EE">
      <w:pPr>
        <w:spacing w:beforeLines="50" w:before="120" w:after="0" w:line="259" w:lineRule="auto"/>
        <w:ind w:leftChars="100" w:left="440" w:hangingChars="100" w:hanging="220"/>
        <w:rPr>
          <w:rFonts w:ascii="ＭＳ Ｐゴシック" w:eastAsia="ＭＳ Ｐゴシック" w:hAnsi="ＭＳ Ｐゴシック"/>
          <w:color w:val="auto"/>
        </w:rPr>
      </w:pPr>
    </w:p>
    <w:p w14:paraId="563F3C97" w14:textId="77777777" w:rsidR="004D2DEF" w:rsidRDefault="004D2DEF" w:rsidP="003573EE">
      <w:pPr>
        <w:spacing w:beforeLines="50" w:before="120" w:after="0" w:line="259" w:lineRule="auto"/>
        <w:ind w:leftChars="100" w:left="440" w:hangingChars="100" w:hanging="220"/>
        <w:rPr>
          <w:rFonts w:ascii="ＭＳ Ｐゴシック" w:eastAsia="ＭＳ Ｐゴシック" w:hAnsi="ＭＳ Ｐゴシック"/>
          <w:color w:val="auto"/>
        </w:rPr>
      </w:pPr>
    </w:p>
    <w:p w14:paraId="6A6E7A6A" w14:textId="77777777" w:rsidR="004D2DEF" w:rsidRDefault="004D2DEF" w:rsidP="003573EE">
      <w:pPr>
        <w:spacing w:beforeLines="50" w:before="120" w:after="0" w:line="259" w:lineRule="auto"/>
        <w:ind w:leftChars="100" w:left="440" w:hangingChars="100" w:hanging="220"/>
        <w:rPr>
          <w:rFonts w:ascii="ＭＳ Ｐゴシック" w:eastAsia="ＭＳ Ｐゴシック" w:hAnsi="ＭＳ Ｐゴシック"/>
          <w:color w:val="auto"/>
        </w:rPr>
      </w:pPr>
    </w:p>
    <w:p w14:paraId="62449B58" w14:textId="77777777" w:rsidR="004D2DEF" w:rsidRDefault="004D2DEF" w:rsidP="003573EE">
      <w:pPr>
        <w:spacing w:beforeLines="50" w:before="120" w:after="0" w:line="259" w:lineRule="auto"/>
        <w:ind w:leftChars="100" w:left="440" w:hangingChars="100" w:hanging="220"/>
        <w:rPr>
          <w:rFonts w:ascii="ＭＳ Ｐゴシック" w:eastAsia="ＭＳ Ｐゴシック" w:hAnsi="ＭＳ Ｐゴシック"/>
          <w:color w:val="auto"/>
        </w:rPr>
      </w:pPr>
    </w:p>
    <w:p w14:paraId="456901AE" w14:textId="77777777" w:rsidR="004D2DEF" w:rsidRDefault="004D2DEF" w:rsidP="003573EE">
      <w:pPr>
        <w:spacing w:beforeLines="50" w:before="120" w:after="0" w:line="259" w:lineRule="auto"/>
        <w:ind w:leftChars="100" w:left="440" w:hangingChars="100" w:hanging="220"/>
        <w:rPr>
          <w:rFonts w:ascii="ＭＳ Ｐゴシック" w:eastAsia="ＭＳ Ｐゴシック" w:hAnsi="ＭＳ Ｐゴシック"/>
          <w:color w:val="auto"/>
        </w:rPr>
      </w:pPr>
    </w:p>
    <w:p w14:paraId="7F0E9D58" w14:textId="59905672" w:rsidR="00A755BD" w:rsidRPr="00CE5418" w:rsidRDefault="00A755BD" w:rsidP="00A755BD">
      <w:pPr>
        <w:spacing w:after="14" w:line="259" w:lineRule="auto"/>
        <w:ind w:leftChars="100" w:left="440" w:hangingChars="100" w:hanging="220"/>
        <w:rPr>
          <w:rFonts w:ascii="ＭＳ Ｐゴシック" w:eastAsia="ＭＳ Ｐゴシック" w:hAnsi="ＭＳ Ｐゴシック"/>
          <w:color w:val="auto"/>
        </w:rPr>
      </w:pPr>
      <w:r w:rsidRPr="00A755BD">
        <w:rPr>
          <w:rFonts w:ascii="ＭＳ Ｐゴシック" w:eastAsia="ＭＳ Ｐゴシック" w:hAnsi="ＭＳ Ｐゴシック"/>
          <w:color w:val="auto"/>
        </w:rPr>
        <w:t>○長期計画は、児童館ガイドライン（第1章3（3））で示された①拠点性、②多機能性、③地域性という児童館の 3つの特性を発揮できる計画となっている必要があります。</w:t>
      </w:r>
    </w:p>
    <w:p w14:paraId="69581621" w14:textId="77777777" w:rsidR="00910131" w:rsidRPr="00CE5418" w:rsidRDefault="00910131" w:rsidP="003573EE">
      <w:pPr>
        <w:spacing w:beforeLines="50" w:before="120" w:after="0"/>
        <w:ind w:left="211"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【中・長期の収支計画】 </w:t>
      </w:r>
    </w:p>
    <w:p w14:paraId="40AA9378" w14:textId="1FFB7375" w:rsidR="00910131" w:rsidRPr="00CE5418" w:rsidRDefault="00910131" w:rsidP="001E3B09">
      <w:pPr>
        <w:spacing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○中・長期の事業計画を実現するためには財務面での裏付けも不可欠といえます。そのため、中・長期の事業計画にしたがって「中・長期の収支計画」を策定することが必要です。 </w:t>
      </w:r>
    </w:p>
    <w:p w14:paraId="6AE82C65" w14:textId="22C876F4" w:rsidR="00910131" w:rsidRPr="00CE5418" w:rsidRDefault="00910131" w:rsidP="003573EE">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○収支計画の策定にあたっては、</w:t>
      </w:r>
      <w:r w:rsidR="00E80681">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の増減、人件費の増減等を把握・整理するなど、財務分析を行うとともに、一定の財産については</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の増改築、建替えなど資金使途を明確にすることが必要です。 </w:t>
      </w:r>
    </w:p>
    <w:p w14:paraId="67FC1BAB" w14:textId="77777777" w:rsidR="00910131" w:rsidRPr="00CE5418" w:rsidRDefault="00910131" w:rsidP="00910131">
      <w:pPr>
        <w:spacing w:after="11"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DBE6E6C" w14:textId="77777777" w:rsidR="00910131" w:rsidRPr="00CE5418" w:rsidRDefault="00910131">
      <w:pPr>
        <w:numPr>
          <w:ilvl w:val="0"/>
          <w:numId w:val="15"/>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47DB99C2" w14:textId="0C891DBC" w:rsidR="00231528" w:rsidRPr="00CE5418" w:rsidRDefault="00910131" w:rsidP="003573EE">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○本評価基準で対象としている課題や問題点とは、経営環境等の把握・分析等を踏まえた組織として取り組むべき</w:t>
      </w:r>
      <w:r w:rsidR="00E80681">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E80681">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の全体的な課題です。個々の</w:t>
      </w:r>
      <w:r w:rsidR="0094762B" w:rsidRPr="00CE5418">
        <w:rPr>
          <w:rFonts w:ascii="ＭＳ Ｐゴシック" w:eastAsia="ＭＳ Ｐゴシック" w:hAnsi="ＭＳ Ｐゴシック" w:hint="eastAsia"/>
          <w:color w:val="auto"/>
        </w:rPr>
        <w:t>子ども</w:t>
      </w:r>
      <w:r w:rsidRPr="00CE5418">
        <w:rPr>
          <w:rFonts w:ascii="ＭＳ Ｐゴシック" w:eastAsia="ＭＳ Ｐゴシック" w:hAnsi="ＭＳ Ｐゴシック"/>
          <w:color w:val="auto"/>
        </w:rPr>
        <w:t xml:space="preserve">に関する課題は対象ではありません。「Ⅰ-２ 経営状況の把握」を踏まえた内容となっているかなどを確認します。 </w:t>
      </w:r>
    </w:p>
    <w:p w14:paraId="0F3D0FA5" w14:textId="05632B3B" w:rsidR="00DC2FB4" w:rsidRDefault="00DC2FB4" w:rsidP="003573EE">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w:t>
      </w:r>
      <w:r w:rsidR="00E80681" w:rsidRPr="00E80681">
        <w:rPr>
          <w:rFonts w:ascii="ＭＳ Ｐゴシック" w:eastAsia="ＭＳ Ｐゴシック" w:hAnsi="ＭＳ Ｐゴシック"/>
          <w:color w:val="auto"/>
        </w:rPr>
        <w:t>児童館は自治体や法人の中・長期計画に沿った形で個々の事業計画を立てるのが通例であるため、管理者に与え られた職掌の範囲を考慮したうえで、本評価基準の基本的考え方にそった具体的な取組を評価します。</w:t>
      </w:r>
    </w:p>
    <w:p w14:paraId="275AB613" w14:textId="77777777" w:rsidR="00673F68" w:rsidRDefault="00673F68" w:rsidP="00DC2FB4">
      <w:pPr>
        <w:ind w:left="421"/>
        <w:rPr>
          <w:rFonts w:ascii="ＭＳ Ｐゴシック" w:eastAsia="ＭＳ Ｐゴシック" w:hAnsi="ＭＳ Ｐゴシック"/>
          <w:color w:val="auto"/>
        </w:rPr>
      </w:pPr>
    </w:p>
    <w:p w14:paraId="19E1D0BB"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20DC2B29"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07114990"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D3FD28F"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547D8918"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6F01530E"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4DE85DC1"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39708D1A"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1E3AE" w14:textId="77777777" w:rsidR="00673F68" w:rsidRDefault="00673F68" w:rsidP="006B70AA">
            <w:pPr>
              <w:rPr>
                <w:rFonts w:ascii="ＭＳ Ｐゴシック" w:eastAsia="ＭＳ Ｐゴシック" w:hAnsi="ＭＳ Ｐゴシック"/>
                <w:sz w:val="21"/>
              </w:rPr>
            </w:pPr>
          </w:p>
        </w:tc>
      </w:tr>
      <w:tr w:rsidR="00673F68" w14:paraId="4EA88D51"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6661A341"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4AC0F544"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678E06D2"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37F6F6FB" w14:textId="0B297074" w:rsidR="001E3B09" w:rsidRDefault="001E3B09">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163A174E" w14:textId="543DC2FA" w:rsidR="00256106" w:rsidRPr="00547607" w:rsidRDefault="00256106" w:rsidP="00547607">
      <w:pPr>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5</w:t>
      </w:r>
      <w:r w:rsidRPr="00CE5418">
        <w:rPr>
          <w:rFonts w:ascii="ＭＳ Ｐゴシック" w:eastAsia="ＭＳ Ｐゴシック" w:hAnsi="ＭＳ Ｐゴシック"/>
          <w:color w:val="auto"/>
          <w:u w:val="single"/>
        </w:rPr>
        <w:t xml:space="preserve"> Ⅰ-３-(１)-② 中・長期計画を踏まえた単年度の計画が策定されている。 </w:t>
      </w:r>
    </w:p>
    <w:p w14:paraId="4D9CB991"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【判断基準】 </w:t>
      </w:r>
    </w:p>
    <w:p w14:paraId="44B4F9D7" w14:textId="09B8204E" w:rsidR="00256106" w:rsidRPr="00CE5418" w:rsidRDefault="00256106" w:rsidP="005944C2">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ａ）単年度の計画は、中・長期計画を反映して具体的に策定されている。 </w:t>
      </w:r>
    </w:p>
    <w:p w14:paraId="6DE18777"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016E2AF"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ｂ）単年度の計画は、中・長期計画を反映しているが、内容が十分ではない。 </w:t>
      </w:r>
    </w:p>
    <w:p w14:paraId="09031032"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590FF9E"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ｃ）単年度の計画は、中・長期計画を反映しておらず、内容も十分ではない。 </w:t>
      </w:r>
    </w:p>
    <w:p w14:paraId="36AB3366"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38"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0DFA000" w14:textId="77777777" w:rsidR="00256106" w:rsidRPr="00CE5418" w:rsidRDefault="00256106" w:rsidP="00256106">
      <w:pPr>
        <w:spacing w:after="11"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E0A18EE" w14:textId="77777777" w:rsidR="00256106" w:rsidRPr="00CE5418" w:rsidRDefault="00256106" w:rsidP="00256106">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646B691B" w14:textId="68544C5B" w:rsidR="00256106" w:rsidRPr="00CE5418" w:rsidRDefault="00256106" w:rsidP="00256106">
      <w:pPr>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□単年度の計画には、中・長期計画の内容を反映した単年度における事業内容が具体的に示されている。 </w:t>
      </w:r>
    </w:p>
    <w:p w14:paraId="707CF8D1" w14:textId="77777777" w:rsidR="00256106" w:rsidRPr="00CE5418" w:rsidRDefault="00256106" w:rsidP="001E3B09">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□単年度の事業計画は、実行可能な具体的な内容となっている。 </w:t>
      </w:r>
    </w:p>
    <w:p w14:paraId="43C55595" w14:textId="60CE128A" w:rsidR="00256106" w:rsidRPr="00CE5418" w:rsidRDefault="00256106" w:rsidP="001E3B09">
      <w:pPr>
        <w:spacing w:beforeLines="50" w:before="120"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□単年度の事業計画は、単なる「行事計画」になっていない。  </w:t>
      </w:r>
    </w:p>
    <w:p w14:paraId="4986CD50" w14:textId="5CAA2A2C" w:rsidR="00910131" w:rsidRDefault="00256106" w:rsidP="001E3B09">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□単年度の事業計画は、数値目標や具体的な成果等を設定することなどにより、実施状況の評価を行える内容となっている。 </w:t>
      </w:r>
    </w:p>
    <w:p w14:paraId="6F3BA7EE" w14:textId="77777777" w:rsidR="00673F68" w:rsidRPr="00CE5418" w:rsidRDefault="00673F68">
      <w:pPr>
        <w:spacing w:after="0" w:line="240" w:lineRule="auto"/>
        <w:ind w:left="0" w:firstLine="0"/>
        <w:rPr>
          <w:rFonts w:ascii="ＭＳ Ｐゴシック" w:eastAsia="ＭＳ Ｐゴシック" w:hAnsi="ＭＳ Ｐゴシック"/>
          <w:color w:val="auto"/>
        </w:rPr>
      </w:pPr>
    </w:p>
    <w:p w14:paraId="46075E57" w14:textId="77777777" w:rsidR="00910131" w:rsidRPr="00CE5418" w:rsidRDefault="00910131" w:rsidP="00910131">
      <w:pPr>
        <w:ind w:left="10"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23BB1463" w14:textId="77777777" w:rsidR="00910131" w:rsidRPr="00CE5418" w:rsidRDefault="00910131">
      <w:pPr>
        <w:numPr>
          <w:ilvl w:val="0"/>
          <w:numId w:val="16"/>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5B09D934" w14:textId="77777777" w:rsidR="00910131" w:rsidRPr="00CE5418" w:rsidRDefault="00910131" w:rsidP="001E3B09">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では、①中・長期計画（中・長期の事業計画と中・長期の収支計画）の内容が、単年度の計画（単年度の事業計画と単年度の収支計画）に反映されていること、②単年度における事業内容が具体的に示され、さらに実行可能な計画であることを評価します。 </w:t>
      </w:r>
    </w:p>
    <w:p w14:paraId="23DE856C" w14:textId="77777777" w:rsidR="00910131" w:rsidRPr="00CE5418" w:rsidRDefault="00910131" w:rsidP="00910131">
      <w:pPr>
        <w:ind w:left="10" w:firstLine="0"/>
        <w:rPr>
          <w:rFonts w:ascii="ＭＳ Ｐゴシック" w:eastAsia="ＭＳ Ｐゴシック" w:hAnsi="ＭＳ Ｐゴシック"/>
          <w:color w:val="auto"/>
        </w:rPr>
      </w:pPr>
    </w:p>
    <w:p w14:paraId="2AB1386F" w14:textId="77777777" w:rsidR="00910131" w:rsidRPr="00CE5418" w:rsidRDefault="00910131">
      <w:pPr>
        <w:numPr>
          <w:ilvl w:val="0"/>
          <w:numId w:val="16"/>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744193E2" w14:textId="0F401911" w:rsidR="00910131" w:rsidRPr="00CE5418" w:rsidRDefault="00910131" w:rsidP="004D2DEF">
      <w:pPr>
        <w:spacing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○単年度の計画（単年度の事業計画と単年度の収支計画）は、当該年度における具体的な事業、</w:t>
      </w:r>
      <w:r w:rsidR="005B19DE">
        <w:rPr>
          <w:rFonts w:ascii="ＭＳ Ｐゴシック" w:eastAsia="ＭＳ Ｐゴシック" w:hAnsi="ＭＳ Ｐゴシック"/>
          <w:color w:val="auto"/>
        </w:rPr>
        <w:t>児童館</w:t>
      </w:r>
      <w:r w:rsidR="00E80681">
        <w:rPr>
          <w:rFonts w:ascii="ＭＳ Ｐゴシック" w:eastAsia="ＭＳ Ｐゴシック" w:hAnsi="ＭＳ Ｐゴシック" w:hint="eastAsia"/>
          <w:color w:val="auto"/>
        </w:rPr>
        <w:t>の</w:t>
      </w:r>
      <w:r w:rsidR="005B19DE">
        <w:rPr>
          <w:rFonts w:ascii="ＭＳ Ｐゴシック" w:eastAsia="ＭＳ Ｐゴシック" w:hAnsi="ＭＳ Ｐゴシック"/>
          <w:color w:val="auto"/>
        </w:rPr>
        <w:t>活動</w:t>
      </w:r>
      <w:r w:rsidRPr="00CE5418">
        <w:rPr>
          <w:rFonts w:ascii="ＭＳ Ｐゴシック" w:eastAsia="ＭＳ Ｐゴシック" w:hAnsi="ＭＳ Ｐゴシック"/>
          <w:color w:val="auto"/>
        </w:rPr>
        <w:t xml:space="preserve">提供等に関わる内容が具体化されていること、中・長期計画を反映しこの計画を着実に実現する内容であることが必要です。また、それらの内容が実現可能であることが不可欠です。 </w:t>
      </w:r>
    </w:p>
    <w:p w14:paraId="12D32AEF" w14:textId="77777777" w:rsidR="00910131" w:rsidRPr="00CE5418" w:rsidRDefault="00910131" w:rsidP="001E3B09">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単年度の事業計画は、年度の終了時に実施状況についての評価を行うため、内容については、実施状況の評価が可能であることが必要です。数値化等できる限り定量的な分析が可能であることが求められます。 </w:t>
      </w:r>
    </w:p>
    <w:p w14:paraId="3243D379" w14:textId="19D7A5D9" w:rsidR="00910131" w:rsidRPr="00CE5418" w:rsidRDefault="00910131" w:rsidP="001E3B09">
      <w:pPr>
        <w:spacing w:beforeLines="50" w:before="120" w:after="0"/>
        <w:ind w:leftChars="104" w:left="448"/>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○単年度の計画においても、中・長期計画と同様に、事業計画を実現可能とする収支計画が適切に策定されていることが要件となります。 </w:t>
      </w:r>
    </w:p>
    <w:p w14:paraId="2B2ECF2A" w14:textId="01023167" w:rsidR="00673F68" w:rsidRPr="001E3B09" w:rsidRDefault="00910131" w:rsidP="001E3B09">
      <w:pPr>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69673B3" w14:textId="77777777" w:rsidR="00910131" w:rsidRPr="00CE5418" w:rsidRDefault="00910131">
      <w:pPr>
        <w:numPr>
          <w:ilvl w:val="0"/>
          <w:numId w:val="16"/>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40C74C43" w14:textId="4C2DFF67" w:rsidR="00795566" w:rsidRPr="00CE5418" w:rsidRDefault="00910131" w:rsidP="001E3B09">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○評価方法は、事業計画の内容を書面で確認するとともに、取組状況について</w:t>
      </w:r>
      <w:r w:rsidR="00E80681">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から聴取して確認します。 </w:t>
      </w:r>
    </w:p>
    <w:p w14:paraId="17C2098D" w14:textId="63B9AB5D" w:rsidR="00E80681" w:rsidRDefault="00795566" w:rsidP="004D2DEF">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w:t>
      </w:r>
      <w:r w:rsidR="00E80681" w:rsidRPr="00E80681">
        <w:rPr>
          <w:rFonts w:ascii="ＭＳ Ｐゴシック" w:eastAsia="ＭＳ Ｐゴシック" w:hAnsi="ＭＳ Ｐゴシック"/>
          <w:color w:val="auto"/>
        </w:rPr>
        <w:t xml:space="preserve">中・長期計画が反映されていても、内容が十分ではない場合は「ｂ」評価とします。 </w:t>
      </w:r>
    </w:p>
    <w:p w14:paraId="0F202AD0" w14:textId="1BABFB19" w:rsidR="00E80681" w:rsidRDefault="00E80681" w:rsidP="004D2DEF">
      <w:pPr>
        <w:spacing w:beforeLines="50" w:before="120"/>
        <w:ind w:leftChars="100" w:left="439"/>
        <w:rPr>
          <w:rFonts w:ascii="ＭＳ Ｐゴシック" w:eastAsia="ＭＳ Ｐゴシック" w:hAnsi="ＭＳ Ｐゴシック"/>
          <w:color w:val="auto"/>
        </w:rPr>
      </w:pPr>
      <w:r w:rsidRPr="00E80681">
        <w:rPr>
          <w:rFonts w:ascii="ＭＳ Ｐゴシック" w:eastAsia="ＭＳ Ｐゴシック" w:hAnsi="ＭＳ Ｐゴシック"/>
          <w:color w:val="auto"/>
        </w:rPr>
        <w:t xml:space="preserve">○中・長期の事業計画または中･長期の収支計画のいずれかのみ反映している場合は「ｂ」評価とします。 </w:t>
      </w:r>
    </w:p>
    <w:p w14:paraId="013819C5" w14:textId="601735B8" w:rsidR="00910131" w:rsidRDefault="00E80681" w:rsidP="001E3B09">
      <w:pPr>
        <w:spacing w:beforeLines="50" w:before="120" w:after="0"/>
        <w:ind w:leftChars="100" w:left="439"/>
        <w:rPr>
          <w:rFonts w:ascii="ＭＳ Ｐゴシック" w:eastAsia="ＭＳ Ｐゴシック" w:hAnsi="ＭＳ Ｐゴシック"/>
          <w:color w:val="auto"/>
        </w:rPr>
      </w:pPr>
      <w:r w:rsidRPr="00E80681">
        <w:rPr>
          <w:rFonts w:ascii="ＭＳ Ｐゴシック" w:eastAsia="ＭＳ Ｐゴシック" w:hAnsi="ＭＳ Ｐゴシック"/>
          <w:color w:val="auto"/>
        </w:rPr>
        <w:t>○中・長期計画が策定されていない場合（Ⅰ-3-（1）-①が「ｃ評価」の場合）は、「ｃ」評価とします。</w:t>
      </w:r>
    </w:p>
    <w:p w14:paraId="67B0631D" w14:textId="77777777" w:rsidR="00673F68" w:rsidRDefault="00673F68" w:rsidP="00910131">
      <w:pPr>
        <w:ind w:left="224"/>
        <w:rPr>
          <w:rFonts w:ascii="ＭＳ Ｐゴシック" w:eastAsia="ＭＳ Ｐゴシック" w:hAnsi="ＭＳ Ｐゴシック"/>
          <w:color w:val="auto"/>
        </w:rPr>
      </w:pPr>
    </w:p>
    <w:p w14:paraId="7D7DD448"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7A4DBD8B"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5F45BB2D"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112A9247"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93A7AF9"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438C5961"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0AC332AB"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136D7F80"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10AAB" w14:textId="77777777" w:rsidR="00673F68" w:rsidRDefault="00673F68" w:rsidP="006B70AA">
            <w:pPr>
              <w:rPr>
                <w:rFonts w:ascii="ＭＳ Ｐゴシック" w:eastAsia="ＭＳ Ｐゴシック" w:hAnsi="ＭＳ Ｐゴシック"/>
                <w:sz w:val="21"/>
              </w:rPr>
            </w:pPr>
          </w:p>
        </w:tc>
      </w:tr>
      <w:tr w:rsidR="00673F68" w14:paraId="4BFD0557"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7D7B76DA"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048B73E6"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74E9E4D7"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7E46CEF0" w14:textId="77777777" w:rsidR="00673F68" w:rsidRPr="00CE5418" w:rsidRDefault="00673F68" w:rsidP="00910131">
      <w:pPr>
        <w:ind w:left="224"/>
        <w:rPr>
          <w:rFonts w:ascii="ＭＳ Ｐゴシック" w:eastAsia="ＭＳ Ｐゴシック" w:hAnsi="ＭＳ Ｐゴシック"/>
          <w:color w:val="auto"/>
        </w:rPr>
      </w:pPr>
    </w:p>
    <w:p w14:paraId="60797397" w14:textId="537F4689" w:rsidR="00910131" w:rsidRPr="00CE5418" w:rsidRDefault="00910131">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2E54552D" w14:textId="77777777" w:rsidR="00256106" w:rsidRPr="00CE5418" w:rsidRDefault="00256106" w:rsidP="00256106">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Ⅰ-３-(２) 事業計画が適切に策定されている。</w:t>
      </w:r>
      <w:r w:rsidRPr="00CE5418">
        <w:rPr>
          <w:rFonts w:ascii="ＭＳ Ｐゴシック" w:eastAsia="ＭＳ Ｐゴシック" w:hAnsi="ＭＳ Ｐゴシック"/>
          <w:color w:val="auto"/>
        </w:rPr>
        <w:t xml:space="preserve"> </w:t>
      </w:r>
    </w:p>
    <w:p w14:paraId="745479B5" w14:textId="77777777" w:rsidR="00256106" w:rsidRPr="00CE5418" w:rsidRDefault="00256106" w:rsidP="00256106">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85D08DE" w14:textId="6FD37DC1" w:rsidR="00256106" w:rsidRPr="00547607" w:rsidRDefault="00256106" w:rsidP="00547607">
      <w:pPr>
        <w:ind w:left="0" w:firstLine="5"/>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6</w:t>
      </w:r>
      <w:r w:rsidRPr="00CE5418">
        <w:rPr>
          <w:rFonts w:ascii="ＭＳ Ｐゴシック" w:eastAsia="ＭＳ Ｐゴシック" w:hAnsi="ＭＳ Ｐゴシック"/>
          <w:color w:val="auto"/>
          <w:u w:val="single"/>
        </w:rPr>
        <w:t xml:space="preserve"> Ⅰ-３-(２)-① 事業計画の策定と実施状況の把握や評価・見直しが組織的に行われ、職員が</w:t>
      </w:r>
      <w:r w:rsidRPr="00CE5418">
        <w:rPr>
          <w:rFonts w:ascii="ＭＳ Ｐゴシック" w:eastAsia="ＭＳ Ｐゴシック" w:hAnsi="ＭＳ Ｐゴシック"/>
          <w:color w:val="auto"/>
          <w:u w:val="single" w:color="000000"/>
        </w:rPr>
        <w:t>理解している。</w:t>
      </w:r>
      <w:r w:rsidRPr="00CE5418">
        <w:rPr>
          <w:rFonts w:ascii="ＭＳ Ｐゴシック" w:eastAsia="ＭＳ Ｐゴシック" w:hAnsi="ＭＳ Ｐゴシック"/>
          <w:color w:val="auto"/>
          <w:u w:val="single"/>
        </w:rPr>
        <w:t xml:space="preserve"> </w:t>
      </w:r>
    </w:p>
    <w:p w14:paraId="542A2AD4"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【判断基準】 </w:t>
      </w:r>
    </w:p>
    <w:p w14:paraId="25478AFE" w14:textId="040A874E" w:rsidR="00256106" w:rsidRPr="00CE5418" w:rsidRDefault="00256106" w:rsidP="005944C2">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ａ）事業計画の策定と実施状況の把握や評価・見直しが組織的に行われ、職員が理解している。 </w:t>
      </w:r>
    </w:p>
    <w:p w14:paraId="14161139" w14:textId="77777777" w:rsidR="00642F51" w:rsidRDefault="00642F51"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p>
    <w:p w14:paraId="44ABF688" w14:textId="73761525" w:rsidR="00256106" w:rsidRPr="00642F51" w:rsidRDefault="00642F51"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Pr="00CE5418">
        <w:rPr>
          <w:rFonts w:ascii="ＭＳ Ｐゴシック" w:eastAsia="ＭＳ Ｐゴシック" w:hAnsi="ＭＳ Ｐゴシック"/>
          <w:color w:val="auto"/>
        </w:rPr>
        <w:t>事業計画が職員等の参画のもとで策定されているが、実施状況の把握や評価・見直し、または、職員の理解が十分ではない。</w:t>
      </w:r>
    </w:p>
    <w:p w14:paraId="51475822" w14:textId="653D15B1"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p>
    <w:p w14:paraId="390CE5C5"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ｃ）事業計画が、職員等の参画のもとで策定されていない。 </w:t>
      </w:r>
    </w:p>
    <w:p w14:paraId="3ED7931A"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6"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F3332CB" w14:textId="77777777" w:rsidR="00256106" w:rsidRPr="00CE5418" w:rsidRDefault="00256106" w:rsidP="00256106">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A309A99" w14:textId="77777777" w:rsidR="00256106" w:rsidRPr="00CE5418" w:rsidRDefault="00256106" w:rsidP="00E41B69">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190C34C3" w14:textId="59A5E750" w:rsidR="00256106" w:rsidRPr="00CE5418" w:rsidRDefault="00256106" w:rsidP="00642F51">
      <w:pPr>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□事業計画が、職員等の参画や意見の集約・反映のもとで策定されている。 </w:t>
      </w:r>
    </w:p>
    <w:p w14:paraId="2C73F82B" w14:textId="1739AF97" w:rsidR="00256106" w:rsidRPr="00CE5418" w:rsidRDefault="00256106" w:rsidP="00642F51">
      <w:pPr>
        <w:spacing w:beforeLines="50" w:before="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□計画期間中において、事業計画の実施状況が、あらかじめ定められた時期、手順にもとづいて把握されている。 </w:t>
      </w:r>
    </w:p>
    <w:p w14:paraId="5712E975" w14:textId="180A0362" w:rsidR="00256106" w:rsidRPr="00CE5418" w:rsidRDefault="00256106" w:rsidP="00642F51">
      <w:pPr>
        <w:spacing w:beforeLines="50" w:before="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□事業計画が、あらかじめ定められた時期、手順にもとづいて評価されている。 </w:t>
      </w:r>
    </w:p>
    <w:p w14:paraId="25286EA4" w14:textId="06A858DB" w:rsidR="00256106" w:rsidRPr="00CE5418" w:rsidRDefault="00256106" w:rsidP="00642F51">
      <w:pPr>
        <w:spacing w:beforeLines="50" w:before="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□評価の結果にもとづいて事業計画の見直しを行っている。 </w:t>
      </w:r>
    </w:p>
    <w:p w14:paraId="1B293F9B" w14:textId="77777777" w:rsidR="00D56296" w:rsidRPr="00CE5418" w:rsidRDefault="00256106" w:rsidP="00642F51">
      <w:pPr>
        <w:spacing w:beforeLines="50" w:before="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□事業計画が、職員に周知（会議や研修会における説明等が）されており、理解を促すための取組を行っている。 </w:t>
      </w:r>
    </w:p>
    <w:p w14:paraId="387A9E74" w14:textId="77777777" w:rsidR="00673F68" w:rsidRDefault="00673F68" w:rsidP="00642F51">
      <w:pPr>
        <w:ind w:left="0" w:firstLine="0"/>
        <w:rPr>
          <w:rFonts w:ascii="ＭＳ Ｐゴシック" w:eastAsia="ＭＳ Ｐゴシック" w:hAnsi="ＭＳ Ｐゴシック"/>
          <w:color w:val="auto"/>
          <w:bdr w:val="single" w:sz="4" w:space="0" w:color="auto"/>
        </w:rPr>
      </w:pPr>
    </w:p>
    <w:p w14:paraId="2E98623E" w14:textId="3169875C" w:rsidR="00910131" w:rsidRPr="00CE5418" w:rsidRDefault="00910131" w:rsidP="00910131">
      <w:pPr>
        <w:ind w:left="10"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26FDA9FC" w14:textId="77777777" w:rsidR="00910131" w:rsidRPr="00CE5418" w:rsidRDefault="00910131">
      <w:pPr>
        <w:numPr>
          <w:ilvl w:val="0"/>
          <w:numId w:val="17"/>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6C6EEAA2" w14:textId="77777777" w:rsidR="00910131" w:rsidRPr="00CE5418" w:rsidRDefault="00910131" w:rsidP="00642F51">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は、事業計画（中・長期計画と単年度計画）の策定にあたり、職員等の参画や意見の集約・反映の仕組みが組織として定められており、事業計画の評価と見直しが組織的に行われているか、また、事業計画を職員が理解しているかを評価します。 </w:t>
      </w:r>
    </w:p>
    <w:p w14:paraId="762C2AA1" w14:textId="77777777" w:rsidR="00910131" w:rsidRPr="00CE5418" w:rsidRDefault="00910131" w:rsidP="00910131">
      <w:pPr>
        <w:spacing w:after="0" w:line="240" w:lineRule="auto"/>
        <w:ind w:left="0" w:firstLine="0"/>
        <w:rPr>
          <w:rFonts w:ascii="ＭＳ Ｐゴシック" w:eastAsia="ＭＳ Ｐゴシック" w:hAnsi="ＭＳ Ｐゴシック"/>
          <w:color w:val="auto"/>
        </w:rPr>
      </w:pPr>
    </w:p>
    <w:p w14:paraId="176C6458" w14:textId="77777777" w:rsidR="00910131" w:rsidRPr="00CE5418" w:rsidRDefault="00910131">
      <w:pPr>
        <w:numPr>
          <w:ilvl w:val="0"/>
          <w:numId w:val="17"/>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4FE9B050" w14:textId="653BADCE" w:rsidR="00910131" w:rsidRPr="00CE5418" w:rsidRDefault="00910131" w:rsidP="00642F51">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事業計画（中・長期計画と単年度計画）は、策定や評価について体制を定め、職員の参画・理解のもとに組織的な取組を進めることが重要です。また、事業計画については、職員が十分に理解していることが必要です。 </w:t>
      </w:r>
    </w:p>
    <w:p w14:paraId="3744EA86" w14:textId="184387C2" w:rsidR="00910131" w:rsidRPr="00CE5418" w:rsidRDefault="00910131" w:rsidP="008E4A86">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○事業計画の策定については、関係職員の参画や意見の集約・反映の仕組みが組織として定められており、機能している必要があります。また、内容によっては</w:t>
      </w:r>
      <w:r w:rsidR="00476955">
        <w:rPr>
          <w:rFonts w:ascii="ＭＳ Ｐゴシック" w:eastAsia="ＭＳ Ｐゴシック" w:hAnsi="ＭＳ Ｐゴシック" w:hint="eastAsia"/>
          <w:color w:val="auto"/>
        </w:rPr>
        <w:t>利用者等</w:t>
      </w:r>
      <w:r w:rsidRPr="00CE5418">
        <w:rPr>
          <w:rFonts w:ascii="ＭＳ Ｐゴシック" w:eastAsia="ＭＳ Ｐゴシック" w:hAnsi="ＭＳ Ｐゴシック"/>
          <w:color w:val="auto"/>
        </w:rPr>
        <w:t>の意見を集約して各計画に反映していくことも求められます。あわせて、各計画の実施状況について、評価・見直しの時期、関係職員</w:t>
      </w:r>
      <w:r w:rsidR="00476955">
        <w:rPr>
          <w:rFonts w:ascii="ＭＳ Ｐゴシック" w:eastAsia="ＭＳ Ｐゴシック" w:hAnsi="ＭＳ Ｐゴシック" w:hint="eastAsia"/>
          <w:color w:val="auto"/>
        </w:rPr>
        <w:t>や利用者等</w:t>
      </w:r>
      <w:r w:rsidRPr="00CE5418">
        <w:rPr>
          <w:rFonts w:ascii="ＭＳ Ｐゴシック" w:eastAsia="ＭＳ Ｐゴシック" w:hAnsi="ＭＳ Ｐゴシック"/>
          <w:color w:val="auto"/>
        </w:rPr>
        <w:t xml:space="preserve">の意見を取り込めるような手順が組織として定められ、実施されているかという点も重要です。 </w:t>
      </w:r>
    </w:p>
    <w:p w14:paraId="33BC41D6" w14:textId="35715AC3" w:rsidR="00910131" w:rsidRPr="00CE5418" w:rsidRDefault="00910131" w:rsidP="005944C2">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○事業計画の評価は、設定した目標や経営課題の解決・改善の状況や効果を確認するとともに、社会の動向、組織の状況、</w:t>
      </w:r>
      <w:r w:rsidR="00476955">
        <w:rPr>
          <w:rFonts w:ascii="ＭＳ Ｐゴシック" w:eastAsia="ＭＳ Ｐゴシック" w:hAnsi="ＭＳ Ｐゴシック" w:hint="eastAsia"/>
          <w:color w:val="auto"/>
        </w:rPr>
        <w:t>利用者や</w:t>
      </w:r>
      <w:r w:rsidRPr="00CE5418">
        <w:rPr>
          <w:rFonts w:ascii="ＭＳ Ｐゴシック" w:eastAsia="ＭＳ Ｐゴシック" w:hAnsi="ＭＳ Ｐゴシック"/>
          <w:color w:val="auto"/>
        </w:rPr>
        <w:t xml:space="preserve">地域のニーズ等の変化に対応するために実施します。単年度計画の評価は、次年度へのステップとなるだけではなく、中・長期計画の妥当性や有効性についての見直しの根拠ともなります。  </w:t>
      </w:r>
    </w:p>
    <w:p w14:paraId="58368163" w14:textId="77777777" w:rsidR="00910131" w:rsidRPr="00CE5418" w:rsidRDefault="00910131">
      <w:pPr>
        <w:numPr>
          <w:ilvl w:val="0"/>
          <w:numId w:val="17"/>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 評価の留意点 </w:t>
      </w:r>
    </w:p>
    <w:p w14:paraId="513F155C" w14:textId="17A40C3A" w:rsidR="00910131" w:rsidRPr="00CE5418" w:rsidRDefault="00910131" w:rsidP="00642F51">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事業計画を職員がよく理解することは、計画達成のために欠かすことができない要件です。本評価基準では、職員に対する周知では各計画を文書にして配布することは基本的な取組と位置づけ、より理解を促進するためにどのような取組が行われているかを評価します。 </w:t>
      </w:r>
    </w:p>
    <w:p w14:paraId="6E9CFFEB" w14:textId="3F5D0D0D" w:rsidR="00910131" w:rsidRPr="00CE5418" w:rsidRDefault="00910131" w:rsidP="00642F51">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○評価方法は、訪問調査において職員への周知に向けてどのような取組を行っているかを聴取したうえで、職員への聴取・確認を行うことによってその周知の状況をあわせて把握することになります。 </w:t>
      </w:r>
    </w:p>
    <w:p w14:paraId="21C33FEB" w14:textId="441A1D86" w:rsidR="00910131" w:rsidRPr="00CE5418" w:rsidRDefault="00910131" w:rsidP="00642F51">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事業計画の策定過程の記録、計画の評価・見直しの記録等により実施状況を確認します。また、事業計画の評価結果が、次年度（次期）の事業計画に反映されているかについては、継続した事業計画を比較するなどの方法で確認します。 </w:t>
      </w:r>
    </w:p>
    <w:p w14:paraId="411DEFA2" w14:textId="3C54FAFD" w:rsidR="00910131" w:rsidRPr="00CE5418" w:rsidRDefault="00910131" w:rsidP="00642F51">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の参画については、事業計画の策定や評価において、たとえば、中・長期計画に関しては幹部職員等が参画し、単年度の事業計画に関しては幹部職員以外に中堅職員等が加わるなど、計画の性質や内容に応じて、参画する職員が違う場合も考えられます。 </w:t>
      </w:r>
    </w:p>
    <w:p w14:paraId="49BA35C7" w14:textId="26C57933" w:rsidR="0049214D" w:rsidRPr="00CE5418" w:rsidRDefault="00910131" w:rsidP="00642F51">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○中・長期の計画を策定していない場合には、単年度の計画の策定状況を踏まえ評価します。</w:t>
      </w:r>
      <w:r w:rsidRPr="00CE5418">
        <w:rPr>
          <w:rFonts w:ascii="ＭＳ Ｐゴシック" w:eastAsia="ＭＳ Ｐゴシック" w:hAnsi="ＭＳ Ｐゴシック" w:hint="eastAsia"/>
          <w:color w:val="auto"/>
        </w:rPr>
        <w:br/>
      </w:r>
      <w:r w:rsidRPr="00CE5418">
        <w:rPr>
          <w:rFonts w:ascii="ＭＳ Ｐゴシック" w:eastAsia="ＭＳ Ｐゴシック" w:hAnsi="ＭＳ Ｐゴシック"/>
          <w:color w:val="auto"/>
        </w:rPr>
        <w:t>中・長期の計画と単年度の計画をいずれも策定している場合には、総合的に評価します。</w:t>
      </w:r>
    </w:p>
    <w:p w14:paraId="2FC28F8D" w14:textId="71BBD9F1" w:rsidR="00673F68" w:rsidRDefault="0049214D" w:rsidP="00642F51">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w:t>
      </w:r>
      <w:r w:rsidR="00442256" w:rsidRPr="00442256">
        <w:rPr>
          <w:rFonts w:ascii="ＭＳ Ｐゴシック" w:eastAsia="ＭＳ Ｐゴシック" w:hAnsi="ＭＳ Ｐゴシック"/>
          <w:color w:val="auto"/>
        </w:rPr>
        <w:t>事業計画を職員が理解している場合であっても、職員等の参画のもとで策定されていない場合は「ｃ」評価とします。</w:t>
      </w:r>
    </w:p>
    <w:p w14:paraId="53E8058A" w14:textId="77777777" w:rsidR="00673F68" w:rsidRDefault="00673F68" w:rsidP="000A4ECB">
      <w:pPr>
        <w:rPr>
          <w:rFonts w:ascii="ＭＳ Ｐゴシック" w:eastAsia="ＭＳ Ｐゴシック" w:hAnsi="ＭＳ Ｐゴシック"/>
          <w:color w:val="auto"/>
        </w:rPr>
      </w:pPr>
    </w:p>
    <w:p w14:paraId="565B9F20"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5F4E820F"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3F47D39"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2574AB15"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07D40106"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6B380617"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6BAF93DD"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61E07441"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8D6A6" w14:textId="77777777" w:rsidR="00673F68" w:rsidRDefault="00673F68" w:rsidP="006B70AA">
            <w:pPr>
              <w:rPr>
                <w:rFonts w:ascii="ＭＳ Ｐゴシック" w:eastAsia="ＭＳ Ｐゴシック" w:hAnsi="ＭＳ Ｐゴシック"/>
                <w:sz w:val="21"/>
              </w:rPr>
            </w:pPr>
          </w:p>
        </w:tc>
      </w:tr>
      <w:tr w:rsidR="00673F68" w14:paraId="39164887"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49C88556"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CB01E6B"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7B8BB11B"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58191C32" w14:textId="77777777" w:rsidR="00673F68" w:rsidRPr="00CE5418" w:rsidRDefault="00673F68" w:rsidP="000A4ECB">
      <w:pPr>
        <w:rPr>
          <w:rFonts w:ascii="ＭＳ Ｐゴシック" w:eastAsia="ＭＳ Ｐゴシック" w:hAnsi="ＭＳ Ｐゴシック"/>
          <w:color w:val="auto"/>
        </w:rPr>
      </w:pPr>
    </w:p>
    <w:p w14:paraId="1879CF5D" w14:textId="5461DF23" w:rsidR="00910131" w:rsidRPr="00CE5418" w:rsidRDefault="00910131">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005B03C6" w14:textId="6167C793" w:rsidR="00256106" w:rsidRPr="00547607" w:rsidRDefault="00256106"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7</w:t>
      </w:r>
      <w:r w:rsidRPr="00CE5418">
        <w:rPr>
          <w:rFonts w:ascii="ＭＳ Ｐゴシック" w:eastAsia="ＭＳ Ｐゴシック" w:hAnsi="ＭＳ Ｐゴシック"/>
          <w:color w:val="auto"/>
          <w:u w:val="single"/>
        </w:rPr>
        <w:t xml:space="preserve"> Ⅰ-３-(２)-② 事業計画は、</w:t>
      </w:r>
      <w:r w:rsidR="00500CB5">
        <w:rPr>
          <w:rFonts w:ascii="ＭＳ Ｐゴシック" w:eastAsia="ＭＳ Ｐゴシック" w:hAnsi="ＭＳ Ｐゴシック" w:hint="eastAsia"/>
          <w:color w:val="auto"/>
          <w:u w:val="single"/>
        </w:rPr>
        <w:t>利用者</w:t>
      </w:r>
      <w:r w:rsidRPr="00CE5418">
        <w:rPr>
          <w:rFonts w:ascii="ＭＳ Ｐゴシック" w:eastAsia="ＭＳ Ｐゴシック" w:hAnsi="ＭＳ Ｐゴシック"/>
          <w:color w:val="auto"/>
          <w:u w:val="single"/>
        </w:rPr>
        <w:t xml:space="preserve">等に周知され、理解を促している。 </w:t>
      </w:r>
    </w:p>
    <w:p w14:paraId="3EAC63AC"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【判断基準】 </w:t>
      </w:r>
    </w:p>
    <w:p w14:paraId="0D7CF241" w14:textId="02314889" w:rsidR="00256106" w:rsidRPr="00CE5418" w:rsidRDefault="00256106" w:rsidP="005944C2">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ａ）事業計画を</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等に周知するとともに、内容の理解を促すための取組を行っている。 </w:t>
      </w:r>
    </w:p>
    <w:p w14:paraId="0D666030"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B84CA3C" w14:textId="72EEDFE8"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ｂ）事業計画を</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等に周知しているが、内容の理解を促すための取組が十分ではない。 </w:t>
      </w:r>
    </w:p>
    <w:p w14:paraId="204F2D80"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89148D7" w14:textId="0A1844F0"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ｃ）事業計画を</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等に周知していない。 </w:t>
      </w:r>
    </w:p>
    <w:p w14:paraId="18A42292"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3"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BCEF2EF" w14:textId="77777777" w:rsidR="00256106" w:rsidRPr="00CE5418" w:rsidRDefault="00256106" w:rsidP="00D56296">
      <w:pPr>
        <w:spacing w:after="0" w:line="259" w:lineRule="auto"/>
        <w:ind w:left="0" w:firstLine="0"/>
        <w:rPr>
          <w:rFonts w:ascii="ＭＳ Ｐゴシック" w:eastAsia="ＭＳ Ｐゴシック" w:hAnsi="ＭＳ Ｐゴシック"/>
          <w:color w:val="auto"/>
        </w:rPr>
      </w:pPr>
    </w:p>
    <w:p w14:paraId="7D4AA7FE"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24F46017" w14:textId="0458C24C" w:rsidR="00256106" w:rsidRPr="00CE5418" w:rsidRDefault="00256106" w:rsidP="005522E8">
      <w:pPr>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□事業計画の主な内容が、</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等に周知（配布、掲示、説明等）されている。 </w:t>
      </w:r>
    </w:p>
    <w:p w14:paraId="65F3DAC7" w14:textId="36A8D935" w:rsidR="00256106" w:rsidRPr="00CE5418" w:rsidRDefault="00256106" w:rsidP="005522E8">
      <w:pPr>
        <w:spacing w:beforeLines="50" w:before="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□事業計画の主な内容を</w:t>
      </w:r>
      <w:r w:rsidR="004B1704">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 xml:space="preserve">会等で説明している。 </w:t>
      </w:r>
    </w:p>
    <w:p w14:paraId="0F286EFA" w14:textId="7E938C66" w:rsidR="00256106" w:rsidRPr="00CE5418" w:rsidRDefault="00256106" w:rsidP="005522E8">
      <w:pPr>
        <w:spacing w:beforeLines="50" w:before="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□事業計画の主な内容を分かりやすく説明した資料を作成するなどの方法によって、</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等がより理解しやすいような工夫を行っている。 </w:t>
      </w:r>
    </w:p>
    <w:p w14:paraId="1D361E93" w14:textId="5DE49643" w:rsidR="00406C51" w:rsidRPr="00CE5418" w:rsidRDefault="00256106" w:rsidP="005522E8">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□事業計画については、</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等の参加を促す観点から周知、説明の工夫を行っている。  </w:t>
      </w:r>
    </w:p>
    <w:p w14:paraId="0351CDF2" w14:textId="77777777" w:rsidR="00673F68" w:rsidRDefault="00673F68" w:rsidP="005522E8">
      <w:pPr>
        <w:ind w:left="0" w:firstLine="0"/>
        <w:rPr>
          <w:rFonts w:ascii="ＭＳ Ｐゴシック" w:eastAsia="ＭＳ Ｐゴシック" w:hAnsi="ＭＳ Ｐゴシック"/>
          <w:color w:val="auto"/>
          <w:bdr w:val="single" w:sz="4" w:space="0" w:color="auto"/>
        </w:rPr>
      </w:pPr>
    </w:p>
    <w:p w14:paraId="59AD9E80" w14:textId="5BD48727" w:rsidR="00910131" w:rsidRPr="00CE5418" w:rsidRDefault="00910131" w:rsidP="00910131">
      <w:pPr>
        <w:ind w:left="10"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74A67B99" w14:textId="77777777" w:rsidR="00910131" w:rsidRPr="00CE5418" w:rsidRDefault="00910131">
      <w:pPr>
        <w:numPr>
          <w:ilvl w:val="0"/>
          <w:numId w:val="11"/>
        </w:numPr>
        <w:ind w:left="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6C2012CE" w14:textId="1AB10B9A" w:rsidR="000A4ECB" w:rsidRPr="000A4ECB" w:rsidRDefault="000A4ECB" w:rsidP="005522E8">
      <w:pPr>
        <w:ind w:leftChars="100" w:left="440" w:hangingChars="100" w:hanging="220"/>
        <w:rPr>
          <w:rFonts w:ascii="ＭＳ Ｐゴシック" w:eastAsia="ＭＳ Ｐゴシック" w:hAnsi="ＭＳ Ｐゴシック"/>
        </w:rPr>
      </w:pPr>
      <w:r>
        <w:rPr>
          <w:rFonts w:ascii="ＭＳ Ｐゴシック" w:eastAsia="ＭＳ Ｐゴシック" w:hAnsi="ＭＳ Ｐゴシック" w:hint="eastAsia"/>
        </w:rPr>
        <w:t>○</w:t>
      </w:r>
      <w:r w:rsidRPr="000A4ECB">
        <w:rPr>
          <w:rFonts w:ascii="ＭＳ Ｐゴシック" w:eastAsia="ＭＳ Ｐゴシック" w:hAnsi="ＭＳ Ｐゴシック" w:hint="eastAsia"/>
        </w:rPr>
        <w:t>本評価基準は、事業計画が、</w:t>
      </w:r>
      <w:r w:rsidR="00500CB5">
        <w:rPr>
          <w:rFonts w:ascii="ＭＳ Ｐゴシック" w:eastAsia="ＭＳ Ｐゴシック" w:hAnsi="ＭＳ Ｐゴシック" w:hint="eastAsia"/>
        </w:rPr>
        <w:t>利用者</w:t>
      </w:r>
      <w:r w:rsidRPr="000A4ECB">
        <w:rPr>
          <w:rFonts w:ascii="ＭＳ Ｐゴシック" w:eastAsia="ＭＳ Ｐゴシック" w:hAnsi="ＭＳ Ｐゴシック" w:hint="eastAsia"/>
        </w:rPr>
        <w:t>等に周知されるとともに、理解を促すための取組を</w:t>
      </w:r>
      <w:r w:rsidR="005522E8">
        <w:rPr>
          <w:rFonts w:ascii="ＭＳ Ｐゴシック" w:eastAsia="ＭＳ Ｐゴシック" w:hAnsi="ＭＳ Ｐゴシック" w:hint="eastAsia"/>
        </w:rPr>
        <w:t>行</w:t>
      </w:r>
      <w:r w:rsidRPr="000A4ECB">
        <w:rPr>
          <w:rFonts w:ascii="ＭＳ Ｐゴシック" w:eastAsia="ＭＳ Ｐゴシック" w:hAnsi="ＭＳ Ｐゴシック" w:hint="eastAsia"/>
        </w:rPr>
        <w:t>っているかを評価します。</w:t>
      </w:r>
      <w:r w:rsidRPr="000A4ECB">
        <w:rPr>
          <w:rFonts w:ascii="ＭＳ Ｐゴシック" w:eastAsia="ＭＳ Ｐゴシック" w:hAnsi="ＭＳ Ｐゴシック"/>
        </w:rPr>
        <w:t xml:space="preserve"> </w:t>
      </w:r>
    </w:p>
    <w:p w14:paraId="108FA0E8" w14:textId="77777777" w:rsidR="00910131" w:rsidRPr="00CE5418" w:rsidRDefault="00910131" w:rsidP="00E61C8D">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11CAF0F" w14:textId="77777777" w:rsidR="00910131" w:rsidRPr="00CE5418" w:rsidRDefault="00910131">
      <w:pPr>
        <w:numPr>
          <w:ilvl w:val="0"/>
          <w:numId w:val="11"/>
        </w:numPr>
        <w:ind w:left="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3C9A9244" w14:textId="3185303D" w:rsidR="00910131" w:rsidRPr="00CE5418" w:rsidRDefault="00910131" w:rsidP="005522E8">
      <w:pPr>
        <w:spacing w:after="0"/>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○事業計画は、</w:t>
      </w:r>
      <w:r w:rsidR="004B1704">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への</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の提供に関わる事項でもあり、事業計画の主な内容については、</w:t>
      </w:r>
      <w:r w:rsidR="00500CB5">
        <w:rPr>
          <w:rFonts w:ascii="ＭＳ Ｐゴシック" w:eastAsia="ＭＳ Ｐゴシック" w:hAnsi="ＭＳ Ｐゴシック" w:hint="eastAsia"/>
          <w:color w:val="auto"/>
        </w:rPr>
        <w:t>利用者</w:t>
      </w:r>
      <w:r w:rsidR="00481DB4" w:rsidRPr="00CE5418">
        <w:rPr>
          <w:rFonts w:ascii="ＭＳ Ｐゴシック" w:eastAsia="ＭＳ Ｐゴシック" w:hAnsi="ＭＳ Ｐゴシック"/>
          <w:color w:val="auto"/>
        </w:rPr>
        <w:t>等</w:t>
      </w:r>
      <w:r w:rsidRPr="00CE5418">
        <w:rPr>
          <w:rFonts w:ascii="ＭＳ Ｐゴシック" w:eastAsia="ＭＳ Ｐゴシック" w:hAnsi="ＭＳ Ｐゴシック"/>
          <w:color w:val="auto"/>
        </w:rPr>
        <w:t xml:space="preserve">に周知し、理解を促すための取組を行うことが必要です。 </w:t>
      </w:r>
    </w:p>
    <w:p w14:paraId="62D73F79" w14:textId="5D987198" w:rsidR="00E61C8D" w:rsidRDefault="00910131" w:rsidP="005522E8">
      <w:pPr>
        <w:spacing w:beforeLines="50" w:before="120" w:after="0"/>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○事業計画の主な内容とは、</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の提供、施設・設備を含む環境の整備等の</w:t>
      </w:r>
      <w:r w:rsidR="00481DB4" w:rsidRPr="00CE5418">
        <w:rPr>
          <w:rFonts w:ascii="ＭＳ Ｐゴシック" w:eastAsia="ＭＳ Ｐゴシック" w:hAnsi="ＭＳ Ｐゴシック" w:hint="eastAsia"/>
          <w:color w:val="auto"/>
        </w:rPr>
        <w:t>子ども</w:t>
      </w:r>
      <w:r w:rsidRPr="00CE5418">
        <w:rPr>
          <w:rFonts w:ascii="ＭＳ Ｐゴシック" w:eastAsia="ＭＳ Ｐゴシック" w:hAnsi="ＭＳ Ｐゴシック"/>
          <w:color w:val="auto"/>
        </w:rPr>
        <w:t>の生活</w:t>
      </w:r>
      <w:r w:rsidR="00E61C8D">
        <w:rPr>
          <w:rFonts w:ascii="ＭＳ Ｐゴシック" w:eastAsia="ＭＳ Ｐゴシック" w:hAnsi="ＭＳ Ｐゴシック"/>
          <w:color w:val="auto"/>
        </w:rPr>
        <w:t>に密接にかかわる事項をいいます</w:t>
      </w:r>
      <w:r w:rsidR="00E61C8D">
        <w:rPr>
          <w:rFonts w:ascii="ＭＳ Ｐゴシック" w:eastAsia="ＭＳ Ｐゴシック" w:hAnsi="ＭＳ Ｐゴシック" w:hint="eastAsia"/>
          <w:color w:val="auto"/>
        </w:rPr>
        <w:t>。</w:t>
      </w:r>
    </w:p>
    <w:p w14:paraId="72D811DF" w14:textId="1AECC5A1" w:rsidR="00910131" w:rsidRPr="00CE5418" w:rsidRDefault="00910131" w:rsidP="005522E8">
      <w:pPr>
        <w:spacing w:beforeLines="50" w:before="120" w:after="0"/>
        <w:ind w:leftChars="100" w:left="441" w:hanging="221"/>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00CB5">
        <w:rPr>
          <w:rFonts w:ascii="ＭＳ Ｐゴシック" w:eastAsia="ＭＳ Ｐゴシック" w:hAnsi="ＭＳ Ｐゴシック" w:hint="eastAsia"/>
          <w:color w:val="auto"/>
        </w:rPr>
        <w:t>利用者</w:t>
      </w:r>
      <w:r w:rsidR="00481DB4" w:rsidRPr="00CE5418">
        <w:rPr>
          <w:rFonts w:ascii="ＭＳ Ｐゴシック" w:eastAsia="ＭＳ Ｐゴシック" w:hAnsi="ＭＳ Ｐゴシック"/>
          <w:color w:val="auto"/>
        </w:rPr>
        <w:t>等</w:t>
      </w:r>
      <w:r w:rsidRPr="00CE5418">
        <w:rPr>
          <w:rFonts w:ascii="ＭＳ Ｐゴシック" w:eastAsia="ＭＳ Ｐゴシック" w:hAnsi="ＭＳ Ｐゴシック"/>
          <w:color w:val="auto"/>
        </w:rPr>
        <w:t xml:space="preserve">への説明にあたっては、理解しやすい工夫を行うなどの配慮が必要です。 </w:t>
      </w:r>
    </w:p>
    <w:p w14:paraId="66328B8D" w14:textId="4ECEE177" w:rsidR="00910131" w:rsidRPr="00CE5418" w:rsidRDefault="00910131" w:rsidP="005522E8">
      <w:pPr>
        <w:spacing w:beforeLines="50" w:before="120" w:after="0"/>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○また、単年度の事業計画にもとづく行事計画等については、</w:t>
      </w:r>
      <w:r w:rsidR="00500CB5">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 xml:space="preserve">の参加を促す観点から周知、説明を行うことが求められます。 </w:t>
      </w:r>
    </w:p>
    <w:p w14:paraId="3C207DA9" w14:textId="77777777" w:rsidR="00910131" w:rsidRPr="00CE5418" w:rsidRDefault="00910131" w:rsidP="00E61C8D">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5818347" w14:textId="77777777" w:rsidR="00910131" w:rsidRPr="00CE5418" w:rsidRDefault="00910131">
      <w:pPr>
        <w:numPr>
          <w:ilvl w:val="0"/>
          <w:numId w:val="11"/>
        </w:numPr>
        <w:ind w:left="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3A2B50E4" w14:textId="10CCD511" w:rsidR="004B1704" w:rsidRDefault="004B1704" w:rsidP="005522E8">
      <w:pPr>
        <w:spacing w:after="11" w:line="259" w:lineRule="auto"/>
        <w:ind w:leftChars="100" w:left="440" w:hangingChars="100" w:hanging="220"/>
        <w:rPr>
          <w:rFonts w:ascii="ＭＳ Ｐゴシック" w:eastAsia="ＭＳ Ｐゴシック" w:hAnsi="ＭＳ Ｐゴシック"/>
          <w:color w:val="auto"/>
        </w:rPr>
      </w:pPr>
      <w:r w:rsidRPr="004B1704">
        <w:rPr>
          <w:rFonts w:ascii="ＭＳ Ｐゴシック" w:eastAsia="ＭＳ Ｐゴシック" w:hAnsi="ＭＳ Ｐゴシック"/>
          <w:color w:val="auto"/>
        </w:rPr>
        <w:t xml:space="preserve">○評価方法は、訪問調査において利用者等への周知に向けてどのような取組を行っているかを聴取し、その周知の 状況をあわせて把握します。 </w:t>
      </w:r>
    </w:p>
    <w:p w14:paraId="5DE29B9C" w14:textId="08ECEF08" w:rsidR="004B1704" w:rsidRDefault="004B1704" w:rsidP="005522E8">
      <w:pPr>
        <w:spacing w:beforeLines="50" w:before="120" w:after="0" w:line="259" w:lineRule="auto"/>
        <w:ind w:leftChars="100" w:left="440" w:hangingChars="100" w:hanging="220"/>
        <w:rPr>
          <w:rFonts w:ascii="ＭＳ Ｐゴシック" w:eastAsia="ＭＳ Ｐゴシック" w:hAnsi="ＭＳ Ｐゴシック"/>
          <w:color w:val="auto"/>
        </w:rPr>
      </w:pPr>
      <w:r w:rsidRPr="004B1704">
        <w:rPr>
          <w:rFonts w:ascii="ＭＳ Ｐゴシック" w:eastAsia="ＭＳ Ｐゴシック" w:hAnsi="ＭＳ Ｐゴシック"/>
          <w:color w:val="auto"/>
        </w:rPr>
        <w:t>○利用者等への周知については、作成された印刷物等がわかりやすいかどうか、その内容や方法への配慮について も評価の対象となります。必ずしも計画そのものを配布する必要はなく、事業計画の主な内容を簡潔にまとめた ものでも構いません。意図が共に理解されることが重要です。</w:t>
      </w:r>
    </w:p>
    <w:p w14:paraId="003D6F66" w14:textId="6FD5008B" w:rsidR="004B1704" w:rsidRDefault="004B1704" w:rsidP="005944C2">
      <w:pPr>
        <w:spacing w:beforeLines="50" w:before="120" w:after="0" w:line="259" w:lineRule="auto"/>
        <w:ind w:leftChars="100" w:left="220" w:firstLine="0"/>
        <w:rPr>
          <w:rFonts w:ascii="ＭＳ Ｐゴシック" w:eastAsia="ＭＳ Ｐゴシック" w:hAnsi="ＭＳ Ｐゴシック" w:hint="eastAsia"/>
          <w:color w:val="auto"/>
        </w:rPr>
      </w:pPr>
      <w:r w:rsidRPr="004B1704">
        <w:rPr>
          <w:rFonts w:ascii="ＭＳ Ｐゴシック" w:eastAsia="ＭＳ Ｐゴシック" w:hAnsi="ＭＳ Ｐゴシック"/>
          <w:color w:val="auto"/>
        </w:rPr>
        <w:t>○配慮が必要な利用者等に対しては、ていねいに分かりやすく説明することも求められます。</w:t>
      </w:r>
    </w:p>
    <w:p w14:paraId="3233E8BD" w14:textId="26643C83" w:rsidR="00673F68" w:rsidRDefault="004B1704" w:rsidP="005944C2">
      <w:pPr>
        <w:spacing w:beforeLines="50" w:before="120" w:after="11" w:line="259" w:lineRule="auto"/>
        <w:ind w:leftChars="100" w:left="440" w:hangingChars="100" w:hanging="220"/>
        <w:rPr>
          <w:rFonts w:ascii="ＭＳ Ｐゴシック" w:eastAsia="ＭＳ Ｐゴシック" w:hAnsi="ＭＳ Ｐゴシック"/>
          <w:color w:val="auto"/>
        </w:rPr>
      </w:pPr>
      <w:r w:rsidRPr="004B1704">
        <w:rPr>
          <w:rFonts w:ascii="ＭＳ Ｐゴシック" w:eastAsia="ＭＳ Ｐゴシック" w:hAnsi="ＭＳ Ｐゴシック"/>
          <w:color w:val="auto"/>
        </w:rPr>
        <w:t>○「行事計画」のみを周知・説明し、事業計画の主な内容の周知・説明がなされていない場合には、「ｃ」評価とします。</w:t>
      </w:r>
    </w:p>
    <w:p w14:paraId="56183578" w14:textId="77777777" w:rsidR="004B1704" w:rsidRPr="004B1704" w:rsidRDefault="004B1704" w:rsidP="00E61C8D">
      <w:pPr>
        <w:spacing w:after="11" w:line="259" w:lineRule="auto"/>
        <w:ind w:left="0" w:firstLine="0"/>
        <w:rPr>
          <w:rFonts w:ascii="ＭＳ Ｐゴシック" w:eastAsia="ＭＳ Ｐゴシック" w:hAnsi="ＭＳ Ｐゴシック"/>
          <w:color w:val="auto"/>
        </w:rPr>
      </w:pPr>
    </w:p>
    <w:p w14:paraId="649CCD77" w14:textId="77777777" w:rsidR="00526509" w:rsidRDefault="00526509" w:rsidP="00673F68">
      <w:pPr>
        <w:wordWrap w:val="0"/>
        <w:autoSpaceDE w:val="0"/>
        <w:autoSpaceDN w:val="0"/>
        <w:snapToGrid w:val="0"/>
        <w:ind w:firstLineChars="100" w:firstLine="220"/>
        <w:rPr>
          <w:rFonts w:ascii="ＭＳ Ｐゴシック" w:eastAsia="ＭＳ Ｐゴシック" w:hAnsi="ＭＳ Ｐゴシック"/>
        </w:rPr>
      </w:pPr>
    </w:p>
    <w:p w14:paraId="18E97526" w14:textId="019188FC" w:rsidR="00673F68" w:rsidRDefault="00547607" w:rsidP="00547607">
      <w:pPr>
        <w:wordWrap w:val="0"/>
        <w:autoSpaceDE w:val="0"/>
        <w:autoSpaceDN w:val="0"/>
        <w:snapToGrid w:val="0"/>
        <w:ind w:left="218" w:firstLine="0"/>
        <w:rPr>
          <w:rFonts w:ascii="ＭＳ Ｐゴシック" w:eastAsia="ＭＳ Ｐゴシック" w:hAnsi="ＭＳ Ｐゴシック"/>
          <w:sz w:val="21"/>
          <w:szCs w:val="20"/>
        </w:rPr>
      </w:pPr>
      <w:r>
        <w:rPr>
          <w:rFonts w:ascii="ＭＳ Ｐゴシック" w:eastAsia="ＭＳ Ｐゴシック" w:hAnsi="ＭＳ Ｐゴシック" w:hint="eastAsia"/>
        </w:rPr>
        <w:t>【</w:t>
      </w:r>
      <w:r w:rsidR="00673F68">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15E3A971"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4F3FEE99"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62B13B79"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44436D45"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69C3C183"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4A0A43C7"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59E80846"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2566C" w14:textId="77777777" w:rsidR="00673F68" w:rsidRDefault="00673F68" w:rsidP="006B70AA">
            <w:pPr>
              <w:rPr>
                <w:rFonts w:ascii="ＭＳ Ｐゴシック" w:eastAsia="ＭＳ Ｐゴシック" w:hAnsi="ＭＳ Ｐゴシック"/>
                <w:sz w:val="21"/>
              </w:rPr>
            </w:pPr>
          </w:p>
        </w:tc>
      </w:tr>
      <w:tr w:rsidR="00673F68" w14:paraId="458BF5FA"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06D6FB45"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00722E9B"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772AE0D"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7CC0505" w14:textId="77777777" w:rsidR="00673F68" w:rsidRPr="00CE5418" w:rsidRDefault="00673F68" w:rsidP="00E61C8D">
      <w:pPr>
        <w:spacing w:after="11" w:line="259" w:lineRule="auto"/>
        <w:ind w:left="0" w:firstLine="0"/>
        <w:rPr>
          <w:rFonts w:ascii="ＭＳ Ｐゴシック" w:eastAsia="ＭＳ Ｐゴシック" w:hAnsi="ＭＳ Ｐゴシック"/>
          <w:color w:val="auto"/>
        </w:rPr>
      </w:pPr>
    </w:p>
    <w:p w14:paraId="6F473462" w14:textId="77777777" w:rsidR="00231528" w:rsidRPr="00CE5418" w:rsidRDefault="00231528">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1440086D" w14:textId="79BB7F25" w:rsidR="00256106" w:rsidRPr="00CE5418" w:rsidRDefault="00256106" w:rsidP="00256106">
      <w:pPr>
        <w:pStyle w:val="2"/>
        <w:ind w:left="5"/>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Ⅰ-４ </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の質の向上への組織的・計画的な取組 </w:t>
      </w:r>
    </w:p>
    <w:p w14:paraId="778FE741" w14:textId="77777777" w:rsidR="00256106" w:rsidRPr="00CE5418" w:rsidRDefault="00256106" w:rsidP="00256106">
      <w:pPr>
        <w:spacing w:after="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6A7A884" w14:textId="77777777" w:rsidR="00256106" w:rsidRPr="00CE5418" w:rsidRDefault="00256106" w:rsidP="00256106">
      <w:pPr>
        <w:spacing w:after="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Ⅰ-４-(１) 質の向上に向けた取組が組織的・計画的に行われている。</w:t>
      </w:r>
      <w:r w:rsidRPr="00CE5418">
        <w:rPr>
          <w:rFonts w:ascii="ＭＳ Ｐゴシック" w:eastAsia="ＭＳ Ｐゴシック" w:hAnsi="ＭＳ Ｐゴシック"/>
          <w:color w:val="auto"/>
        </w:rPr>
        <w:t xml:space="preserve"> </w:t>
      </w:r>
    </w:p>
    <w:p w14:paraId="24AEF8C4" w14:textId="6E723A9D" w:rsidR="00256106" w:rsidRPr="00547607" w:rsidRDefault="00256106" w:rsidP="00FE43D3">
      <w:pPr>
        <w:spacing w:after="4" w:line="259" w:lineRule="auto"/>
        <w:ind w:left="0"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rPr>
        <w:t xml:space="preserve"> </w:t>
      </w:r>
      <w:r w:rsidRPr="00CE5418">
        <w:rPr>
          <w:rFonts w:ascii="ＭＳ Ｐゴシック" w:eastAsia="ＭＳ Ｐゴシック" w:hAnsi="ＭＳ Ｐゴシック"/>
          <w:color w:val="auto"/>
          <w:u w:val="single"/>
          <w:bdr w:val="single" w:sz="4" w:space="0" w:color="auto"/>
        </w:rPr>
        <w:t>8</w:t>
      </w:r>
      <w:r w:rsidRPr="00CE5418">
        <w:rPr>
          <w:rFonts w:ascii="ＭＳ Ｐゴシック" w:eastAsia="ＭＳ Ｐゴシック" w:hAnsi="ＭＳ Ｐゴシック"/>
          <w:color w:val="auto"/>
          <w:u w:val="single"/>
        </w:rPr>
        <w:t xml:space="preserve"> Ⅰ-４-(１)-① </w:t>
      </w:r>
      <w:r w:rsidR="005B19DE">
        <w:rPr>
          <w:rFonts w:ascii="ＭＳ Ｐゴシック" w:eastAsia="ＭＳ Ｐゴシック" w:hAnsi="ＭＳ Ｐゴシック"/>
          <w:color w:val="auto"/>
          <w:u w:val="single"/>
        </w:rPr>
        <w:t>児童館</w:t>
      </w:r>
      <w:r w:rsidR="00DC1A42">
        <w:rPr>
          <w:rFonts w:ascii="ＭＳ Ｐゴシック" w:eastAsia="ＭＳ Ｐゴシック" w:hAnsi="ＭＳ Ｐゴシック" w:hint="eastAsia"/>
          <w:color w:val="auto"/>
          <w:u w:val="single"/>
        </w:rPr>
        <w:t>活動</w:t>
      </w:r>
      <w:r w:rsidRPr="00CE5418">
        <w:rPr>
          <w:rFonts w:ascii="ＭＳ Ｐゴシック" w:eastAsia="ＭＳ Ｐゴシック" w:hAnsi="ＭＳ Ｐゴシック"/>
          <w:color w:val="auto"/>
          <w:u w:val="single"/>
        </w:rPr>
        <w:t xml:space="preserve">の質の向上に向けた取組が組織的に行われ、機能している。 </w:t>
      </w:r>
    </w:p>
    <w:p w14:paraId="678A2B0D"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【判断基準】 </w:t>
      </w:r>
    </w:p>
    <w:p w14:paraId="3AA2863D"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80496F3" w14:textId="0D832FCE"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5B19DE">
        <w:rPr>
          <w:rFonts w:ascii="ＭＳ Ｐゴシック" w:eastAsia="ＭＳ Ｐゴシック" w:hAnsi="ＭＳ Ｐゴシック"/>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の質の向上に向けた取組が組織的に行われ、機能している。 </w:t>
      </w:r>
    </w:p>
    <w:p w14:paraId="331F9203"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D315D99" w14:textId="00B7C664"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5B19DE">
        <w:rPr>
          <w:rFonts w:ascii="ＭＳ Ｐゴシック" w:eastAsia="ＭＳ Ｐゴシック" w:hAnsi="ＭＳ Ｐゴシック"/>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の質の向上に向けた取組が組織的に行われているが、十分に機能していない。 </w:t>
      </w:r>
    </w:p>
    <w:p w14:paraId="49E08E9F"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6CC5403" w14:textId="272C6124"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ｃ）</w:t>
      </w:r>
      <w:r w:rsidR="005B19DE">
        <w:rPr>
          <w:rFonts w:ascii="ＭＳ Ｐゴシック" w:eastAsia="ＭＳ Ｐゴシック" w:hAnsi="ＭＳ Ｐゴシック"/>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の質の向上に向けた取組が組織的に行われていない。 </w:t>
      </w:r>
    </w:p>
    <w:p w14:paraId="27BFC04C"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6"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240E8D9" w14:textId="77777777" w:rsidR="00256106" w:rsidRPr="00CE5418" w:rsidRDefault="00256106" w:rsidP="00D56296">
      <w:pPr>
        <w:spacing w:after="0" w:line="259" w:lineRule="auto"/>
        <w:ind w:left="0" w:firstLine="0"/>
        <w:rPr>
          <w:rFonts w:ascii="ＭＳ Ｐゴシック" w:eastAsia="ＭＳ Ｐゴシック" w:hAnsi="ＭＳ Ｐゴシック"/>
          <w:color w:val="auto"/>
        </w:rPr>
      </w:pPr>
    </w:p>
    <w:p w14:paraId="0F317A04"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6642F616" w14:textId="27A21EA3" w:rsidR="00256106" w:rsidRPr="00CE5418" w:rsidRDefault="00256106" w:rsidP="008E22D6">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□組織的にＰＤＣＡサイクルにもとづく</w:t>
      </w:r>
      <w:r w:rsidR="005B19DE">
        <w:rPr>
          <w:rFonts w:ascii="ＭＳ Ｐゴシック" w:eastAsia="ＭＳ Ｐゴシック" w:hAnsi="ＭＳ Ｐゴシック"/>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の質の向上に関する取組を実施している。 </w:t>
      </w:r>
    </w:p>
    <w:p w14:paraId="58D8CC9E" w14:textId="117E2CE8" w:rsidR="00C764F5" w:rsidRPr="00CE5418" w:rsidRDefault="00256106" w:rsidP="008E22D6">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の内容について組織的に評価（C：Check）を行う体制が整備されている。 </w:t>
      </w:r>
    </w:p>
    <w:p w14:paraId="1D6829A2" w14:textId="77777777" w:rsidR="00256106" w:rsidRPr="00CE5418" w:rsidRDefault="00256106" w:rsidP="008E22D6">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□定められた評価基準にもとづいて、年に１回以上自己評価を行うとともに、第三者評価等を定期的に受審している。 </w:t>
      </w:r>
    </w:p>
    <w:p w14:paraId="2F95F8A5" w14:textId="308D8405" w:rsidR="00DC1A42" w:rsidRDefault="00DC1A42" w:rsidP="008E22D6">
      <w:pPr>
        <w:spacing w:beforeLines="50" w:before="120" w:after="0" w:line="259"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C1A42">
        <w:rPr>
          <w:rFonts w:ascii="ＭＳ Ｐゴシック" w:eastAsia="ＭＳ Ｐゴシック" w:hAnsi="ＭＳ Ｐゴシック"/>
          <w:color w:val="auto"/>
        </w:rPr>
        <w:t xml:space="preserve">評価を行う際には、利用者等の意見を取り入れるよう努めている。 </w:t>
      </w:r>
    </w:p>
    <w:p w14:paraId="64576A65" w14:textId="400E6F16" w:rsidR="00DC1A42" w:rsidRPr="008E22D6" w:rsidRDefault="00DC1A42" w:rsidP="008E22D6">
      <w:pPr>
        <w:spacing w:beforeLines="50" w:before="120" w:after="0" w:line="259"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C1A42">
        <w:rPr>
          <w:rFonts w:ascii="ＭＳ Ｐゴシック" w:eastAsia="ＭＳ Ｐゴシック" w:hAnsi="ＭＳ Ｐゴシック"/>
          <w:color w:val="auto"/>
        </w:rPr>
        <w:t>第三者評価を定期的に受審している。</w:t>
      </w:r>
    </w:p>
    <w:p w14:paraId="0D06F945" w14:textId="3D40098D" w:rsidR="00D56296" w:rsidRPr="00CE5418" w:rsidRDefault="00256106" w:rsidP="008E22D6">
      <w:pPr>
        <w:spacing w:beforeLines="50" w:before="120"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□評価結果を分析・検討する場が、組織として位置づけられ実行されている。 </w:t>
      </w:r>
    </w:p>
    <w:p w14:paraId="2E9A6F9F" w14:textId="77777777" w:rsidR="00673F68" w:rsidRPr="008E22D6" w:rsidRDefault="00673F68">
      <w:pPr>
        <w:spacing w:after="0" w:line="240" w:lineRule="auto"/>
        <w:ind w:left="0" w:firstLine="0"/>
        <w:rPr>
          <w:rFonts w:ascii="ＭＳ Ｐゴシック" w:eastAsia="ＭＳ Ｐゴシック" w:hAnsi="ＭＳ Ｐゴシック"/>
          <w:color w:val="auto"/>
        </w:rPr>
      </w:pPr>
    </w:p>
    <w:p w14:paraId="3DBCB875"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0BFD23E8" w14:textId="77777777" w:rsidR="00B24E98" w:rsidRPr="00CE5418" w:rsidRDefault="00B24E98">
      <w:pPr>
        <w:numPr>
          <w:ilvl w:val="0"/>
          <w:numId w:val="18"/>
        </w:numPr>
        <w:spacing w:line="240" w:lineRule="atLeast"/>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09572A57" w14:textId="66A4DF83" w:rsidR="00B24E98" w:rsidRPr="00CE5418" w:rsidRDefault="00B24E98" w:rsidP="008E22D6">
      <w:pPr>
        <w:spacing w:line="240" w:lineRule="atLeast"/>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w:t>
      </w:r>
      <w:r w:rsidR="005B19DE">
        <w:rPr>
          <w:rFonts w:ascii="ＭＳ Ｐゴシック" w:eastAsia="ＭＳ Ｐゴシック" w:hAnsi="ＭＳ Ｐゴシック" w:hint="eastAsia"/>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の質の向上に向けた体制整備がなされ、機能しているかを評価します。 </w:t>
      </w:r>
    </w:p>
    <w:p w14:paraId="700001C7" w14:textId="77777777" w:rsidR="00B24E98" w:rsidRPr="00CE5418" w:rsidRDefault="00B24E98" w:rsidP="00F801C2">
      <w:pPr>
        <w:spacing w:after="14" w:line="240" w:lineRule="atLeast"/>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B5115A5" w14:textId="77777777" w:rsidR="00B24E98" w:rsidRPr="00CE5418" w:rsidRDefault="00B24E98">
      <w:pPr>
        <w:numPr>
          <w:ilvl w:val="0"/>
          <w:numId w:val="18"/>
        </w:numPr>
        <w:spacing w:line="240" w:lineRule="atLeast"/>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3685A60D" w14:textId="17F60A64" w:rsidR="00B24E98" w:rsidRPr="00CE5418" w:rsidRDefault="00B24E98" w:rsidP="008E22D6">
      <w:pPr>
        <w:spacing w:line="240" w:lineRule="atLeast"/>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の質の向上は、日々の取組とともに、自己評価の実施や第三者評価の受審、苦情相談内容にもとづく改善活動等が総合的、継続的に実施される必要があります。そのため、</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が自ら質の向上に努める組織づくりをすすめていることが重要です。 </w:t>
      </w:r>
    </w:p>
    <w:p w14:paraId="76EE9BF2" w14:textId="7FDD4E4D" w:rsidR="00B24E98" w:rsidRPr="00CE5418" w:rsidRDefault="00B24E98" w:rsidP="008E22D6">
      <w:pPr>
        <w:spacing w:beforeLines="50" w:before="120" w:after="0" w:line="240" w:lineRule="atLeast"/>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の質の向上は、Ｐ（Plan・計画策定）→Ｄ（Do・実行）→Ｃ（Check・評価） →Ａ（Act・見直し）のサイクルを継続して実施することによって、恒常的な取組として機能していきます。これを具体的に示すと、</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の質の向上に関する計画策定→計画実施→実施状況の評価→計画の見直し→必要があれば計画の変更、となります。 </w:t>
      </w:r>
    </w:p>
    <w:p w14:paraId="3AE181CF" w14:textId="53BF3E34" w:rsidR="00B24E98" w:rsidRPr="00CE5418" w:rsidRDefault="00B24E98" w:rsidP="008E22D6">
      <w:pPr>
        <w:spacing w:beforeLines="50" w:before="120" w:after="0" w:line="240" w:lineRule="atLeast"/>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においては、計画策定（Ｐ）→実行（Ｄ）にとどまり、評価（Ｃ）が十分になされていないことが課題とされています。</w:t>
      </w:r>
      <w:r w:rsidR="005B19DE">
        <w:rPr>
          <w:rFonts w:ascii="ＭＳ Ｐゴシック" w:eastAsia="ＭＳ Ｐゴシック" w:hAnsi="ＭＳ Ｐゴシック" w:hint="eastAsia"/>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の質の向上に関する組織的な評価の方法の一つとして第三者評価や第三者評価基準にもとづく自己評価を活用することが考えられます。 </w:t>
      </w:r>
    </w:p>
    <w:p w14:paraId="67622C7F" w14:textId="0F8D1EC9" w:rsidR="00B24E98" w:rsidRPr="00CE5418" w:rsidRDefault="00B24E98" w:rsidP="00FE43D3">
      <w:pPr>
        <w:spacing w:beforeLines="50" w:before="120" w:line="240" w:lineRule="atLeast"/>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○自己評価、第三者評価などの計画的な実施、評価を行った後の結果分析、分析内容についての検討までの仕組みが、組織として定められ、組織的にＰＤＣＡサイクルにもとづく</w:t>
      </w:r>
      <w:r w:rsidR="005B19DE">
        <w:rPr>
          <w:rFonts w:ascii="ＭＳ Ｐゴシック" w:eastAsia="ＭＳ Ｐゴシック" w:hAnsi="ＭＳ Ｐゴシック" w:hint="eastAsia"/>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の質の向上に関する取組が実施される体制を整備することが求められます。 </w:t>
      </w:r>
    </w:p>
    <w:p w14:paraId="2CE8840B" w14:textId="1E9E315A" w:rsidR="00B24E98" w:rsidRPr="00CE5418" w:rsidRDefault="00B24E98" w:rsidP="008E22D6">
      <w:pPr>
        <w:spacing w:beforeLines="50" w:before="120" w:after="0" w:line="240" w:lineRule="atLeast"/>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w:t>
      </w:r>
      <w:r w:rsidR="005B19DE">
        <w:rPr>
          <w:rFonts w:ascii="ＭＳ Ｐゴシック" w:eastAsia="ＭＳ Ｐゴシック" w:hAnsi="ＭＳ Ｐゴシック" w:hint="eastAsia"/>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の内容について評価し、質の向上を進めるうえでは、担当者や複数職員による担当制等を定め、</w:t>
      </w:r>
      <w:r w:rsidR="00DC1A42" w:rsidRPr="00DC1A42">
        <w:rPr>
          <w:rFonts w:ascii="ＭＳ Ｐゴシック" w:eastAsia="ＭＳ Ｐゴシック" w:hAnsi="ＭＳ Ｐゴシック"/>
          <w:color w:val="auto"/>
        </w:rPr>
        <w:t>児童館の規模に応じた</w:t>
      </w:r>
      <w:r w:rsidRPr="00CE5418">
        <w:rPr>
          <w:rFonts w:ascii="ＭＳ Ｐゴシック" w:eastAsia="ＭＳ Ｐゴシック" w:hAnsi="ＭＳ Ｐゴシック"/>
          <w:color w:val="auto"/>
        </w:rPr>
        <w:t xml:space="preserve">組織としての体制を整備する必要があります。また、その実施プロセスにおいてはより多くの職員の理解と参画を得ることが、取組の効果を高めるために必要です。 </w:t>
      </w:r>
    </w:p>
    <w:p w14:paraId="7D407691" w14:textId="3A3DB0FA" w:rsidR="00B24E98" w:rsidRPr="00CE5418" w:rsidRDefault="00B24E98" w:rsidP="008E22D6">
      <w:pPr>
        <w:spacing w:beforeLines="50" w:before="120" w:after="0" w:line="240" w:lineRule="atLeast"/>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の質の向上において、自己評価と第三者評価は一つの方法であり、この後の各評価基準で示した事項が総合的、継続的に実施されることを通じて実現されるものです。 </w:t>
      </w:r>
    </w:p>
    <w:p w14:paraId="2D119C2D" w14:textId="16EB4D31" w:rsidR="00B24E98" w:rsidRPr="00CE5418" w:rsidRDefault="00B24E98" w:rsidP="008E22D6">
      <w:pPr>
        <w:spacing w:beforeLines="50" w:before="120" w:after="0" w:line="240" w:lineRule="atLeast"/>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○本評価基準は、自己評価や第三者評価の受審やそのプロセス、また、結果をもとにして組織的・継続的に</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の質の向上に取組むことの基礎となる体制を評価します。自己評価等を通じた日常的な質の向上のための取組や各評価基準において明らかになる必要とされる取組等を具体的に進める前提となるものです。 </w:t>
      </w:r>
    </w:p>
    <w:p w14:paraId="17A13BCC" w14:textId="77777777" w:rsidR="00B24E98" w:rsidRPr="00CE5418" w:rsidRDefault="00B24E98" w:rsidP="00F801C2">
      <w:pPr>
        <w:spacing w:after="11" w:line="240" w:lineRule="atLeast"/>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F7FC599" w14:textId="77777777" w:rsidR="00B24E98" w:rsidRPr="00CE5418" w:rsidRDefault="00B24E98">
      <w:pPr>
        <w:numPr>
          <w:ilvl w:val="0"/>
          <w:numId w:val="18"/>
        </w:numPr>
        <w:spacing w:line="240" w:lineRule="atLeast"/>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7399D6EC" w14:textId="6BBB30FF" w:rsidR="00481DB4" w:rsidRPr="00CE5418" w:rsidRDefault="00B24E98" w:rsidP="008E22D6">
      <w:pPr>
        <w:spacing w:after="14" w:line="240" w:lineRule="atLeast"/>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○日常的な</w:t>
      </w:r>
      <w:r w:rsidR="005B19DE">
        <w:rPr>
          <w:rFonts w:ascii="ＭＳ Ｐゴシック" w:eastAsia="ＭＳ Ｐゴシック" w:hAnsi="ＭＳ Ｐゴシック" w:hint="eastAsia"/>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の質の向上に向けた具体的な取組の有無とともに、自己評価、第三者評価の計画的な実施、結果の分析、分析内容についての検討までの仕組みが、組織として定められおり、組織的にＰＤＣＡサイクルにもとづく</w:t>
      </w:r>
      <w:r w:rsidR="005B19DE">
        <w:rPr>
          <w:rFonts w:ascii="ＭＳ Ｐゴシック" w:eastAsia="ＭＳ Ｐゴシック" w:hAnsi="ＭＳ Ｐゴシック" w:hint="eastAsia"/>
          <w:color w:val="auto"/>
        </w:rPr>
        <w:t>児童館</w:t>
      </w:r>
      <w:r w:rsidR="00DC1A42">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の質の向上に関する取組が実施されているか総合的に評価します。  </w:t>
      </w:r>
    </w:p>
    <w:p w14:paraId="51429E82" w14:textId="7764A02C" w:rsidR="0049214D" w:rsidRPr="00CE5418" w:rsidRDefault="00B24E98" w:rsidP="008E22D6">
      <w:pPr>
        <w:spacing w:beforeLines="50" w:before="120" w:after="0" w:line="240" w:lineRule="atLeast"/>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○例えば、自己評価や第三者評価等、また、日常的な</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の質の向上に向けた取組が一部の役職員のみで実施されているような場合には、組織的な取組とはいえません。</w:t>
      </w:r>
    </w:p>
    <w:p w14:paraId="1F7DBF5D" w14:textId="77777777" w:rsidR="00F801C2" w:rsidRPr="00CE5418" w:rsidRDefault="00F801C2" w:rsidP="00F801C2">
      <w:pPr>
        <w:spacing w:after="14" w:line="240" w:lineRule="atLeast"/>
        <w:ind w:leftChars="100" w:left="440" w:hangingChars="100" w:hanging="220"/>
        <w:rPr>
          <w:rFonts w:ascii="ＭＳ Ｐゴシック" w:eastAsia="ＭＳ Ｐゴシック" w:hAnsi="ＭＳ Ｐゴシック"/>
          <w:color w:val="auto"/>
        </w:rPr>
      </w:pPr>
    </w:p>
    <w:p w14:paraId="68570FA3" w14:textId="77777777" w:rsidR="00673F68" w:rsidRDefault="00673F68" w:rsidP="008E22D6">
      <w:pPr>
        <w:spacing w:line="240" w:lineRule="atLeast"/>
        <w:ind w:left="0" w:firstLine="0"/>
        <w:rPr>
          <w:rFonts w:ascii="ＭＳ Ｐゴシック" w:eastAsia="ＭＳ Ｐゴシック" w:hAnsi="ＭＳ Ｐゴシック"/>
          <w:color w:val="auto"/>
        </w:rPr>
      </w:pPr>
    </w:p>
    <w:p w14:paraId="7A1DA8F9"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103B42A2"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5EE8409B"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F0366BC"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1088E768"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6F224197"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135D4644"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4C77EF3B"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194FC" w14:textId="77777777" w:rsidR="00673F68" w:rsidRDefault="00673F68" w:rsidP="006B70AA">
            <w:pPr>
              <w:rPr>
                <w:rFonts w:ascii="ＭＳ Ｐゴシック" w:eastAsia="ＭＳ Ｐゴシック" w:hAnsi="ＭＳ Ｐゴシック"/>
                <w:sz w:val="21"/>
              </w:rPr>
            </w:pPr>
          </w:p>
        </w:tc>
      </w:tr>
      <w:tr w:rsidR="00673F68" w14:paraId="4831F9D1"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7C5D5373"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3575E30"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69C51134"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7C48C63" w14:textId="77777777" w:rsidR="00673F68" w:rsidRPr="00CE5418" w:rsidRDefault="00673F68" w:rsidP="00F801C2">
      <w:pPr>
        <w:spacing w:line="240" w:lineRule="atLeast"/>
        <w:ind w:left="421"/>
        <w:rPr>
          <w:rFonts w:ascii="ＭＳ Ｐゴシック" w:eastAsia="ＭＳ Ｐゴシック" w:hAnsi="ＭＳ Ｐゴシック"/>
          <w:color w:val="auto"/>
        </w:rPr>
      </w:pPr>
    </w:p>
    <w:p w14:paraId="1EDF1E2E" w14:textId="77777777" w:rsidR="0049214D" w:rsidRPr="00CE5418" w:rsidRDefault="0049214D">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7EF3D311" w14:textId="589E8B22" w:rsidR="00256106" w:rsidRPr="005944C2" w:rsidRDefault="00256106" w:rsidP="005944C2">
      <w:pPr>
        <w:ind w:left="0" w:firstLine="5"/>
        <w:rPr>
          <w:rFonts w:ascii="ＭＳ Ｐゴシック" w:eastAsia="ＭＳ Ｐゴシック" w:hAnsi="ＭＳ Ｐゴシック" w:hint="eastAsia"/>
          <w:color w:val="auto"/>
          <w:u w:val="single"/>
        </w:rPr>
      </w:pPr>
      <w:r w:rsidRPr="00CE5418">
        <w:rPr>
          <w:rFonts w:ascii="ＭＳ Ｐゴシック" w:eastAsia="ＭＳ Ｐゴシック" w:hAnsi="ＭＳ Ｐゴシック"/>
          <w:color w:val="auto"/>
          <w:sz w:val="21"/>
          <w:u w:val="single"/>
          <w:bdr w:val="single" w:sz="4" w:space="0" w:color="auto"/>
        </w:rPr>
        <w:lastRenderedPageBreak/>
        <w:t>9</w:t>
      </w:r>
      <w:r w:rsidRPr="00CE5418">
        <w:rPr>
          <w:rFonts w:ascii="ＭＳ Ｐゴシック" w:eastAsia="ＭＳ Ｐゴシック" w:hAnsi="ＭＳ Ｐゴシック"/>
          <w:color w:val="auto"/>
          <w:sz w:val="21"/>
          <w:u w:val="single"/>
        </w:rPr>
        <w:t xml:space="preserve"> </w:t>
      </w:r>
      <w:r w:rsidRPr="00CE5418">
        <w:rPr>
          <w:rFonts w:ascii="ＭＳ Ｐゴシック" w:eastAsia="ＭＳ Ｐゴシック" w:hAnsi="ＭＳ Ｐゴシック"/>
          <w:color w:val="auto"/>
          <w:u w:val="single"/>
        </w:rPr>
        <w:t>Ⅰ-４-(１)-② 評価結果にもとづき組織として取組むべき課題を明確にし、計画的な改善策</w:t>
      </w:r>
      <w:r w:rsidRPr="00CE5418">
        <w:rPr>
          <w:rFonts w:ascii="ＭＳ Ｐゴシック" w:eastAsia="ＭＳ Ｐゴシック" w:hAnsi="ＭＳ Ｐゴシック"/>
          <w:color w:val="auto"/>
          <w:u w:val="single" w:color="000000"/>
        </w:rPr>
        <w:t>を実施している。</w:t>
      </w:r>
      <w:r w:rsidRPr="00CE5418">
        <w:rPr>
          <w:rFonts w:ascii="ＭＳ Ｐゴシック" w:eastAsia="ＭＳ Ｐゴシック" w:hAnsi="ＭＳ Ｐゴシック"/>
          <w:color w:val="auto"/>
          <w:u w:val="single"/>
        </w:rPr>
        <w:t xml:space="preserve"> </w:t>
      </w:r>
    </w:p>
    <w:p w14:paraId="5173C33F" w14:textId="77777777" w:rsidR="005944C2" w:rsidRDefault="005944C2"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2B6E9358" w14:textId="77777777" w:rsidR="005944C2" w:rsidRDefault="00256106"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ａ）評価結果を分析し、明確になった組織として取組むべき課題について、改善策や改善実施計画を立て実施している</w:t>
      </w:r>
      <w:r w:rsidR="005944C2">
        <w:rPr>
          <w:rFonts w:ascii="ＭＳ Ｐゴシック" w:eastAsia="ＭＳ Ｐゴシック" w:hAnsi="ＭＳ Ｐゴシック" w:hint="eastAsia"/>
          <w:color w:val="auto"/>
        </w:rPr>
        <w:t>。</w:t>
      </w:r>
    </w:p>
    <w:p w14:paraId="38445E69" w14:textId="77777777" w:rsidR="005944C2" w:rsidRDefault="005944C2"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792022BD" w14:textId="77777777" w:rsidR="005944C2" w:rsidRDefault="00256106"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ｂ）評価結果を分析し、組織として取組むべき課題を明確にしているが、改善策や改善実施計画を立て実施するまでには至っていない</w:t>
      </w:r>
      <w:r w:rsidR="005944C2">
        <w:rPr>
          <w:rFonts w:ascii="ＭＳ Ｐゴシック" w:eastAsia="ＭＳ Ｐゴシック" w:hAnsi="ＭＳ Ｐゴシック" w:hint="eastAsia"/>
          <w:color w:val="auto"/>
        </w:rPr>
        <w:t>。</w:t>
      </w:r>
    </w:p>
    <w:p w14:paraId="48E5D7BE" w14:textId="77777777" w:rsidR="005944C2" w:rsidRDefault="005944C2"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2AE2782E" w14:textId="60E19389" w:rsidR="00256106" w:rsidRPr="00CE5418" w:rsidRDefault="00256106"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ｃ）評価結果を分析し、組織として取組むべき課題を明確にしていない。 </w:t>
      </w:r>
    </w:p>
    <w:p w14:paraId="4D29356E" w14:textId="77777777" w:rsidR="00256106" w:rsidRPr="00CE5418" w:rsidRDefault="00256106" w:rsidP="00256106">
      <w:pPr>
        <w:spacing w:after="163" w:line="254" w:lineRule="auto"/>
        <w:ind w:left="0" w:right="9183" w:firstLine="0"/>
        <w:rPr>
          <w:rFonts w:ascii="ＭＳ Ｐゴシック" w:eastAsia="ＭＳ Ｐゴシック" w:hAnsi="ＭＳ Ｐゴシック"/>
          <w:color w:val="auto"/>
        </w:rPr>
      </w:pPr>
    </w:p>
    <w:p w14:paraId="40F3AA0F"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640E9ABB" w14:textId="2E31A37E" w:rsidR="00256106" w:rsidRPr="00CE5418" w:rsidRDefault="00256106" w:rsidP="008E22D6">
      <w:pPr>
        <w:spacing w:beforeLines="50" w:before="120" w:afterLines="50" w:after="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□評価結果を分析した結果やそれにもとづく課題が文書化されている。 </w:t>
      </w:r>
    </w:p>
    <w:p w14:paraId="48771CE5" w14:textId="31CEAD71" w:rsidR="00256106" w:rsidRPr="00CE5418" w:rsidRDefault="00256106" w:rsidP="008E22D6">
      <w:pPr>
        <w:spacing w:afterLines="50" w:after="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□職員間で課題の共有化が図られている。 </w:t>
      </w:r>
    </w:p>
    <w:p w14:paraId="327939F6" w14:textId="24229FD7" w:rsidR="00256106" w:rsidRPr="00CE5418" w:rsidRDefault="00256106" w:rsidP="008E22D6">
      <w:pPr>
        <w:spacing w:afterLines="50" w:after="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□評価結果から明確になった課題について、職員の参画のもとで改善策や改善計画を策定する仕組みがある。 </w:t>
      </w:r>
    </w:p>
    <w:p w14:paraId="04014565" w14:textId="365B2B1E" w:rsidR="00256106" w:rsidRPr="00CE5418" w:rsidRDefault="00256106" w:rsidP="008E22D6">
      <w:pPr>
        <w:spacing w:afterLines="50" w:after="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□評価結果にもとづく改善の取組を計画的に行っている。 </w:t>
      </w:r>
    </w:p>
    <w:p w14:paraId="3FCFF4F4" w14:textId="77777777" w:rsidR="0055234C" w:rsidRPr="00CE5418" w:rsidRDefault="00256106" w:rsidP="008E22D6">
      <w:pPr>
        <w:spacing w:afterLines="50" w:after="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□改善策や改善の実施状況の評価を実施するとともに、必要に応じて改善計画の見直しを行っている。 </w:t>
      </w:r>
    </w:p>
    <w:p w14:paraId="309D08BC" w14:textId="77777777" w:rsidR="00673F68" w:rsidRPr="00CE5418" w:rsidRDefault="00673F68">
      <w:pPr>
        <w:spacing w:after="0" w:line="240" w:lineRule="auto"/>
        <w:ind w:left="0" w:firstLine="0"/>
        <w:rPr>
          <w:rFonts w:ascii="ＭＳ Ｐゴシック" w:eastAsia="ＭＳ Ｐゴシック" w:hAnsi="ＭＳ Ｐゴシック"/>
          <w:color w:val="auto"/>
        </w:rPr>
      </w:pPr>
    </w:p>
    <w:p w14:paraId="7DEF676F"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645FFE2A" w14:textId="77777777" w:rsidR="00B24E98" w:rsidRPr="00CE5418" w:rsidRDefault="00B24E98">
      <w:pPr>
        <w:numPr>
          <w:ilvl w:val="0"/>
          <w:numId w:val="19"/>
        </w:numPr>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51A68060" w14:textId="77777777" w:rsidR="00B24E98" w:rsidRPr="00CE5418" w:rsidRDefault="00B24E98" w:rsidP="008E22D6">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は、実施した自己評価、第三者評価等の結果を組織がどのように活用しているかを、改善の課題の明確化という観点から評価するとともに、評価結果から明確になった課題に対して、改善策や改善実施計画を検討し定めているか、また、定めた改善策・改善実施計画を実行しているかどうかを評価します。 </w:t>
      </w:r>
    </w:p>
    <w:p w14:paraId="7B97CB06" w14:textId="77777777" w:rsidR="00B24E98" w:rsidRPr="00CE5418" w:rsidRDefault="00B24E98" w:rsidP="00B24E98">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9549174" w14:textId="77777777" w:rsidR="00B24E98" w:rsidRPr="00CE5418" w:rsidRDefault="00B24E98">
      <w:pPr>
        <w:numPr>
          <w:ilvl w:val="0"/>
          <w:numId w:val="19"/>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605A99C6" w14:textId="159A76AC" w:rsidR="00B24E98" w:rsidRPr="00CE5418" w:rsidRDefault="00B24E98" w:rsidP="008E22D6">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自己評価、第三者評価等の結果については、改善の課題を明確にし、この解決・改善に計画的に取組むことが必要です。そのため、評価結果を分析した結果やそれにもとづく課題が文書化され、職員間で課題の共有化が図られることが求められます。 </w:t>
      </w:r>
    </w:p>
    <w:p w14:paraId="7A6649C1" w14:textId="3BDBB2DC" w:rsidR="00B24E98" w:rsidRPr="00CE5418" w:rsidRDefault="00B24E98" w:rsidP="00B95827">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○改善課題については、職員の参画のもとで改善策や改善計画を策定し、改善のための取組を計画的に行うことが必要です。また、計画については、</w:t>
      </w:r>
      <w:r w:rsidRPr="00CE5418">
        <w:rPr>
          <w:rFonts w:ascii="ＭＳ Ｐゴシック" w:eastAsia="ＭＳ Ｐゴシック" w:hAnsi="ＭＳ Ｐゴシック"/>
          <w:color w:val="auto"/>
          <w:sz w:val="21"/>
        </w:rPr>
        <w:t xml:space="preserve">実施状況の評価を実施するとともに、必要に応じて改善計画の見直しを行うことが求められます。 </w:t>
      </w:r>
    </w:p>
    <w:p w14:paraId="449E9D77" w14:textId="77777777" w:rsidR="00B95827" w:rsidRDefault="00B24E98" w:rsidP="00B95827">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課題の中には、設備の改善や人員配置、予算的な課題等、単年度では解決できないものも想定されます。これらについては、必要に応じて目標や中・長期計画の中で、段階的に解決へ向かって取組んでいくことが求められます。</w:t>
      </w:r>
    </w:p>
    <w:p w14:paraId="7874E359" w14:textId="77777777" w:rsidR="00B95827" w:rsidRDefault="00B95827" w:rsidP="00B95827">
      <w:pPr>
        <w:ind w:leftChars="100" w:left="439"/>
        <w:rPr>
          <w:rFonts w:ascii="ＭＳ Ｐゴシック" w:eastAsia="ＭＳ Ｐゴシック" w:hAnsi="ＭＳ Ｐゴシック" w:hint="eastAsia"/>
          <w:color w:val="auto"/>
        </w:rPr>
      </w:pPr>
    </w:p>
    <w:p w14:paraId="1CB8EEED" w14:textId="77777777" w:rsidR="00B24E98" w:rsidRPr="00CE5418" w:rsidRDefault="00B24E98">
      <w:pPr>
        <w:numPr>
          <w:ilvl w:val="0"/>
          <w:numId w:val="19"/>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4EA20511" w14:textId="5533F0DE" w:rsidR="00B24E98" w:rsidRPr="00CE5418" w:rsidRDefault="00B24E98" w:rsidP="008E22D6">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○改善の課題の明確化については、訪問調査時に、評価結果の分析結果やそれにもとづく課題等を、検討過程の記録等も含めて確認します。 </w:t>
      </w:r>
    </w:p>
    <w:p w14:paraId="22A69DB6" w14:textId="64E4E7AF" w:rsidR="008E22D6" w:rsidRPr="00CE5418" w:rsidRDefault="00B24E98" w:rsidP="008E22D6">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○課題の改善策や計画については、訪問調査において、改善の課題についての評価結果にもとづいた改善策、改善実施計画等の書面確認及び実施された改善策について聴取して確認します。</w:t>
      </w:r>
    </w:p>
    <w:p w14:paraId="54B0A177" w14:textId="77777777" w:rsidR="00F801C2" w:rsidRPr="00CE5418" w:rsidRDefault="00B24E98" w:rsidP="008E22D6">
      <w:pPr>
        <w:spacing w:beforeLines="50" w:before="120" w:after="0" w:line="240" w:lineRule="auto"/>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○中・長期的な検討・取組が必要な改善課題については、中・長期計画に反映されているか確認します。</w:t>
      </w:r>
    </w:p>
    <w:p w14:paraId="0A77E0A9" w14:textId="77777777" w:rsidR="00F801C2" w:rsidRPr="00CE5418" w:rsidRDefault="00F801C2" w:rsidP="00F801C2">
      <w:pPr>
        <w:spacing w:after="0" w:line="240" w:lineRule="auto"/>
        <w:ind w:left="0" w:firstLine="0"/>
        <w:rPr>
          <w:rFonts w:ascii="ＭＳ Ｐゴシック" w:eastAsia="ＭＳ Ｐゴシック" w:hAnsi="ＭＳ Ｐゴシック"/>
          <w:color w:val="auto"/>
        </w:rPr>
      </w:pPr>
    </w:p>
    <w:p w14:paraId="1F504613" w14:textId="77777777" w:rsidR="00673F68" w:rsidRDefault="00673F68" w:rsidP="00F801C2">
      <w:pPr>
        <w:spacing w:after="0" w:line="240" w:lineRule="auto"/>
        <w:ind w:left="220" w:hangingChars="100" w:hanging="220"/>
        <w:rPr>
          <w:rFonts w:ascii="ＭＳ Ｐゴシック" w:eastAsia="ＭＳ Ｐゴシック" w:hAnsi="ＭＳ Ｐゴシック"/>
          <w:color w:val="auto"/>
        </w:rPr>
      </w:pPr>
    </w:p>
    <w:p w14:paraId="5401789B" w14:textId="77777777" w:rsidR="00673F68" w:rsidRDefault="00673F68" w:rsidP="00F801C2">
      <w:pPr>
        <w:spacing w:after="0" w:line="240" w:lineRule="auto"/>
        <w:ind w:left="220" w:hangingChars="100" w:hanging="220"/>
        <w:rPr>
          <w:rFonts w:ascii="ＭＳ Ｐゴシック" w:eastAsia="ＭＳ Ｐゴシック" w:hAnsi="ＭＳ Ｐゴシック"/>
          <w:color w:val="auto"/>
        </w:rPr>
      </w:pPr>
    </w:p>
    <w:p w14:paraId="637DD3D2"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7EB54854"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6D34051D"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7FB523F7"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6331B370"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04BDC182"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33D11CDD"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0BA4AFE3"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C4432" w14:textId="77777777" w:rsidR="00673F68" w:rsidRDefault="00673F68" w:rsidP="006B70AA">
            <w:pPr>
              <w:rPr>
                <w:rFonts w:ascii="ＭＳ Ｐゴシック" w:eastAsia="ＭＳ Ｐゴシック" w:hAnsi="ＭＳ Ｐゴシック"/>
                <w:sz w:val="21"/>
              </w:rPr>
            </w:pPr>
          </w:p>
        </w:tc>
      </w:tr>
      <w:tr w:rsidR="00673F68" w14:paraId="75D68C47"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784D16EF"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4075C80F"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0188BD65"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7F51680" w14:textId="72B6DFC6" w:rsidR="0055234C" w:rsidRPr="00CE5418" w:rsidRDefault="0055234C" w:rsidP="00B24E98">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006CE886" w14:textId="77777777" w:rsidR="00256106" w:rsidRPr="00CE5418" w:rsidRDefault="00256106" w:rsidP="00256106">
      <w:pPr>
        <w:spacing w:after="0" w:line="259" w:lineRule="auto"/>
        <w:ind w:left="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sz w:val="24"/>
        </w:rPr>
        <w:lastRenderedPageBreak/>
        <w:t xml:space="preserve">Ⅱ 組織の運営管理 </w:t>
      </w:r>
    </w:p>
    <w:p w14:paraId="6D20FCBF" w14:textId="77777777" w:rsidR="00256106" w:rsidRPr="00CE5418" w:rsidRDefault="00256106" w:rsidP="00256106">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58D21B4" w14:textId="6A7A0E6B" w:rsidR="00256106" w:rsidRPr="00CE5418" w:rsidRDefault="00256106" w:rsidP="00256106">
      <w:pPr>
        <w:pStyle w:val="2"/>
        <w:ind w:left="5"/>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Ⅱ-１ </w:t>
      </w:r>
      <w:r w:rsidR="000F4A01" w:rsidRPr="00CE541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の責任とリーダーシップ </w:t>
      </w:r>
    </w:p>
    <w:p w14:paraId="3252AE37" w14:textId="77777777" w:rsidR="00256106" w:rsidRPr="00CE5418" w:rsidRDefault="00256106" w:rsidP="00256106">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8F233D2" w14:textId="4FA63F81" w:rsidR="00256106" w:rsidRPr="00CE5418" w:rsidRDefault="00256106" w:rsidP="00256106">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Ⅱ-１-(１)</w:t>
      </w:r>
      <w:r w:rsidR="001B4538">
        <w:rPr>
          <w:rFonts w:ascii="ＭＳ Ｐゴシック" w:eastAsia="ＭＳ Ｐゴシック" w:hAnsi="ＭＳ Ｐゴシック" w:hint="eastAsia"/>
          <w:color w:val="auto"/>
          <w:bdr w:val="single" w:sz="8" w:space="0" w:color="000000"/>
        </w:rPr>
        <w:t>管理者</w:t>
      </w:r>
      <w:r w:rsidRPr="00CE5418">
        <w:rPr>
          <w:rFonts w:ascii="ＭＳ Ｐゴシック" w:eastAsia="ＭＳ Ｐゴシック" w:hAnsi="ＭＳ Ｐゴシック"/>
          <w:color w:val="auto"/>
          <w:bdr w:val="single" w:sz="8" w:space="0" w:color="000000"/>
        </w:rPr>
        <w:t>の責任が明確にされている。</w:t>
      </w:r>
      <w:r w:rsidRPr="00CE5418">
        <w:rPr>
          <w:rFonts w:ascii="ＭＳ Ｐゴシック" w:eastAsia="ＭＳ Ｐゴシック" w:hAnsi="ＭＳ Ｐゴシック"/>
          <w:color w:val="auto"/>
        </w:rPr>
        <w:t xml:space="preserve"> </w:t>
      </w:r>
    </w:p>
    <w:p w14:paraId="735A1A7D" w14:textId="3742B8DB" w:rsidR="00256106" w:rsidRPr="00547607" w:rsidRDefault="00256106" w:rsidP="00B95827">
      <w:pPr>
        <w:spacing w:after="7" w:line="259" w:lineRule="auto"/>
        <w:ind w:left="0"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rPr>
        <w:t xml:space="preserve"> </w:t>
      </w:r>
      <w:r w:rsidRPr="00CE5418">
        <w:rPr>
          <w:rFonts w:ascii="ＭＳ Ｐゴシック" w:eastAsia="ＭＳ Ｐゴシック" w:hAnsi="ＭＳ Ｐゴシック"/>
          <w:color w:val="auto"/>
          <w:u w:val="single"/>
          <w:bdr w:val="single" w:sz="4" w:space="0" w:color="auto"/>
        </w:rPr>
        <w:t>10</w:t>
      </w:r>
      <w:r w:rsidRPr="00CE5418">
        <w:rPr>
          <w:rFonts w:ascii="ＭＳ Ｐゴシック" w:eastAsia="ＭＳ Ｐゴシック" w:hAnsi="ＭＳ Ｐゴシック"/>
          <w:color w:val="auto"/>
          <w:u w:val="single"/>
        </w:rPr>
        <w:t xml:space="preserve"> Ⅱ-１-(１)-① </w:t>
      </w:r>
      <w:r w:rsidR="001B4538">
        <w:rPr>
          <w:rFonts w:ascii="ＭＳ Ｐゴシック" w:eastAsia="ＭＳ Ｐゴシック" w:hAnsi="ＭＳ Ｐゴシック" w:hint="eastAsia"/>
          <w:color w:val="auto"/>
          <w:u w:val="single"/>
        </w:rPr>
        <w:t>管理者</w:t>
      </w:r>
      <w:r w:rsidRPr="00CE5418">
        <w:rPr>
          <w:rFonts w:ascii="ＭＳ Ｐゴシック" w:eastAsia="ＭＳ Ｐゴシック" w:hAnsi="ＭＳ Ｐゴシック"/>
          <w:color w:val="auto"/>
          <w:u w:val="single"/>
        </w:rPr>
        <w:t xml:space="preserve">は、自らの役割と責任を職員に対して表明し理解を図っている。 </w:t>
      </w:r>
    </w:p>
    <w:p w14:paraId="4149E9B2" w14:textId="70B055BA" w:rsidR="005944C2" w:rsidRDefault="005944C2"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1BE73969" w14:textId="77777777" w:rsidR="005944C2" w:rsidRDefault="00256106"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1B453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は、自らの役割と責任を職員に対して明らかにし、理解されるよう積極的に取り組んでいる。</w:t>
      </w:r>
    </w:p>
    <w:p w14:paraId="31117A03" w14:textId="77777777" w:rsidR="005944C2" w:rsidRDefault="005944C2"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5CC45A5F" w14:textId="77777777" w:rsidR="005944C2" w:rsidRDefault="005944C2"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Pr="00CE5418">
        <w:rPr>
          <w:rFonts w:ascii="ＭＳ Ｐゴシック" w:eastAsia="ＭＳ Ｐゴシック" w:hAnsi="ＭＳ Ｐゴシック"/>
          <w:color w:val="auto"/>
        </w:rPr>
        <w:t>）</w:t>
      </w:r>
      <w:r>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は、自らの役割と責任を職員に対して明らかにし、理解されるよう取り組んでいるが、十分ではない。</w:t>
      </w:r>
    </w:p>
    <w:p w14:paraId="6EF11269" w14:textId="77777777" w:rsidR="005944C2" w:rsidRDefault="005944C2"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0E6DD7F4" w14:textId="73CBDD2E" w:rsidR="00256106" w:rsidRPr="00CE5418" w:rsidRDefault="005944C2" w:rsidP="005944C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は、自らの役割と責任を職員に対して明らかにしていない</w:t>
      </w:r>
      <w:r>
        <w:rPr>
          <w:rFonts w:ascii="ＭＳ Ｐゴシック" w:eastAsia="ＭＳ Ｐゴシック" w:hAnsi="ＭＳ Ｐゴシック" w:hint="eastAsia"/>
          <w:color w:val="auto"/>
        </w:rPr>
        <w:t>。</w:t>
      </w:r>
    </w:p>
    <w:p w14:paraId="270255D4" w14:textId="77777777" w:rsidR="00256106" w:rsidRPr="00CE5418" w:rsidRDefault="00256106" w:rsidP="00256106">
      <w:pPr>
        <w:spacing w:after="161" w:line="254" w:lineRule="auto"/>
        <w:ind w:left="0" w:right="9183" w:firstLine="0"/>
        <w:rPr>
          <w:rFonts w:ascii="ＭＳ Ｐゴシック" w:eastAsia="ＭＳ Ｐゴシック" w:hAnsi="ＭＳ Ｐゴシック"/>
          <w:color w:val="auto"/>
        </w:rPr>
      </w:pPr>
    </w:p>
    <w:p w14:paraId="1FA37A9D"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66BCAA79" w14:textId="339B8A56" w:rsidR="00256106" w:rsidRPr="00CE5418" w:rsidRDefault="00256106" w:rsidP="00476615">
      <w:pPr>
        <w:spacing w:afterLines="50" w:after="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B453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は、自らの</w:t>
      </w:r>
      <w:r w:rsidR="005B19DE">
        <w:rPr>
          <w:rFonts w:ascii="ＭＳ Ｐゴシック" w:eastAsia="ＭＳ Ｐゴシック" w:hAnsi="ＭＳ Ｐゴシック"/>
          <w:color w:val="auto"/>
        </w:rPr>
        <w:t>児童館</w:t>
      </w:r>
      <w:r w:rsidRPr="00CE5418">
        <w:rPr>
          <w:rFonts w:ascii="ＭＳ Ｐゴシック" w:eastAsia="ＭＳ Ｐゴシック" w:hAnsi="ＭＳ Ｐゴシック"/>
          <w:color w:val="auto"/>
        </w:rPr>
        <w:t xml:space="preserve">の経営・管理に関する方針と取組を明確にしている。 </w:t>
      </w:r>
    </w:p>
    <w:p w14:paraId="5E25E9A9" w14:textId="11ECA32C" w:rsidR="00256106" w:rsidRPr="00CE5418" w:rsidRDefault="00256106" w:rsidP="00476615">
      <w:pPr>
        <w:spacing w:afterLines="50" w:after="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B453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は、自らの役割と責任について、組織内の広報誌等に掲載し表明している。 </w:t>
      </w:r>
    </w:p>
    <w:p w14:paraId="63C9C9B0" w14:textId="3209BEAE" w:rsidR="00256106" w:rsidRPr="00CE5418" w:rsidRDefault="00256106" w:rsidP="00476615">
      <w:pPr>
        <w:spacing w:afterLines="50" w:after="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B453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は、自らの役割と責任を含む職務分掌等について、文書化するとともに、会議や研修において表明し周知が図られている。 </w:t>
      </w:r>
    </w:p>
    <w:p w14:paraId="4F4B60A5" w14:textId="508CE30A" w:rsidR="0055234C" w:rsidRPr="00CE5418" w:rsidRDefault="00256106" w:rsidP="00476615">
      <w:pPr>
        <w:spacing w:afterLines="50" w:after="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□平常時のみならず、有事（災害、事故等）における</w:t>
      </w:r>
      <w:r w:rsidR="001B453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の役割と責任について、不在時の権限委任等を含め明確化されている。 </w:t>
      </w:r>
    </w:p>
    <w:p w14:paraId="776AD7D3" w14:textId="42D06FAA" w:rsidR="00B24E98" w:rsidRPr="00CE5418" w:rsidRDefault="00B24E98">
      <w:pPr>
        <w:spacing w:after="0" w:line="240" w:lineRule="auto"/>
        <w:ind w:left="0" w:firstLine="0"/>
        <w:rPr>
          <w:rFonts w:ascii="ＭＳ Ｐゴシック" w:eastAsia="ＭＳ Ｐゴシック" w:hAnsi="ＭＳ Ｐゴシック"/>
          <w:color w:val="auto"/>
        </w:rPr>
      </w:pPr>
    </w:p>
    <w:p w14:paraId="07C44668"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0FCDAD98" w14:textId="77777777" w:rsidR="00B24E98" w:rsidRPr="00CE5418" w:rsidRDefault="00B24E98">
      <w:pPr>
        <w:numPr>
          <w:ilvl w:val="0"/>
          <w:numId w:val="20"/>
        </w:numPr>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60896154" w14:textId="12E0DC72" w:rsidR="00B24E98" w:rsidRPr="00CE5418" w:rsidRDefault="00B24E98" w:rsidP="00476615">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w:t>
      </w:r>
      <w:r w:rsidR="005253D5">
        <w:rPr>
          <w:rFonts w:ascii="ＭＳ Ｐゴシック" w:eastAsia="ＭＳ Ｐゴシック" w:hAnsi="ＭＳ Ｐゴシック" w:hint="eastAsia"/>
          <w:color w:val="auto"/>
        </w:rPr>
        <w:t>管理者が</w:t>
      </w:r>
      <w:r w:rsidRPr="00CE5418">
        <w:rPr>
          <w:rFonts w:ascii="ＭＳ Ｐゴシック" w:eastAsia="ＭＳ Ｐゴシック" w:hAnsi="ＭＳ Ｐゴシック"/>
          <w:color w:val="auto"/>
        </w:rPr>
        <w:t xml:space="preserve">職員に対して自らの役割と責任を明らかにしているかを評価します。 </w:t>
      </w:r>
    </w:p>
    <w:p w14:paraId="1167CDCD" w14:textId="77777777" w:rsidR="00B24E98" w:rsidRPr="00CE5418" w:rsidRDefault="00B24E98" w:rsidP="00B24E98">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64EF5BB" w14:textId="77777777" w:rsidR="00B24E98" w:rsidRPr="00CE5418" w:rsidRDefault="00B24E98">
      <w:pPr>
        <w:numPr>
          <w:ilvl w:val="0"/>
          <w:numId w:val="20"/>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4E10AEE1" w14:textId="78FFF16A" w:rsidR="00673F68" w:rsidRPr="00CE5418" w:rsidRDefault="00B24E98" w:rsidP="00476615">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253D5">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は、</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の経営・管理において、理念や基本方針等を踏まえた取組を具体化し、質の高い</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の実現に役割と責任を果たすことが求められます。 </w:t>
      </w:r>
    </w:p>
    <w:p w14:paraId="017770BE" w14:textId="009B0752" w:rsidR="00B24E98" w:rsidRPr="00CE5418" w:rsidRDefault="00B24E98" w:rsidP="00476615">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253D5">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が、職員に対して自らの役割と責任を明らかにすることは、職員の信頼関係を築くために欠かすことができないことです。質の高い</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の実施や、効果的な経営管理は、</w:t>
      </w:r>
      <w:r w:rsidR="005253D5">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だけの力で実現できるものではなく、組織内での信頼関係のもとにリーダーシップを発揮することが必要であり、</w:t>
      </w:r>
      <w:r w:rsidR="005253D5">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の要件といえます。 </w:t>
      </w:r>
    </w:p>
    <w:p w14:paraId="7BF3F692" w14:textId="567480B2" w:rsidR="00B24E98" w:rsidRDefault="00B24E98" w:rsidP="00476615">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の事業経営における責任者として、自らの役割と責任を含む職務分掌等について、文書化するとともに、会議や研修において表明し職員に周知が図られていることが必要です。その際、平常時のみならず、有事（災害、事故等）における</w:t>
      </w:r>
      <w:r w:rsidR="005253D5">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の役割と責任について、不在時の権限委任等を含め明確化していることも重要です。 </w:t>
      </w:r>
    </w:p>
    <w:p w14:paraId="32196FF1" w14:textId="2DE68299" w:rsidR="005253D5" w:rsidRDefault="00B95827" w:rsidP="00A25D64">
      <w:pPr>
        <w:spacing w:beforeLines="50" w:before="120"/>
        <w:ind w:leftChars="100" w:left="439"/>
        <w:rPr>
          <w:rFonts w:ascii="ＭＳ Ｐゴシック" w:eastAsia="ＭＳ Ｐゴシック" w:hAnsi="ＭＳ Ｐゴシック"/>
          <w:color w:val="auto"/>
        </w:rPr>
      </w:pPr>
      <w:r>
        <w:rPr>
          <w:rFonts w:ascii="ＭＳ Ｐゴシック" w:eastAsia="ＭＳ Ｐゴシック" w:hAnsi="ＭＳ Ｐゴシック" w:hint="eastAsia"/>
          <w:noProof/>
          <w:color w:val="auto"/>
        </w:rPr>
        <w:lastRenderedPageBreak/>
        <mc:AlternateContent>
          <mc:Choice Requires="wps">
            <w:drawing>
              <wp:anchor distT="0" distB="0" distL="114300" distR="114300" simplePos="0" relativeHeight="251660288" behindDoc="0" locked="0" layoutInCell="1" allowOverlap="1" wp14:anchorId="55A868DD" wp14:editId="7CE05710">
                <wp:simplePos x="0" y="0"/>
                <wp:positionH relativeFrom="margin">
                  <wp:posOffset>130810</wp:posOffset>
                </wp:positionH>
                <wp:positionV relativeFrom="paragraph">
                  <wp:posOffset>464185</wp:posOffset>
                </wp:positionV>
                <wp:extent cx="6045200" cy="1403350"/>
                <wp:effectExtent l="0" t="0" r="12700" b="25400"/>
                <wp:wrapThrough wrapText="bothSides">
                  <wp:wrapPolygon edited="0">
                    <wp:start x="0" y="0"/>
                    <wp:lineTo x="0" y="21698"/>
                    <wp:lineTo x="21577" y="21698"/>
                    <wp:lineTo x="21577" y="0"/>
                    <wp:lineTo x="0" y="0"/>
                  </wp:wrapPolygon>
                </wp:wrapThrough>
                <wp:docPr id="457077500" name="テキスト ボックス 2"/>
                <wp:cNvGraphicFramePr/>
                <a:graphic xmlns:a="http://schemas.openxmlformats.org/drawingml/2006/main">
                  <a:graphicData uri="http://schemas.microsoft.com/office/word/2010/wordprocessingShape">
                    <wps:wsp>
                      <wps:cNvSpPr txBox="1"/>
                      <wps:spPr>
                        <a:xfrm>
                          <a:off x="0" y="0"/>
                          <a:ext cx="6045200" cy="1403350"/>
                        </a:xfrm>
                        <a:prstGeom prst="rect">
                          <a:avLst/>
                        </a:prstGeom>
                        <a:solidFill>
                          <a:schemeClr val="lt1"/>
                        </a:solidFill>
                        <a:ln w="6350">
                          <a:solidFill>
                            <a:prstClr val="black"/>
                          </a:solidFill>
                        </a:ln>
                      </wps:spPr>
                      <wps:txbx>
                        <w:txbxContent>
                          <w:p w14:paraId="0EFB5DE0" w14:textId="2AC889AA" w:rsidR="00B95827" w:rsidRDefault="00B95827" w:rsidP="00B95827">
                            <w:pPr>
                              <w:pStyle w:val="ac"/>
                              <w:numPr>
                                <w:ilvl w:val="0"/>
                                <w:numId w:val="51"/>
                              </w:numPr>
                              <w:ind w:leftChars="0"/>
                              <w:rPr>
                                <w:rFonts w:ascii="ＭＳ Ｐゴシック" w:eastAsia="ＭＳ Ｐゴシック" w:hAnsi="ＭＳ Ｐゴシック"/>
                              </w:rPr>
                            </w:pPr>
                            <w:r>
                              <w:rPr>
                                <w:rFonts w:ascii="ＭＳ Ｐゴシック" w:eastAsia="ＭＳ Ｐゴシック" w:hAnsi="ＭＳ Ｐゴシック" w:hint="eastAsia"/>
                              </w:rPr>
                              <w:t>(1)</w:t>
                            </w:r>
                            <w:r w:rsidR="005253D5" w:rsidRPr="00B95827">
                              <w:rPr>
                                <w:rFonts w:ascii="ＭＳ Ｐゴシック" w:eastAsia="ＭＳ Ｐゴシック" w:hAnsi="ＭＳ Ｐゴシック"/>
                              </w:rPr>
                              <w:t>児童館の利用者の状況を把握し、運営を統括する。</w:t>
                            </w:r>
                          </w:p>
                          <w:p w14:paraId="0D0236F7" w14:textId="17651301" w:rsidR="005253D5" w:rsidRDefault="00B95827" w:rsidP="00B95827">
                            <w:pPr>
                              <w:pStyle w:val="ac"/>
                              <w:numPr>
                                <w:ilvl w:val="0"/>
                                <w:numId w:val="51"/>
                              </w:numPr>
                              <w:ind w:leftChars="0"/>
                              <w:rPr>
                                <w:rFonts w:ascii="ＭＳ Ｐゴシック" w:eastAsia="ＭＳ Ｐゴシック" w:hAnsi="ＭＳ Ｐゴシック"/>
                              </w:rPr>
                            </w:pPr>
                            <w:r>
                              <w:rPr>
                                <w:rFonts w:ascii="ＭＳ Ｐゴシック" w:eastAsia="ＭＳ Ｐゴシック" w:hAnsi="ＭＳ Ｐゴシック" w:hint="eastAsia"/>
                              </w:rPr>
                              <w:t>(2)</w:t>
                            </w:r>
                            <w:r w:rsidR="005253D5" w:rsidRPr="005253D5">
                              <w:rPr>
                                <w:rFonts w:ascii="ＭＳ Ｐゴシック" w:eastAsia="ＭＳ Ｐゴシック" w:hAnsi="ＭＳ Ｐゴシック"/>
                              </w:rPr>
                              <w:t xml:space="preserve">児童厚生員が業務を円滑に遂行できるようにする。 </w:t>
                            </w:r>
                          </w:p>
                          <w:p w14:paraId="7FE5C40D" w14:textId="7DF4263A" w:rsidR="005253D5" w:rsidRDefault="00B95827" w:rsidP="00B95827">
                            <w:pPr>
                              <w:pStyle w:val="ac"/>
                              <w:numPr>
                                <w:ilvl w:val="0"/>
                                <w:numId w:val="51"/>
                              </w:numPr>
                              <w:ind w:leftChars="0"/>
                              <w:rPr>
                                <w:rFonts w:ascii="ＭＳ Ｐゴシック" w:eastAsia="ＭＳ Ｐゴシック" w:hAnsi="ＭＳ Ｐゴシック"/>
                              </w:rPr>
                            </w:pPr>
                            <w:r>
                              <w:rPr>
                                <w:rFonts w:ascii="ＭＳ Ｐゴシック" w:eastAsia="ＭＳ Ｐゴシック" w:hAnsi="ＭＳ Ｐゴシック" w:hint="eastAsia"/>
                              </w:rPr>
                              <w:t>(3)</w:t>
                            </w:r>
                            <w:r w:rsidR="005253D5" w:rsidRPr="005253D5">
                              <w:rPr>
                                <w:rFonts w:ascii="ＭＳ Ｐゴシック" w:eastAsia="ＭＳ Ｐゴシック" w:hAnsi="ＭＳ Ｐゴシック"/>
                              </w:rPr>
                              <w:t xml:space="preserve">子育てを支援する人材や組織、地域の社会資源等との連携を図り、子育て環境の充実に努める。 </w:t>
                            </w:r>
                          </w:p>
                          <w:p w14:paraId="7A299A06" w14:textId="77777777" w:rsidR="00B95827" w:rsidRDefault="00B95827" w:rsidP="00B95827">
                            <w:pPr>
                              <w:pStyle w:val="ac"/>
                              <w:numPr>
                                <w:ilvl w:val="0"/>
                                <w:numId w:val="51"/>
                              </w:numPr>
                              <w:ind w:leftChars="0" w:left="-17" w:hanging="482"/>
                              <w:rPr>
                                <w:rFonts w:ascii="ＭＳ Ｐゴシック" w:eastAsia="ＭＳ Ｐゴシック" w:hAnsi="ＭＳ Ｐゴシック"/>
                              </w:rPr>
                            </w:pPr>
                            <w:r>
                              <w:rPr>
                                <w:rFonts w:ascii="ＭＳ Ｐゴシック" w:eastAsia="ＭＳ Ｐゴシック" w:hAnsi="ＭＳ Ｐゴシック" w:hint="eastAsia"/>
                              </w:rPr>
                              <w:t>(4)</w:t>
                            </w:r>
                            <w:r w:rsidR="005253D5" w:rsidRPr="005253D5">
                              <w:rPr>
                                <w:rFonts w:ascii="ＭＳ Ｐゴシック" w:eastAsia="ＭＳ Ｐゴシック" w:hAnsi="ＭＳ Ｐゴシック"/>
                              </w:rPr>
                              <w:t>利用者からの苦情や要望への対応を職員と協力して行い、運営や活動内容の充実と職員の資質の向</w:t>
                            </w:r>
                          </w:p>
                          <w:p w14:paraId="5DFDF45B" w14:textId="70C931C3" w:rsidR="005253D5" w:rsidRDefault="00B95827" w:rsidP="00B95827">
                            <w:pPr>
                              <w:pStyle w:val="ac"/>
                              <w:numPr>
                                <w:ilvl w:val="0"/>
                                <w:numId w:val="51"/>
                              </w:numPr>
                              <w:ind w:leftChars="0" w:left="-17" w:hanging="482"/>
                              <w:rPr>
                                <w:rFonts w:ascii="ＭＳ Ｐゴシック" w:eastAsia="ＭＳ Ｐゴシック" w:hAnsi="ＭＳ Ｐゴシック"/>
                              </w:rPr>
                            </w:pPr>
                            <w:r>
                              <w:rPr>
                                <w:rFonts w:ascii="ＭＳ Ｐゴシック" w:eastAsia="ＭＳ Ｐゴシック" w:hAnsi="ＭＳ Ｐゴシック" w:hint="eastAsia"/>
                              </w:rPr>
                              <w:t xml:space="preserve">　 </w:t>
                            </w:r>
                            <w:r w:rsidR="005253D5" w:rsidRPr="005253D5">
                              <w:rPr>
                                <w:rFonts w:ascii="ＭＳ Ｐゴシック" w:eastAsia="ＭＳ Ｐゴシック" w:hAnsi="ＭＳ Ｐゴシック"/>
                              </w:rPr>
                              <w:t>上を図る。</w:t>
                            </w:r>
                          </w:p>
                          <w:p w14:paraId="3BF7B89A" w14:textId="2C74AFC8" w:rsidR="005253D5" w:rsidRDefault="00B95827" w:rsidP="00B95827">
                            <w:pPr>
                              <w:pStyle w:val="ac"/>
                              <w:numPr>
                                <w:ilvl w:val="0"/>
                                <w:numId w:val="51"/>
                              </w:numPr>
                              <w:ind w:leftChars="0"/>
                              <w:rPr>
                                <w:rFonts w:ascii="ＭＳ Ｐゴシック" w:eastAsia="ＭＳ Ｐゴシック" w:hAnsi="ＭＳ Ｐゴシック"/>
                              </w:rPr>
                            </w:pPr>
                            <w:r>
                              <w:rPr>
                                <w:rFonts w:ascii="ＭＳ Ｐゴシック" w:eastAsia="ＭＳ Ｐゴシック" w:hAnsi="ＭＳ Ｐゴシック" w:hint="eastAsia"/>
                              </w:rPr>
                              <w:t>(5)</w:t>
                            </w:r>
                            <w:r w:rsidR="005253D5" w:rsidRPr="005253D5">
                              <w:rPr>
                                <w:rFonts w:ascii="ＭＳ Ｐゴシック" w:eastAsia="ＭＳ Ｐゴシック" w:hAnsi="ＭＳ Ｐゴシック"/>
                              </w:rPr>
                              <w:t xml:space="preserve">子育てに関する相談に応じ、必要な場合は関係機関と連携して解決に努める。 </w:t>
                            </w:r>
                          </w:p>
                          <w:p w14:paraId="5DEF5E61" w14:textId="0957D59F" w:rsidR="005253D5" w:rsidRPr="005253D5" w:rsidRDefault="00B95827" w:rsidP="00B95827">
                            <w:pPr>
                              <w:pStyle w:val="ac"/>
                              <w:numPr>
                                <w:ilvl w:val="0"/>
                                <w:numId w:val="51"/>
                              </w:numPr>
                              <w:ind w:leftChars="0"/>
                              <w:rPr>
                                <w:rFonts w:ascii="ＭＳ Ｐゴシック" w:eastAsia="ＭＳ Ｐゴシック" w:hAnsi="ＭＳ Ｐゴシック"/>
                              </w:rPr>
                            </w:pPr>
                            <w:r>
                              <w:rPr>
                                <w:rFonts w:ascii="ＭＳ Ｐゴシック" w:eastAsia="ＭＳ Ｐゴシック" w:hAnsi="ＭＳ Ｐゴシック" w:hint="eastAsia"/>
                              </w:rPr>
                              <w:t>(6)</w:t>
                            </w:r>
                            <w:r w:rsidR="005253D5" w:rsidRPr="005253D5">
                              <w:rPr>
                                <w:rFonts w:ascii="ＭＳ Ｐゴシック" w:eastAsia="ＭＳ Ｐゴシック" w:hAnsi="ＭＳ Ｐゴシック"/>
                              </w:rPr>
                              <w:t>必要に応じ子どもの健康及び行動につき、その保護者に連絡しなければならない。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68DD" id="テキスト ボックス 2" o:spid="_x0000_s1028" type="#_x0000_t202" style="position:absolute;left:0;text-align:left;margin-left:10.3pt;margin-top:36.55pt;width:476pt;height:11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q5OQIAAIQEAAAOAAAAZHJzL2Uyb0RvYy54bWysVEtv2zAMvg/YfxB0X+ykSdcZcYosRYYB&#10;QVsgHXpWZCkWJouapMTOfv0o5dnHqdhFJkXqI/mR9Pi2azTZCucVmJL2ezklwnColFmX9NfT/MsN&#10;JT4wUzENRpR0Jzy9nXz+NG5tIQZQg66EIwhifNHaktYh2CLLPK9Fw3wPrDBolOAaFlB166xyrEX0&#10;RmeDPL/OWnCVdcCF93h7tzfSScKXUvDwIKUXgeiSYm4hnS6dq3hmkzEr1o7ZWvFDGuwDWTRMGQx6&#10;grpjgZGNU2+gGsUdeJChx6HJQErFRaoBq+nnr6pZ1syKVAuS4+2JJv//YPn9dmkfHQndd+iwgZGQ&#10;1vrC42Wsp5OuiV/MlKAdKdydaBNdIBwvr/PhCHtBCUdbf5hfXY0Ssdn5uXU+/BDQkCiU1GFfEl1s&#10;u/ABQ6Lr0SVG86BVNVdaJyXOgphpR7YMu6hDShJfvPDShrSYSgz9BiFCn96vNOO/Y5kvEVDTBi/P&#10;xUcpdKuOqKqkgyMxK6h2yJeD/Sh5y+cK4RfMh0fmcHaQB9yH8ICH1IA5wUGipAb397376I8tRSsl&#10;Lc5iSf2fDXOCEv3TYLO/9YfDOLxJGY6+DlBxl5bVpcVsmhkgUX3cPMuTGP2DPorSQfOMazONUdHE&#10;DMfYJQ1HcRb2G4Jrx8V0mpxwXC0LC7O0PEJHjiOtT90zc/bQ1oATcQ/HqWXFq+7ufeNLA9NNAKlS&#10;6yPPe1YP9OOop+4c1jLu0qWevM4/j8k/AAAA//8DAFBLAwQUAAYACAAAACEA/jXhptwAAAAJAQAA&#10;DwAAAGRycy9kb3ducmV2LnhtbEyPwU7DMAyG70i8Q2QkbixtQVtbmk6ABhdODMTZa7IkokmqJOvK&#10;22NOcLS/X78/d9vFjWxWMdngBZSrApjyQ5DWawEf7883NbCU0Uscg1cCvlWCbX950WErw9m/qXmf&#10;NaMSn1oUYHKeWs7TYJTDtAqT8sSOITrMNEbNZcQzlbuRV0Wx5g6tpwsGJ/Vk1PC1PzkBu0fd6KHG&#10;aHa1tHZePo+v+kWI66vl4R5YVkv+C8OvPqlDT06HcPIysVFAVawpKWBzWwIj3mwqWhwINHcl8L7j&#10;/z/ofwAAAP//AwBQSwECLQAUAAYACAAAACEAtoM4kv4AAADhAQAAEwAAAAAAAAAAAAAAAAAAAAAA&#10;W0NvbnRlbnRfVHlwZXNdLnhtbFBLAQItABQABgAIAAAAIQA4/SH/1gAAAJQBAAALAAAAAAAAAAAA&#10;AAAAAC8BAABfcmVscy8ucmVsc1BLAQItABQABgAIAAAAIQDAQBq5OQIAAIQEAAAOAAAAAAAAAAAA&#10;AAAAAC4CAABkcnMvZTJvRG9jLnhtbFBLAQItABQABgAIAAAAIQD+NeGm3AAAAAkBAAAPAAAAAAAA&#10;AAAAAAAAAJMEAABkcnMvZG93bnJldi54bWxQSwUGAAAAAAQABADzAAAAnAUAAAAA&#10;" fillcolor="white [3201]" strokeweight=".5pt">
                <v:textbox>
                  <w:txbxContent>
                    <w:p w14:paraId="0EFB5DE0" w14:textId="2AC889AA" w:rsidR="00B95827" w:rsidRDefault="00B95827" w:rsidP="00B95827">
                      <w:pPr>
                        <w:pStyle w:val="ac"/>
                        <w:numPr>
                          <w:ilvl w:val="0"/>
                          <w:numId w:val="51"/>
                        </w:numPr>
                        <w:ind w:leftChars="0"/>
                        <w:rPr>
                          <w:rFonts w:ascii="ＭＳ Ｐゴシック" w:eastAsia="ＭＳ Ｐゴシック" w:hAnsi="ＭＳ Ｐゴシック"/>
                        </w:rPr>
                      </w:pPr>
                      <w:r>
                        <w:rPr>
                          <w:rFonts w:ascii="ＭＳ Ｐゴシック" w:eastAsia="ＭＳ Ｐゴシック" w:hAnsi="ＭＳ Ｐゴシック" w:hint="eastAsia"/>
                        </w:rPr>
                        <w:t>(1)</w:t>
                      </w:r>
                      <w:r w:rsidR="005253D5" w:rsidRPr="00B95827">
                        <w:rPr>
                          <w:rFonts w:ascii="ＭＳ Ｐゴシック" w:eastAsia="ＭＳ Ｐゴシック" w:hAnsi="ＭＳ Ｐゴシック"/>
                        </w:rPr>
                        <w:t>児童館の利用者の状況を把握し、運営を統括する。</w:t>
                      </w:r>
                    </w:p>
                    <w:p w14:paraId="0D0236F7" w14:textId="17651301" w:rsidR="005253D5" w:rsidRDefault="00B95827" w:rsidP="00B95827">
                      <w:pPr>
                        <w:pStyle w:val="ac"/>
                        <w:numPr>
                          <w:ilvl w:val="0"/>
                          <w:numId w:val="51"/>
                        </w:numPr>
                        <w:ind w:leftChars="0"/>
                        <w:rPr>
                          <w:rFonts w:ascii="ＭＳ Ｐゴシック" w:eastAsia="ＭＳ Ｐゴシック" w:hAnsi="ＭＳ Ｐゴシック"/>
                        </w:rPr>
                      </w:pPr>
                      <w:r>
                        <w:rPr>
                          <w:rFonts w:ascii="ＭＳ Ｐゴシック" w:eastAsia="ＭＳ Ｐゴシック" w:hAnsi="ＭＳ Ｐゴシック" w:hint="eastAsia"/>
                        </w:rPr>
                        <w:t>(2)</w:t>
                      </w:r>
                      <w:r w:rsidR="005253D5" w:rsidRPr="005253D5">
                        <w:rPr>
                          <w:rFonts w:ascii="ＭＳ Ｐゴシック" w:eastAsia="ＭＳ Ｐゴシック" w:hAnsi="ＭＳ Ｐゴシック"/>
                        </w:rPr>
                        <w:t xml:space="preserve">児童厚生員が業務を円滑に遂行できるようにする。 </w:t>
                      </w:r>
                    </w:p>
                    <w:p w14:paraId="7FE5C40D" w14:textId="7DF4263A" w:rsidR="005253D5" w:rsidRDefault="00B95827" w:rsidP="00B95827">
                      <w:pPr>
                        <w:pStyle w:val="ac"/>
                        <w:numPr>
                          <w:ilvl w:val="0"/>
                          <w:numId w:val="51"/>
                        </w:numPr>
                        <w:ind w:leftChars="0"/>
                        <w:rPr>
                          <w:rFonts w:ascii="ＭＳ Ｐゴシック" w:eastAsia="ＭＳ Ｐゴシック" w:hAnsi="ＭＳ Ｐゴシック"/>
                        </w:rPr>
                      </w:pPr>
                      <w:r>
                        <w:rPr>
                          <w:rFonts w:ascii="ＭＳ Ｐゴシック" w:eastAsia="ＭＳ Ｐゴシック" w:hAnsi="ＭＳ Ｐゴシック" w:hint="eastAsia"/>
                        </w:rPr>
                        <w:t>(3)</w:t>
                      </w:r>
                      <w:r w:rsidR="005253D5" w:rsidRPr="005253D5">
                        <w:rPr>
                          <w:rFonts w:ascii="ＭＳ Ｐゴシック" w:eastAsia="ＭＳ Ｐゴシック" w:hAnsi="ＭＳ Ｐゴシック"/>
                        </w:rPr>
                        <w:t xml:space="preserve">子育てを支援する人材や組織、地域の社会資源等との連携を図り、子育て環境の充実に努める。 </w:t>
                      </w:r>
                    </w:p>
                    <w:p w14:paraId="7A299A06" w14:textId="77777777" w:rsidR="00B95827" w:rsidRDefault="00B95827" w:rsidP="00B95827">
                      <w:pPr>
                        <w:pStyle w:val="ac"/>
                        <w:numPr>
                          <w:ilvl w:val="0"/>
                          <w:numId w:val="51"/>
                        </w:numPr>
                        <w:ind w:leftChars="0" w:left="-17" w:hanging="482"/>
                        <w:rPr>
                          <w:rFonts w:ascii="ＭＳ Ｐゴシック" w:eastAsia="ＭＳ Ｐゴシック" w:hAnsi="ＭＳ Ｐゴシック"/>
                        </w:rPr>
                      </w:pPr>
                      <w:r>
                        <w:rPr>
                          <w:rFonts w:ascii="ＭＳ Ｐゴシック" w:eastAsia="ＭＳ Ｐゴシック" w:hAnsi="ＭＳ Ｐゴシック" w:hint="eastAsia"/>
                        </w:rPr>
                        <w:t>(4)</w:t>
                      </w:r>
                      <w:r w:rsidR="005253D5" w:rsidRPr="005253D5">
                        <w:rPr>
                          <w:rFonts w:ascii="ＭＳ Ｐゴシック" w:eastAsia="ＭＳ Ｐゴシック" w:hAnsi="ＭＳ Ｐゴシック"/>
                        </w:rPr>
                        <w:t>利用者からの苦情や要望への対応を職員と協力して行い、運営や活動内容の充実と職員の資質の向</w:t>
                      </w:r>
                    </w:p>
                    <w:p w14:paraId="5DFDF45B" w14:textId="70C931C3" w:rsidR="005253D5" w:rsidRDefault="00B95827" w:rsidP="00B95827">
                      <w:pPr>
                        <w:pStyle w:val="ac"/>
                        <w:numPr>
                          <w:ilvl w:val="0"/>
                          <w:numId w:val="51"/>
                        </w:numPr>
                        <w:ind w:leftChars="0" w:left="-17" w:hanging="482"/>
                        <w:rPr>
                          <w:rFonts w:ascii="ＭＳ Ｐゴシック" w:eastAsia="ＭＳ Ｐゴシック" w:hAnsi="ＭＳ Ｐゴシック"/>
                        </w:rPr>
                      </w:pPr>
                      <w:r>
                        <w:rPr>
                          <w:rFonts w:ascii="ＭＳ Ｐゴシック" w:eastAsia="ＭＳ Ｐゴシック" w:hAnsi="ＭＳ Ｐゴシック" w:hint="eastAsia"/>
                        </w:rPr>
                        <w:t xml:space="preserve">　 </w:t>
                      </w:r>
                      <w:r w:rsidR="005253D5" w:rsidRPr="005253D5">
                        <w:rPr>
                          <w:rFonts w:ascii="ＭＳ Ｐゴシック" w:eastAsia="ＭＳ Ｐゴシック" w:hAnsi="ＭＳ Ｐゴシック"/>
                        </w:rPr>
                        <w:t>上を図る。</w:t>
                      </w:r>
                    </w:p>
                    <w:p w14:paraId="3BF7B89A" w14:textId="2C74AFC8" w:rsidR="005253D5" w:rsidRDefault="00B95827" w:rsidP="00B95827">
                      <w:pPr>
                        <w:pStyle w:val="ac"/>
                        <w:numPr>
                          <w:ilvl w:val="0"/>
                          <w:numId w:val="51"/>
                        </w:numPr>
                        <w:ind w:leftChars="0"/>
                        <w:rPr>
                          <w:rFonts w:ascii="ＭＳ Ｐゴシック" w:eastAsia="ＭＳ Ｐゴシック" w:hAnsi="ＭＳ Ｐゴシック"/>
                        </w:rPr>
                      </w:pPr>
                      <w:r>
                        <w:rPr>
                          <w:rFonts w:ascii="ＭＳ Ｐゴシック" w:eastAsia="ＭＳ Ｐゴシック" w:hAnsi="ＭＳ Ｐゴシック" w:hint="eastAsia"/>
                        </w:rPr>
                        <w:t>(5)</w:t>
                      </w:r>
                      <w:r w:rsidR="005253D5" w:rsidRPr="005253D5">
                        <w:rPr>
                          <w:rFonts w:ascii="ＭＳ Ｐゴシック" w:eastAsia="ＭＳ Ｐゴシック" w:hAnsi="ＭＳ Ｐゴシック"/>
                        </w:rPr>
                        <w:t xml:space="preserve">子育てに関する相談に応じ、必要な場合は関係機関と連携して解決に努める。 </w:t>
                      </w:r>
                    </w:p>
                    <w:p w14:paraId="5DEF5E61" w14:textId="0957D59F" w:rsidR="005253D5" w:rsidRPr="005253D5" w:rsidRDefault="00B95827" w:rsidP="00B95827">
                      <w:pPr>
                        <w:pStyle w:val="ac"/>
                        <w:numPr>
                          <w:ilvl w:val="0"/>
                          <w:numId w:val="51"/>
                        </w:numPr>
                        <w:ind w:leftChars="0"/>
                        <w:rPr>
                          <w:rFonts w:ascii="ＭＳ Ｐゴシック" w:eastAsia="ＭＳ Ｐゴシック" w:hAnsi="ＭＳ Ｐゴシック"/>
                        </w:rPr>
                      </w:pPr>
                      <w:r>
                        <w:rPr>
                          <w:rFonts w:ascii="ＭＳ Ｐゴシック" w:eastAsia="ＭＳ Ｐゴシック" w:hAnsi="ＭＳ Ｐゴシック" w:hint="eastAsia"/>
                        </w:rPr>
                        <w:t>(6)</w:t>
                      </w:r>
                      <w:r w:rsidR="005253D5" w:rsidRPr="005253D5">
                        <w:rPr>
                          <w:rFonts w:ascii="ＭＳ Ｐゴシック" w:eastAsia="ＭＳ Ｐゴシック" w:hAnsi="ＭＳ Ｐゴシック"/>
                        </w:rPr>
                        <w:t>必要に応じ子どもの健康及び行動につき、その保護者に連絡しなければならない。</w:t>
                      </w:r>
                    </w:p>
                  </w:txbxContent>
                </v:textbox>
                <w10:wrap type="through" anchorx="margin"/>
              </v:shape>
            </w:pict>
          </mc:Fallback>
        </mc:AlternateContent>
      </w:r>
      <w:r w:rsidR="005253D5">
        <w:rPr>
          <w:rFonts w:ascii="ＭＳ Ｐゴシック" w:eastAsia="ＭＳ Ｐゴシック" w:hAnsi="ＭＳ Ｐゴシック" w:hint="eastAsia"/>
          <w:color w:val="auto"/>
        </w:rPr>
        <w:t>〇</w:t>
      </w:r>
      <w:r w:rsidR="005253D5" w:rsidRPr="005253D5">
        <w:rPr>
          <w:rFonts w:ascii="ＭＳ Ｐゴシック" w:eastAsia="ＭＳ Ｐゴシック" w:hAnsi="ＭＳ Ｐゴシック"/>
          <w:color w:val="auto"/>
        </w:rPr>
        <w:t>児童館ガイドライン（第5章2）には、児童館の館長の主な職務として、以下の6点が示されています。</w:t>
      </w:r>
    </w:p>
    <w:p w14:paraId="59474C94" w14:textId="18C7D1B7" w:rsidR="00B24E98" w:rsidRPr="00CE5418" w:rsidRDefault="00B24E98" w:rsidP="00A25D6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253D5">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」とは、</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を実質的に管理・運営する責任者（</w:t>
      </w:r>
      <w:r w:rsidR="005253D5">
        <w:rPr>
          <w:rFonts w:ascii="ＭＳ Ｐゴシック" w:eastAsia="ＭＳ Ｐゴシック" w:hAnsi="ＭＳ Ｐゴシック" w:hint="eastAsia"/>
          <w:color w:val="auto"/>
        </w:rPr>
        <w:t>館長</w:t>
      </w:r>
      <w:r w:rsidRPr="00CE5418">
        <w:rPr>
          <w:rFonts w:ascii="ＭＳ Ｐゴシック" w:eastAsia="ＭＳ Ｐゴシック" w:hAnsi="ＭＳ Ｐゴシック"/>
          <w:color w:val="auto"/>
        </w:rPr>
        <w:t xml:space="preserve">等）を指しますが、法人の経営者に対しても、同様の姿勢が求められます。 </w:t>
      </w:r>
    </w:p>
    <w:p w14:paraId="1F51A841" w14:textId="77777777" w:rsidR="00B24E98" w:rsidRPr="00CE5418" w:rsidRDefault="00B24E98" w:rsidP="00B24E98">
      <w:pPr>
        <w:ind w:left="421"/>
        <w:rPr>
          <w:rFonts w:ascii="ＭＳ Ｐゴシック" w:eastAsia="ＭＳ Ｐゴシック" w:hAnsi="ＭＳ Ｐゴシック"/>
          <w:color w:val="auto"/>
        </w:rPr>
      </w:pPr>
    </w:p>
    <w:p w14:paraId="1AB07AF7" w14:textId="77777777" w:rsidR="00B24E98" w:rsidRPr="00CE5418" w:rsidRDefault="00B24E98">
      <w:pPr>
        <w:numPr>
          <w:ilvl w:val="0"/>
          <w:numId w:val="20"/>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51A98FDE" w14:textId="0CDA4F16" w:rsidR="00673F68" w:rsidRDefault="00B24E98" w:rsidP="00A25D6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の具体的な取組については、文書化されていること、また、会議や研修において表明するなど、組織内に十分に伝え、理解を得ることができる方法で行われているかを評価します。</w:t>
      </w:r>
    </w:p>
    <w:p w14:paraId="53E898F9" w14:textId="77777777" w:rsidR="00673F68" w:rsidRDefault="00673F68" w:rsidP="00B24E98">
      <w:pPr>
        <w:ind w:left="421"/>
        <w:rPr>
          <w:rFonts w:ascii="ＭＳ Ｐゴシック" w:eastAsia="ＭＳ Ｐゴシック" w:hAnsi="ＭＳ Ｐゴシック"/>
          <w:color w:val="auto"/>
        </w:rPr>
      </w:pPr>
    </w:p>
    <w:p w14:paraId="73392EB0" w14:textId="77777777" w:rsidR="00673F68" w:rsidRDefault="00673F68" w:rsidP="00B24E98">
      <w:pPr>
        <w:ind w:left="421"/>
        <w:rPr>
          <w:rFonts w:ascii="ＭＳ Ｐゴシック" w:eastAsia="ＭＳ Ｐゴシック" w:hAnsi="ＭＳ Ｐゴシック"/>
          <w:color w:val="auto"/>
        </w:rPr>
      </w:pPr>
    </w:p>
    <w:p w14:paraId="73C112FD"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2CFE11D6"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51027A42"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671903AD"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45AEEB8C"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628F42AF"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7A92CAA1"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29FF058D"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4BEA6" w14:textId="77777777" w:rsidR="00673F68" w:rsidRDefault="00673F68" w:rsidP="006B70AA">
            <w:pPr>
              <w:rPr>
                <w:rFonts w:ascii="ＭＳ Ｐゴシック" w:eastAsia="ＭＳ Ｐゴシック" w:hAnsi="ＭＳ Ｐゴシック"/>
                <w:sz w:val="21"/>
              </w:rPr>
            </w:pPr>
          </w:p>
        </w:tc>
      </w:tr>
      <w:tr w:rsidR="00673F68" w14:paraId="49178B37"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6C748B01"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4E05A3C4"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49688087"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7F6A15CA" w14:textId="1D41752E" w:rsidR="00B24E98" w:rsidRPr="00CE5418" w:rsidRDefault="00B24E98" w:rsidP="00B24E98">
      <w:pPr>
        <w:ind w:left="421"/>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30DB8B4" w14:textId="3BC45E85" w:rsidR="0055234C" w:rsidRPr="00CE5418" w:rsidRDefault="0055234C">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3B60E2F3" w14:textId="771E22A0" w:rsidR="00256106" w:rsidRPr="00547607" w:rsidRDefault="00256106"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sz w:val="21"/>
          <w:u w:val="single"/>
          <w:bdr w:val="single" w:sz="4" w:space="0" w:color="auto"/>
        </w:rPr>
        <w:lastRenderedPageBreak/>
        <w:t>11</w:t>
      </w:r>
      <w:r w:rsidRPr="00CE5418">
        <w:rPr>
          <w:rFonts w:ascii="ＭＳ Ｐゴシック" w:eastAsia="ＭＳ Ｐゴシック" w:hAnsi="ＭＳ Ｐゴシック"/>
          <w:color w:val="auto"/>
          <w:sz w:val="21"/>
          <w:u w:val="single"/>
        </w:rPr>
        <w:t xml:space="preserve"> </w:t>
      </w:r>
      <w:r w:rsidRPr="00CE5418">
        <w:rPr>
          <w:rFonts w:ascii="ＭＳ Ｐゴシック" w:eastAsia="ＭＳ Ｐゴシック" w:hAnsi="ＭＳ Ｐゴシック"/>
          <w:color w:val="auto"/>
          <w:u w:val="single"/>
        </w:rPr>
        <w:t xml:space="preserve">Ⅱ-１-(１)-② 遵守すべき法令等を正しく理解するための取組を行っている。 </w:t>
      </w:r>
    </w:p>
    <w:p w14:paraId="0F341F7F" w14:textId="15D07A72" w:rsidR="00256106" w:rsidRPr="00CE5418" w:rsidRDefault="00256106" w:rsidP="00F243A3">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5DA90DF9" w14:textId="063DB7F3"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は、遵守すべき法令等を正しく理解するために積極的な取組を行っている。 </w:t>
      </w:r>
    </w:p>
    <w:p w14:paraId="3989E432"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A042ABA" w14:textId="0421BBAB"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は、遵守すべき法令等を正しく理解するための取組を行っているが、十分ではない。 </w:t>
      </w:r>
    </w:p>
    <w:p w14:paraId="0CE8163D"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EA9CE98" w14:textId="50DBD10D"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ｃ）</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は、遵守すべき法令等を正しく理解するための取組は行っていない。 </w:t>
      </w:r>
    </w:p>
    <w:p w14:paraId="13676C0C"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6"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1A8BF23" w14:textId="77777777" w:rsidR="00256106" w:rsidRPr="00CE5418" w:rsidRDefault="00256106" w:rsidP="00A61261">
      <w:pPr>
        <w:spacing w:after="0" w:line="259" w:lineRule="auto"/>
        <w:ind w:left="0" w:firstLine="0"/>
        <w:rPr>
          <w:rFonts w:ascii="ＭＳ Ｐゴシック" w:eastAsia="ＭＳ Ｐゴシック" w:hAnsi="ＭＳ Ｐゴシック"/>
          <w:color w:val="auto"/>
        </w:rPr>
      </w:pPr>
    </w:p>
    <w:p w14:paraId="41B94CB9"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1BB7EB2B" w14:textId="47F99380" w:rsidR="00256106" w:rsidRPr="00CE5418" w:rsidRDefault="00256106" w:rsidP="00A25D64">
      <w:pPr>
        <w:spacing w:afterLines="50" w:after="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sidRPr="007A4FD8">
        <w:rPr>
          <w:rFonts w:ascii="ＭＳ Ｐゴシック" w:eastAsia="ＭＳ Ｐゴシック" w:hAnsi="ＭＳ Ｐゴシック"/>
          <w:color w:val="auto"/>
        </w:rPr>
        <w:t>管理者は、遵守すべき法令及び児童館ガイドラインに示されている児童館の社会的責任、職場倫理等を十分に理 解しており、利害関係者（取引事業者、行政関係者等）との適正な関係を保持している。</w:t>
      </w:r>
      <w:r w:rsidRPr="00CE5418">
        <w:rPr>
          <w:rFonts w:ascii="ＭＳ Ｐゴシック" w:eastAsia="ＭＳ Ｐゴシック" w:hAnsi="ＭＳ Ｐゴシック"/>
          <w:color w:val="auto"/>
        </w:rPr>
        <w:t xml:space="preserve"> </w:t>
      </w:r>
    </w:p>
    <w:p w14:paraId="2BA2AB26" w14:textId="27401B9A" w:rsidR="00256106" w:rsidRPr="00CE5418" w:rsidRDefault="00256106" w:rsidP="00A25D64">
      <w:pPr>
        <w:spacing w:afterLines="50" w:after="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は、法令遵守の観点での経営に関する研修や勉強会に参加している。 </w:t>
      </w:r>
    </w:p>
    <w:p w14:paraId="1FDD603D" w14:textId="11381B6B" w:rsidR="00256106" w:rsidRPr="00CE5418" w:rsidRDefault="00256106" w:rsidP="00A25D64">
      <w:pPr>
        <w:spacing w:afterLines="50" w:after="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は、環境への配慮等も含む幅広い分野について遵守すべき法令等を把握し、取組を行っている。 </w:t>
      </w:r>
    </w:p>
    <w:p w14:paraId="0AC1C92C" w14:textId="0526B9E9" w:rsidR="00F77376" w:rsidRDefault="00256106" w:rsidP="00A25D64">
      <w:pPr>
        <w:spacing w:afterLines="50" w:after="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は、職員に対して遵守すべき法令等を周知し、また遵守するための具体的な取組を行っている。 </w:t>
      </w:r>
    </w:p>
    <w:p w14:paraId="674395C3" w14:textId="53D60E17" w:rsidR="007A4FD8" w:rsidRPr="00CE5418" w:rsidRDefault="007A4FD8" w:rsidP="00A25D64">
      <w:pPr>
        <w:spacing w:afterLines="50" w:after="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7A4FD8">
        <w:rPr>
          <w:rFonts w:ascii="ＭＳ Ｐゴシック" w:eastAsia="ＭＳ Ｐゴシック" w:hAnsi="ＭＳ Ｐゴシック"/>
          <w:color w:val="auto"/>
        </w:rPr>
        <w:t>管理者は、事業の目的及び運営の方針、利用する子どもの把握、保護者との連絡、事故防止、非常災害対策、子ど もや保護者の人権への配慮、子どもの権利擁護、守秘義務、個人情報の管理等の重要事項に関する運営管理規程 を定め、その内容を職員に周知、遵守するための取組を行っている。</w:t>
      </w:r>
    </w:p>
    <w:p w14:paraId="3ED44FE4" w14:textId="2744A475" w:rsidR="00B24E98" w:rsidRPr="00CE5418" w:rsidRDefault="00B24E98">
      <w:pPr>
        <w:spacing w:after="0" w:line="240" w:lineRule="auto"/>
        <w:ind w:left="0" w:firstLine="0"/>
        <w:rPr>
          <w:rFonts w:ascii="ＭＳ Ｐゴシック" w:eastAsia="ＭＳ Ｐゴシック" w:hAnsi="ＭＳ Ｐゴシック"/>
          <w:color w:val="auto"/>
        </w:rPr>
      </w:pPr>
    </w:p>
    <w:p w14:paraId="4EC9B793"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2B946C34" w14:textId="77777777" w:rsidR="00B24E98" w:rsidRPr="00CE5418" w:rsidRDefault="00B24E98">
      <w:pPr>
        <w:numPr>
          <w:ilvl w:val="0"/>
          <w:numId w:val="12"/>
        </w:numPr>
        <w:ind w:leftChars="-1"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7807CCA5" w14:textId="2429FDDD" w:rsidR="00B24E98" w:rsidRPr="00CE5418" w:rsidRDefault="00B24E98" w:rsidP="00A25D6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sidRPr="007A4FD8">
        <w:rPr>
          <w:rFonts w:ascii="ＭＳ Ｐゴシック" w:eastAsia="ＭＳ Ｐゴシック" w:hAnsi="ＭＳ Ｐゴシック"/>
          <w:color w:val="auto"/>
        </w:rPr>
        <w:t>本評価基準については、管理者が、自ら遵守すべき法令等に関する正しい理解に向けた取組を行っていること、 また、職員等の法令等の遵守に関する具体的な取組を行っていることの双方を評価します。</w:t>
      </w:r>
    </w:p>
    <w:p w14:paraId="5E42DA43" w14:textId="77777777" w:rsidR="00B24E98" w:rsidRPr="00CE5418" w:rsidRDefault="00B24E98" w:rsidP="00B24E98">
      <w:pPr>
        <w:ind w:left="10" w:firstLine="0"/>
        <w:rPr>
          <w:rFonts w:ascii="ＭＳ Ｐゴシック" w:eastAsia="ＭＳ Ｐゴシック" w:hAnsi="ＭＳ Ｐゴシック"/>
          <w:color w:val="auto"/>
        </w:rPr>
      </w:pPr>
    </w:p>
    <w:p w14:paraId="45BC3426" w14:textId="77777777" w:rsidR="00B24E98" w:rsidRPr="00CE5418" w:rsidRDefault="00B24E98">
      <w:pPr>
        <w:numPr>
          <w:ilvl w:val="0"/>
          <w:numId w:val="12"/>
        </w:numPr>
        <w:ind w:leftChars="-1"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33396142" w14:textId="4763DC88" w:rsidR="00B24E98" w:rsidRDefault="00B24E98" w:rsidP="00A25D6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87385D">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87385D">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は、</w:t>
      </w:r>
      <w:r w:rsidR="0087385D">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を提供する組織として、法令等を遵守した事業経営＝コンプライアンス（法令遵守）の徹底が求められます。ここでの法令等とは、社会福祉関係法令はもとより、</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の理念・基本方針や諸規程、さらには、社会的ルールや倫理を含むものです。 </w:t>
      </w:r>
    </w:p>
    <w:p w14:paraId="27B28A78" w14:textId="4F7BC0B0" w:rsidR="0087385D" w:rsidRDefault="00B95827" w:rsidP="00A25D64">
      <w:pPr>
        <w:spacing w:beforeLines="50" w:before="120" w:after="0" w:line="259"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noProof/>
          <w:color w:val="auto"/>
        </w:rPr>
        <mc:AlternateContent>
          <mc:Choice Requires="wps">
            <w:drawing>
              <wp:anchor distT="0" distB="0" distL="114300" distR="114300" simplePos="0" relativeHeight="251661312" behindDoc="0" locked="0" layoutInCell="1" allowOverlap="1" wp14:anchorId="6E37A2A4" wp14:editId="01936D6C">
                <wp:simplePos x="0" y="0"/>
                <wp:positionH relativeFrom="margin">
                  <wp:posOffset>3810</wp:posOffset>
                </wp:positionH>
                <wp:positionV relativeFrom="paragraph">
                  <wp:posOffset>532765</wp:posOffset>
                </wp:positionV>
                <wp:extent cx="5930900" cy="1631950"/>
                <wp:effectExtent l="0" t="0" r="12700" b="25400"/>
                <wp:wrapThrough wrapText="bothSides">
                  <wp:wrapPolygon edited="0">
                    <wp:start x="0" y="0"/>
                    <wp:lineTo x="0" y="21684"/>
                    <wp:lineTo x="21577" y="21684"/>
                    <wp:lineTo x="21577" y="0"/>
                    <wp:lineTo x="0" y="0"/>
                  </wp:wrapPolygon>
                </wp:wrapThrough>
                <wp:docPr id="1272182452" name="テキスト ボックス 3"/>
                <wp:cNvGraphicFramePr/>
                <a:graphic xmlns:a="http://schemas.openxmlformats.org/drawingml/2006/main">
                  <a:graphicData uri="http://schemas.microsoft.com/office/word/2010/wordprocessingShape">
                    <wps:wsp>
                      <wps:cNvSpPr txBox="1"/>
                      <wps:spPr>
                        <a:xfrm>
                          <a:off x="0" y="0"/>
                          <a:ext cx="5930900" cy="1631950"/>
                        </a:xfrm>
                        <a:prstGeom prst="rect">
                          <a:avLst/>
                        </a:prstGeom>
                        <a:solidFill>
                          <a:schemeClr val="lt1"/>
                        </a:solidFill>
                        <a:ln w="6350">
                          <a:solidFill>
                            <a:prstClr val="black"/>
                          </a:solidFill>
                        </a:ln>
                      </wps:spPr>
                      <wps:txbx>
                        <w:txbxContent>
                          <w:p w14:paraId="7FAB6649" w14:textId="6D7FE911" w:rsidR="0087385D" w:rsidRPr="0087385D" w:rsidRDefault="0087385D">
                            <w:pPr>
                              <w:pStyle w:val="ac"/>
                              <w:numPr>
                                <w:ilvl w:val="0"/>
                                <w:numId w:val="46"/>
                              </w:numPr>
                              <w:ind w:leftChars="0"/>
                              <w:rPr>
                                <w:rFonts w:ascii="ＭＳ Ｐゴシック" w:eastAsia="ＭＳ Ｐゴシック" w:hAnsi="ＭＳ Ｐゴシック"/>
                              </w:rPr>
                            </w:pPr>
                            <w:r w:rsidRPr="0087385D">
                              <w:rPr>
                                <w:rFonts w:ascii="ＭＳ Ｐゴシック" w:eastAsia="ＭＳ Ｐゴシック" w:hAnsi="ＭＳ Ｐゴシック"/>
                              </w:rPr>
                              <w:t>児童館は、子どもの人権に十分に配慮し権利擁護に努めるとともに、子ども一人ひとりの人格を尊重し、子どもに影 響のある事柄に関して、子どもが意見を述べ参加することを保障する必要がある。</w:t>
                            </w:r>
                          </w:p>
                          <w:p w14:paraId="5E3B2FBC" w14:textId="77777777" w:rsidR="0087385D" w:rsidRDefault="0087385D">
                            <w:pPr>
                              <w:pStyle w:val="ac"/>
                              <w:numPr>
                                <w:ilvl w:val="0"/>
                                <w:numId w:val="46"/>
                              </w:numPr>
                              <w:ind w:leftChars="0"/>
                              <w:rPr>
                                <w:rFonts w:ascii="ＭＳ Ｐゴシック" w:eastAsia="ＭＳ Ｐゴシック" w:hAnsi="ＭＳ Ｐゴシック"/>
                              </w:rPr>
                            </w:pPr>
                            <w:r w:rsidRPr="0087385D">
                              <w:rPr>
                                <w:rFonts w:ascii="ＭＳ Ｐゴシック" w:eastAsia="ＭＳ Ｐゴシック" w:hAnsi="ＭＳ Ｐゴシック"/>
                              </w:rPr>
                              <w:t xml:space="preserve">児童館は、地域社会との交流や連携を図り、保護者や地域社会に児童館が行う活動内容を適切に説明するよう努めな ければならない。 </w:t>
                            </w:r>
                          </w:p>
                          <w:p w14:paraId="62087779" w14:textId="77777777" w:rsidR="0087385D" w:rsidRDefault="0087385D">
                            <w:pPr>
                              <w:pStyle w:val="ac"/>
                              <w:numPr>
                                <w:ilvl w:val="0"/>
                                <w:numId w:val="46"/>
                              </w:numPr>
                              <w:ind w:leftChars="0"/>
                              <w:rPr>
                                <w:rFonts w:ascii="ＭＳ Ｐゴシック" w:eastAsia="ＭＳ Ｐゴシック" w:hAnsi="ＭＳ Ｐゴシック"/>
                              </w:rPr>
                            </w:pPr>
                            <w:r w:rsidRPr="0087385D">
                              <w:rPr>
                                <w:rFonts w:ascii="ＭＳ Ｐゴシック" w:eastAsia="ＭＳ Ｐゴシック" w:hAnsi="ＭＳ Ｐゴシック"/>
                              </w:rPr>
                              <w:t>児童館は、子どもの利益に反しない限りにおいて、子どもや保護者のプライバシーの保護、業務上知り得た事柄の秘 密保持に留意しなければならない。</w:t>
                            </w:r>
                          </w:p>
                          <w:p w14:paraId="01CC1854" w14:textId="329039DC" w:rsidR="0087385D" w:rsidRPr="0087385D" w:rsidRDefault="0087385D">
                            <w:pPr>
                              <w:pStyle w:val="ac"/>
                              <w:numPr>
                                <w:ilvl w:val="0"/>
                                <w:numId w:val="46"/>
                              </w:numPr>
                              <w:ind w:leftChars="0"/>
                              <w:rPr>
                                <w:rFonts w:ascii="ＭＳ Ｐゴシック" w:eastAsia="ＭＳ Ｐゴシック" w:hAnsi="ＭＳ Ｐゴシック"/>
                              </w:rPr>
                            </w:pPr>
                            <w:r w:rsidRPr="0087385D">
                              <w:rPr>
                                <w:rFonts w:ascii="ＭＳ Ｐゴシック" w:eastAsia="ＭＳ Ｐゴシック" w:hAnsi="ＭＳ Ｐゴシック"/>
                              </w:rPr>
                              <w:t>児童館は、子どもや保護者の苦情等に対して迅速かつ適切に対応して、その解決を図るよう努めなければならない。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A2A4" id="テキスト ボックス 3" o:spid="_x0000_s1029" type="#_x0000_t202" style="position:absolute;left:0;text-align:left;margin-left:.3pt;margin-top:41.95pt;width:467pt;height:1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TeOgIAAIQEAAAOAAAAZHJzL2Uyb0RvYy54bWysVEtv2zAMvg/YfxB0X2zntcWIU2QpMgwI&#10;2gLp0LMiy7EwWdQkJXb260cpz7Y7DbvIpEh9JD+Snt51jSJ7YZ0EXdCsl1IiNIdS6m1BfzwvP32h&#10;xHmmS6ZAi4IehKN3s48fpq3JRR9qUKWwBEG0y1tT0Np7kyeJ47VomOuBERqNFdiGeVTtNiktaxG9&#10;UUk/TcdJC7Y0FrhwDm/vj0Y6i/hVJbh/rConPFEFxdx8PG08N+FMZlOWby0zteSnNNg/ZNEwqTHo&#10;BeqeeUZ2Vr6DaiS34KDyPQ5NAlUluYg1YDVZ+qaadc2MiLUgOc5caHL/D5Y/7NfmyRLffYUOGxgI&#10;aY3LHV6GerrKNuGLmRK0I4WHC22i84Tj5WgySCcpmjjasvEgm4wiscn1ubHOfxPQkCAU1GJfIl1s&#10;v3IeQ6Lr2SVEc6BkuZRKRSXMglgoS/YMu6h8TBJfvPJSmrQFHQ8w9DuEAH15v1GM/wxlvkZATWm8&#10;vBYfJN9tOiLLgg7OxGygPCBfFo6j5AxfSoRfMeefmMXZQR5wH/wjHpUCzAlOEiU12N9/uw/+2FK0&#10;UtLiLBbU/doxKyhR3zU2e5INh2F4ozIcfe6jYm8tm1uL3jULQKIy3DzDoxj8vTqLlYXmBddmHqKi&#10;iWmOsQvqz+LCHzcE146L+Tw64bga5ld6bXiADhwHWp+7F2bNqa0eJ+IBzlPL8jfdPfqGlxrmOw+V&#10;jK0PPB9ZPdGPox67c1rLsEu3evS6/jxmfwAAAP//AwBQSwMEFAAGAAgAAAAhAAxjtnLZAAAABwEA&#10;AA8AAABkcnMvZG93bnJldi54bWxMjs1OwzAQhO9IvIO1SNyoA6mqJGRTASpcOFEQZzd2bYt4HcVu&#10;Gt6e5QTH+dHM126XMIjZTMlHQrhdFSAM9VF7sggf7883FYiUFWk1RDII3ybBtru8aFWj45nezLzP&#10;VvAIpUYhuJzHRsrUOxNUWsXREGfHOAWVWU5W6kmdeTwM8q4oNjIoT/zg1GienOm/9qeAsHu0te0r&#10;Nbldpb2fl8/jq31BvL5aHu5BZLPkvzL84jM6dMx0iCfSSQwIG+4hVGUNgtO6XLNxQCjXRQ2ya+V/&#10;/u4HAAD//wMAUEsBAi0AFAAGAAgAAAAhALaDOJL+AAAA4QEAABMAAAAAAAAAAAAAAAAAAAAAAFtD&#10;b250ZW50X1R5cGVzXS54bWxQSwECLQAUAAYACAAAACEAOP0h/9YAAACUAQAACwAAAAAAAAAAAAAA&#10;AAAvAQAAX3JlbHMvLnJlbHNQSwECLQAUAAYACAAAACEAiKtE3joCAACEBAAADgAAAAAAAAAAAAAA&#10;AAAuAgAAZHJzL2Uyb0RvYy54bWxQSwECLQAUAAYACAAAACEADGO2ctkAAAAHAQAADwAAAAAAAAAA&#10;AAAAAACUBAAAZHJzL2Rvd25yZXYueG1sUEsFBgAAAAAEAAQA8wAAAJoFAAAAAA==&#10;" fillcolor="white [3201]" strokeweight=".5pt">
                <v:textbox>
                  <w:txbxContent>
                    <w:p w14:paraId="7FAB6649" w14:textId="6D7FE911" w:rsidR="0087385D" w:rsidRPr="0087385D" w:rsidRDefault="0087385D">
                      <w:pPr>
                        <w:pStyle w:val="ac"/>
                        <w:numPr>
                          <w:ilvl w:val="0"/>
                          <w:numId w:val="46"/>
                        </w:numPr>
                        <w:ind w:leftChars="0"/>
                        <w:rPr>
                          <w:rFonts w:ascii="ＭＳ Ｐゴシック" w:eastAsia="ＭＳ Ｐゴシック" w:hAnsi="ＭＳ Ｐゴシック"/>
                        </w:rPr>
                      </w:pPr>
                      <w:r w:rsidRPr="0087385D">
                        <w:rPr>
                          <w:rFonts w:ascii="ＭＳ Ｐゴシック" w:eastAsia="ＭＳ Ｐゴシック" w:hAnsi="ＭＳ Ｐゴシック"/>
                        </w:rPr>
                        <w:t>児童館は、子どもの人権に十分に配慮し権利擁護に努めるとともに、子ども一人ひとりの人格を尊重し、子どもに影 響のある事柄に関して、子どもが意見を述べ参加することを保障する必要がある。</w:t>
                      </w:r>
                    </w:p>
                    <w:p w14:paraId="5E3B2FBC" w14:textId="77777777" w:rsidR="0087385D" w:rsidRDefault="0087385D">
                      <w:pPr>
                        <w:pStyle w:val="ac"/>
                        <w:numPr>
                          <w:ilvl w:val="0"/>
                          <w:numId w:val="46"/>
                        </w:numPr>
                        <w:ind w:leftChars="0"/>
                        <w:rPr>
                          <w:rFonts w:ascii="ＭＳ Ｐゴシック" w:eastAsia="ＭＳ Ｐゴシック" w:hAnsi="ＭＳ Ｐゴシック"/>
                        </w:rPr>
                      </w:pPr>
                      <w:r w:rsidRPr="0087385D">
                        <w:rPr>
                          <w:rFonts w:ascii="ＭＳ Ｐゴシック" w:eastAsia="ＭＳ Ｐゴシック" w:hAnsi="ＭＳ Ｐゴシック"/>
                        </w:rPr>
                        <w:t xml:space="preserve">児童館は、地域社会との交流や連携を図り、保護者や地域社会に児童館が行う活動内容を適切に説明するよう努めな ければならない。 </w:t>
                      </w:r>
                    </w:p>
                    <w:p w14:paraId="62087779" w14:textId="77777777" w:rsidR="0087385D" w:rsidRDefault="0087385D">
                      <w:pPr>
                        <w:pStyle w:val="ac"/>
                        <w:numPr>
                          <w:ilvl w:val="0"/>
                          <w:numId w:val="46"/>
                        </w:numPr>
                        <w:ind w:leftChars="0"/>
                        <w:rPr>
                          <w:rFonts w:ascii="ＭＳ Ｐゴシック" w:eastAsia="ＭＳ Ｐゴシック" w:hAnsi="ＭＳ Ｐゴシック"/>
                        </w:rPr>
                      </w:pPr>
                      <w:r w:rsidRPr="0087385D">
                        <w:rPr>
                          <w:rFonts w:ascii="ＭＳ Ｐゴシック" w:eastAsia="ＭＳ Ｐゴシック" w:hAnsi="ＭＳ Ｐゴシック"/>
                        </w:rPr>
                        <w:t>児童館は、子どもの利益に反しない限りにおいて、子どもや保護者のプライバシーの保護、業務上知り得た事柄の秘 密保持に留意しなければならない。</w:t>
                      </w:r>
                    </w:p>
                    <w:p w14:paraId="01CC1854" w14:textId="329039DC" w:rsidR="0087385D" w:rsidRPr="0087385D" w:rsidRDefault="0087385D">
                      <w:pPr>
                        <w:pStyle w:val="ac"/>
                        <w:numPr>
                          <w:ilvl w:val="0"/>
                          <w:numId w:val="46"/>
                        </w:numPr>
                        <w:ind w:leftChars="0"/>
                        <w:rPr>
                          <w:rFonts w:ascii="ＭＳ Ｐゴシック" w:eastAsia="ＭＳ Ｐゴシック" w:hAnsi="ＭＳ Ｐゴシック"/>
                        </w:rPr>
                      </w:pPr>
                      <w:r w:rsidRPr="0087385D">
                        <w:rPr>
                          <w:rFonts w:ascii="ＭＳ Ｐゴシック" w:eastAsia="ＭＳ Ｐゴシック" w:hAnsi="ＭＳ Ｐゴシック"/>
                        </w:rPr>
                        <w:t>児童館は、子どもや保護者の苦情等に対して迅速かつ適切に対応して、その解決を図るよう努めなければならない。</w:t>
                      </w:r>
                    </w:p>
                  </w:txbxContent>
                </v:textbox>
                <w10:wrap type="through" anchorx="margin"/>
              </v:shape>
            </w:pict>
          </mc:Fallback>
        </mc:AlternateContent>
      </w:r>
      <w:r w:rsidR="0087385D" w:rsidRPr="0087385D">
        <w:rPr>
          <w:rFonts w:ascii="ＭＳ Ｐゴシック" w:eastAsia="ＭＳ Ｐゴシック" w:hAnsi="ＭＳ Ｐゴシック"/>
          <w:color w:val="auto"/>
        </w:rPr>
        <w:t>○ 児童館の社会的責任は、児童館ガイドライン（第1章4）において、以下4点が示されており、これらの点を意識して日々の活動を行うことが求められます。</w:t>
      </w:r>
    </w:p>
    <w:p w14:paraId="7640EFC9" w14:textId="36DDF015" w:rsidR="0087385D" w:rsidRDefault="00547607" w:rsidP="00547607">
      <w:pPr>
        <w:spacing w:after="0" w:line="259" w:lineRule="auto"/>
        <w:ind w:leftChars="100" w:left="438" w:hangingChars="99" w:hanging="218"/>
        <w:rPr>
          <w:rFonts w:ascii="ＭＳ Ｐゴシック" w:eastAsia="ＭＳ Ｐゴシック" w:hAnsi="ＭＳ Ｐゴシック"/>
          <w:color w:val="auto"/>
        </w:rPr>
      </w:pPr>
      <w:r>
        <w:rPr>
          <w:rFonts w:ascii="ＭＳ Ｐゴシック" w:eastAsia="ＭＳ Ｐゴシック" w:hAnsi="ＭＳ Ｐゴシック"/>
          <w:noProof/>
          <w:color w:val="auto"/>
        </w:rPr>
        <w:lastRenderedPageBreak/>
        <mc:AlternateContent>
          <mc:Choice Requires="wps">
            <w:drawing>
              <wp:anchor distT="0" distB="0" distL="114300" distR="114300" simplePos="0" relativeHeight="251662336" behindDoc="0" locked="0" layoutInCell="1" allowOverlap="1" wp14:anchorId="6543FE5B" wp14:editId="2E9E4CC2">
                <wp:simplePos x="0" y="0"/>
                <wp:positionH relativeFrom="margin">
                  <wp:posOffset>143510</wp:posOffset>
                </wp:positionH>
                <wp:positionV relativeFrom="paragraph">
                  <wp:posOffset>514350</wp:posOffset>
                </wp:positionV>
                <wp:extent cx="5816600" cy="1720850"/>
                <wp:effectExtent l="0" t="0" r="12700" b="12700"/>
                <wp:wrapThrough wrapText="bothSides">
                  <wp:wrapPolygon edited="0">
                    <wp:start x="0" y="0"/>
                    <wp:lineTo x="0" y="21520"/>
                    <wp:lineTo x="21576" y="21520"/>
                    <wp:lineTo x="21576" y="0"/>
                    <wp:lineTo x="0" y="0"/>
                  </wp:wrapPolygon>
                </wp:wrapThrough>
                <wp:docPr id="492165577" name="テキスト ボックス 4"/>
                <wp:cNvGraphicFramePr/>
                <a:graphic xmlns:a="http://schemas.openxmlformats.org/drawingml/2006/main">
                  <a:graphicData uri="http://schemas.microsoft.com/office/word/2010/wordprocessingShape">
                    <wps:wsp>
                      <wps:cNvSpPr txBox="1"/>
                      <wps:spPr>
                        <a:xfrm>
                          <a:off x="0" y="0"/>
                          <a:ext cx="5816600" cy="1720850"/>
                        </a:xfrm>
                        <a:prstGeom prst="rect">
                          <a:avLst/>
                        </a:prstGeom>
                        <a:solidFill>
                          <a:schemeClr val="lt1"/>
                        </a:solidFill>
                        <a:ln w="6350">
                          <a:solidFill>
                            <a:prstClr val="black"/>
                          </a:solidFill>
                        </a:ln>
                      </wps:spPr>
                      <wps:txbx>
                        <w:txbxContent>
                          <w:p w14:paraId="36BCB49C"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ア 子どもや保護者の人権への配慮、一人ひとりの人格の尊重と子どもの権利擁護 </w:t>
                            </w:r>
                          </w:p>
                          <w:p w14:paraId="6D606B5D"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イ 虐待等の子どもの心身に有害な影響を与える行為の禁止 </w:t>
                            </w:r>
                          </w:p>
                          <w:p w14:paraId="5850DE3B"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ウ 国籍、信条又は社会的な身分による差別的取扱の禁止 </w:t>
                            </w:r>
                          </w:p>
                          <w:p w14:paraId="5ABF2647"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エ 業務上知り得た子どもや家族の秘密の守秘義務の遵守 </w:t>
                            </w:r>
                          </w:p>
                          <w:p w14:paraId="29B46823"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オ 関係法令に基づく個人情報の適切な取扱、プライバシーの保護 </w:t>
                            </w:r>
                          </w:p>
                          <w:p w14:paraId="23236DC4"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カ 保護者への誠実な対応と信頼関係の構築 </w:t>
                            </w:r>
                          </w:p>
                          <w:p w14:paraId="1612DC63"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キ 児童厚生員等の自主的かつ相互の協力、研鑽を積むことによる、事業内容の向上 </w:t>
                            </w:r>
                          </w:p>
                          <w:p w14:paraId="054E092D" w14:textId="2D00E30B" w:rsidR="0087385D" w:rsidRP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ク 事業の社会的責任や公共性の自覚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3FE5B" id="テキスト ボックス 4" o:spid="_x0000_s1030" type="#_x0000_t202" style="position:absolute;left:0;text-align:left;margin-left:11.3pt;margin-top:40.5pt;width:458pt;height:13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5deOgIAAIQEAAAOAAAAZHJzL2Uyb0RvYy54bWysVE1v2zAMvQ/YfxB0X2xnSZYacYosRYYB&#10;RVsgHXpWZCkRJouapMTOfv0o5bPtTsMuMilSj+Qj6clt12iyE84rMBUtejklwnColVlX9Mfz4tOY&#10;Eh+YqZkGIyq6F57eTj9+mLS2FH3YgK6FIwhifNnaim5CsGWWeb4RDfM9sMKgUYJrWEDVrbPasRbR&#10;G53183yUteBq64AL7/H27mCk04QvpeDhUUovAtEVxdxCOl06V/HMphNWrh2zG8WPabB/yKJhymDQ&#10;M9QdC4xsnXoH1SjuwIMMPQ5NBlIqLlINWE2Rv6lmuWFWpFqQHG/PNPn/B8sfdkv75EjovkKHDYyE&#10;tNaXHi9jPZ10TfxipgTtSOH+TJvoAuF4ORwXo1GOJo624ks/Hw8TsdnluXU+fBPQkChU1GFfEl1s&#10;d+8DhkTXk0uM5kGreqG0TkqcBTHXjuwYdlGHlCS+eOWlDWkrOvqMod8hROjz+5Vm/Gcs8zUCatrg&#10;5aX4KIVu1RFVV3RwImYF9R75cnAYJW/5QiH8PfPhiTmcHeQB9yE84iE1YE5wlCjZgPv9t/vojy1F&#10;KyUtzmJF/a8tc4IS/d1gs2+KwSAOb1IGQ2SYEndtWV1bzLaZAxJV4OZZnsToH/RJlA6aF1ybWYyK&#10;JmY4xq5oOInzcNgQXDsuZrPkhONqWbg3S8sjdOQ40vrcvTBnj20NOBEPcJpaVr7p7sE3vjQw2waQ&#10;KrU+8nxg9Ug/jnrqznEt4y5d68nr8vOY/gEAAP//AwBQSwMEFAAGAAgAAAAhAJ0ERdjcAAAACQEA&#10;AA8AAABkcnMvZG93bnJldi54bWxMj8FOwzAQRO9I/IO1SNyo01RUbohTASpcONEizm7s2hbxOrLd&#10;NPw9ywmOOzOafdNu5zCwyaTsI0pYLipgBvuoPVoJH4eXOwEsF4VaDRGNhG+TYdtdX7Wq0fGC72ba&#10;F8uoBHOjJLhSxobz3DsTVF7E0SB5p5iCKnQmy3VSFyoPA6+ras2D8kgfnBrNszP91/4cJOye7Mb2&#10;QiW3E9r7af48vdlXKW9v5scHYMXM5S8Mv/iEDh0xHeMZdWaDhLpeU1KCWNIk8jcrQcJRwuq+roB3&#10;Lf+/oPsBAAD//wMAUEsBAi0AFAAGAAgAAAAhALaDOJL+AAAA4QEAABMAAAAAAAAAAAAAAAAAAAAA&#10;AFtDb250ZW50X1R5cGVzXS54bWxQSwECLQAUAAYACAAAACEAOP0h/9YAAACUAQAACwAAAAAAAAAA&#10;AAAAAAAvAQAAX3JlbHMvLnJlbHNQSwECLQAUAAYACAAAACEA5a+XXjoCAACEBAAADgAAAAAAAAAA&#10;AAAAAAAuAgAAZHJzL2Uyb0RvYy54bWxQSwECLQAUAAYACAAAACEAnQRF2NwAAAAJAQAADwAAAAAA&#10;AAAAAAAAAACUBAAAZHJzL2Rvd25yZXYueG1sUEsFBgAAAAAEAAQA8wAAAJ0FAAAAAA==&#10;" fillcolor="white [3201]" strokeweight=".5pt">
                <v:textbox>
                  <w:txbxContent>
                    <w:p w14:paraId="36BCB49C"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ア 子どもや保護者の人権への配慮、一人ひとりの人格の尊重と子どもの権利擁護 </w:t>
                      </w:r>
                    </w:p>
                    <w:p w14:paraId="6D606B5D"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イ 虐待等の子どもの心身に有害な影響を与える行為の禁止 </w:t>
                      </w:r>
                    </w:p>
                    <w:p w14:paraId="5850DE3B"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ウ 国籍、信条又は社会的な身分による差別的取扱の禁止 </w:t>
                      </w:r>
                    </w:p>
                    <w:p w14:paraId="5ABF2647"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エ 業務上知り得た子どもや家族の秘密の守秘義務の遵守 </w:t>
                      </w:r>
                    </w:p>
                    <w:p w14:paraId="29B46823"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オ 関係法令に基づく個人情報の適切な取扱、プライバシーの保護 </w:t>
                      </w:r>
                    </w:p>
                    <w:p w14:paraId="23236DC4"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カ 保護者への誠実な対応と信頼関係の構築 </w:t>
                      </w:r>
                    </w:p>
                    <w:p w14:paraId="1612DC63" w14:textId="77777777" w:rsid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 xml:space="preserve">キ 児童厚生員等の自主的かつ相互の協力、研鑽を積むことによる、事業内容の向上 </w:t>
                      </w:r>
                    </w:p>
                    <w:p w14:paraId="054E092D" w14:textId="2D00E30B" w:rsidR="0087385D" w:rsidRPr="0087385D" w:rsidRDefault="0087385D" w:rsidP="0087385D">
                      <w:pPr>
                        <w:ind w:leftChars="50" w:left="329"/>
                        <w:rPr>
                          <w:rFonts w:ascii="ＭＳ Ｐゴシック" w:eastAsia="ＭＳ Ｐゴシック" w:hAnsi="ＭＳ Ｐゴシック"/>
                        </w:rPr>
                      </w:pPr>
                      <w:r w:rsidRPr="0087385D">
                        <w:rPr>
                          <w:rFonts w:ascii="ＭＳ Ｐゴシック" w:eastAsia="ＭＳ Ｐゴシック" w:hAnsi="ＭＳ Ｐゴシック"/>
                        </w:rPr>
                        <w:t>ク 事業の社会的責任や公共性の自覚</w:t>
                      </w:r>
                    </w:p>
                  </w:txbxContent>
                </v:textbox>
                <w10:wrap type="through" anchorx="margin"/>
              </v:shape>
            </w:pict>
          </mc:Fallback>
        </mc:AlternateContent>
      </w:r>
      <w:r>
        <w:rPr>
          <w:rFonts w:ascii="ＭＳ Ｐゴシック" w:eastAsia="ＭＳ Ｐゴシック" w:hAnsi="ＭＳ Ｐゴシック" w:hint="eastAsia"/>
          <w:color w:val="auto"/>
        </w:rPr>
        <w:t>〇</w:t>
      </w:r>
      <w:r w:rsidR="0087385D" w:rsidRPr="0087385D">
        <w:rPr>
          <w:rFonts w:ascii="ＭＳ Ｐゴシック" w:eastAsia="ＭＳ Ｐゴシック" w:hAnsi="ＭＳ Ｐゴシック"/>
          <w:color w:val="auto"/>
        </w:rPr>
        <w:t>また、児童館の職場倫理として、児童館ガイドライン（第6章3（4）②）において、次の8点を自覚して職務 に当たるよう示されており、組織として対応していくことが求められます。</w:t>
      </w:r>
    </w:p>
    <w:p w14:paraId="43DF6FDA" w14:textId="32E8326D" w:rsidR="00B24E98" w:rsidRPr="00CE5418" w:rsidRDefault="00B24E98" w:rsidP="00A25D64">
      <w:pPr>
        <w:spacing w:afterLines="50" w:after="120" w:line="259" w:lineRule="auto"/>
        <w:ind w:leftChars="100" w:left="438" w:hangingChars="99" w:hanging="218"/>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は、自らがそれらの法令や倫理を正しく理解し、組織全体をリードしていく責務を負っています。そのため、遵守すべき法令等を十分に理解し、利害関係者（取引事業者、行政関係者等）との適正な関係を保持することが必要です。 </w:t>
      </w:r>
    </w:p>
    <w:p w14:paraId="5AB4627F" w14:textId="1587D686" w:rsidR="00B24E98" w:rsidRPr="00CE5418" w:rsidRDefault="00B24E98" w:rsidP="00A25D64">
      <w:pPr>
        <w:spacing w:afterLines="50" w:after="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○また、</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における法令遵守の体制づくり、教育・研修等を実施し、職員に対して遵守すべき法令等を周知し、遵守するための具体的な取組を行うことが求められます。 </w:t>
      </w:r>
    </w:p>
    <w:p w14:paraId="5533765B" w14:textId="1D2516D2" w:rsidR="00B24E98" w:rsidRPr="00CE5418" w:rsidRDefault="00B24E98" w:rsidP="00A25D64">
      <w:pPr>
        <w:spacing w:afterLines="50" w:after="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87385D">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87385D">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において、コンプライアンス（法令遵守）規程の策定、担当者・担当部署の設置、公益通報相談窓口の設置等、倫理や法令遵守の徹底に向けた規程の整備や体制の構築を図ることもより積極的な取組として考えられます。 </w:t>
      </w:r>
    </w:p>
    <w:p w14:paraId="32506131" w14:textId="77777777" w:rsidR="00B24E98" w:rsidRPr="00CE5418" w:rsidRDefault="00B24E98" w:rsidP="00B24E98">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0AD705D" w14:textId="77777777" w:rsidR="00B24E98" w:rsidRPr="00CE5418" w:rsidRDefault="00B24E98">
      <w:pPr>
        <w:numPr>
          <w:ilvl w:val="0"/>
          <w:numId w:val="12"/>
        </w:numPr>
        <w:ind w:leftChars="-1"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615F031F" w14:textId="62E21098" w:rsidR="00B24E98" w:rsidRPr="00CE5418" w:rsidRDefault="00B24E98" w:rsidP="00A25D64">
      <w:pPr>
        <w:spacing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の、遵守すべき法令等に関する正しい理解に向けた取組とともに、</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の責任者として、職員等が遵守するための具体的な取組を実施していることの双方を総合的に評価します。 </w:t>
      </w:r>
    </w:p>
    <w:p w14:paraId="6462F813" w14:textId="3ED848B6" w:rsidR="00B24E98" w:rsidRPr="00CE5418" w:rsidRDefault="00B24E98" w:rsidP="00A25D6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4E62FE">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4E62FE">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として遵守しなければならない基本的な関連法令について、正しく把握・認識されているかどうか、また最新の内容が把握されているかどうかを確認します。 </w:t>
      </w:r>
    </w:p>
    <w:p w14:paraId="54C549DB" w14:textId="77777777" w:rsidR="00673F68" w:rsidRDefault="00B24E98" w:rsidP="00A25D6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○遵守の対象となる法令としては、福祉分野に限らず、消費者保護関連法令、さらには雇用・労働や防災、環境への配慮に関するものについて含んでいることが必要です。</w:t>
      </w:r>
    </w:p>
    <w:p w14:paraId="6FEAFEDD" w14:textId="77777777" w:rsidR="00673F68" w:rsidRDefault="00673F68" w:rsidP="00A25D64">
      <w:pPr>
        <w:ind w:left="0" w:firstLine="0"/>
        <w:rPr>
          <w:rFonts w:ascii="ＭＳ Ｐゴシック" w:eastAsia="ＭＳ Ｐゴシック" w:hAnsi="ＭＳ Ｐゴシック"/>
          <w:color w:val="auto"/>
        </w:rPr>
      </w:pPr>
    </w:p>
    <w:p w14:paraId="6CF7C77A"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4A572E97"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78AC97DE"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104B05EE"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92F2CB1"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11D242BE"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7FA6D1FF"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0DA34035"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2F391" w14:textId="77777777" w:rsidR="00673F68" w:rsidRDefault="00673F68" w:rsidP="006B70AA">
            <w:pPr>
              <w:rPr>
                <w:rFonts w:ascii="ＭＳ Ｐゴシック" w:eastAsia="ＭＳ Ｐゴシック" w:hAnsi="ＭＳ Ｐゴシック"/>
                <w:sz w:val="21"/>
              </w:rPr>
            </w:pPr>
          </w:p>
        </w:tc>
      </w:tr>
      <w:tr w:rsidR="00673F68" w14:paraId="30DB337E"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3DD3190D"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6674D379"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2AE1BB4D"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E7C2DDA" w14:textId="77777777" w:rsidR="00673F68" w:rsidRDefault="00673F68" w:rsidP="00DB4FF9">
      <w:pPr>
        <w:ind w:left="421"/>
        <w:rPr>
          <w:rFonts w:ascii="ＭＳ Ｐゴシック" w:eastAsia="ＭＳ Ｐゴシック" w:hAnsi="ＭＳ Ｐゴシック"/>
          <w:color w:val="auto"/>
        </w:rPr>
      </w:pPr>
    </w:p>
    <w:p w14:paraId="474F5BA0" w14:textId="25404AA4" w:rsidR="00F77376" w:rsidRPr="00CE5418" w:rsidRDefault="00F77376" w:rsidP="00DB4FF9">
      <w:pPr>
        <w:ind w:left="421"/>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4A7ADD45" w14:textId="7E094769" w:rsidR="00256106" w:rsidRPr="00CE5418" w:rsidRDefault="00256106" w:rsidP="00256106">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 xml:space="preserve">Ⅱ-１-(２) </w:t>
      </w:r>
      <w:r w:rsidR="007A4FD8">
        <w:rPr>
          <w:rFonts w:ascii="ＭＳ Ｐゴシック" w:eastAsia="ＭＳ Ｐゴシック" w:hAnsi="ＭＳ Ｐゴシック"/>
          <w:color w:val="auto"/>
          <w:bdr w:val="single" w:sz="8" w:space="0" w:color="000000"/>
        </w:rPr>
        <w:t>管理者</w:t>
      </w:r>
      <w:r w:rsidRPr="00CE5418">
        <w:rPr>
          <w:rFonts w:ascii="ＭＳ Ｐゴシック" w:eastAsia="ＭＳ Ｐゴシック" w:hAnsi="ＭＳ Ｐゴシック"/>
          <w:color w:val="auto"/>
          <w:bdr w:val="single" w:sz="8" w:space="0" w:color="000000"/>
        </w:rPr>
        <w:t>のリーダーシップが発揮されている。</w:t>
      </w:r>
      <w:r w:rsidRPr="00CE5418">
        <w:rPr>
          <w:rFonts w:ascii="ＭＳ Ｐゴシック" w:eastAsia="ＭＳ Ｐゴシック" w:hAnsi="ＭＳ Ｐゴシック"/>
          <w:color w:val="auto"/>
        </w:rPr>
        <w:t xml:space="preserve"> </w:t>
      </w:r>
    </w:p>
    <w:p w14:paraId="6687793B" w14:textId="77777777" w:rsidR="00256106" w:rsidRPr="00CE5418" w:rsidRDefault="00256106" w:rsidP="00256106">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6D1D303" w14:textId="5562840C" w:rsidR="00256106" w:rsidRPr="00547607" w:rsidRDefault="00256106"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12</w:t>
      </w:r>
      <w:r w:rsidRPr="00CE5418">
        <w:rPr>
          <w:rFonts w:ascii="ＭＳ Ｐゴシック" w:eastAsia="ＭＳ Ｐゴシック" w:hAnsi="ＭＳ Ｐゴシック"/>
          <w:color w:val="auto"/>
          <w:u w:val="single"/>
        </w:rPr>
        <w:t xml:space="preserve"> Ⅱ-１-(２)-① </w:t>
      </w:r>
      <w:r w:rsidR="005B19DE">
        <w:rPr>
          <w:rFonts w:ascii="ＭＳ Ｐゴシック" w:eastAsia="ＭＳ Ｐゴシック" w:hAnsi="ＭＳ Ｐゴシック"/>
          <w:color w:val="auto"/>
          <w:u w:val="single"/>
        </w:rPr>
        <w:t>児童館</w:t>
      </w:r>
      <w:r w:rsidRPr="00CE5418">
        <w:rPr>
          <w:rFonts w:ascii="ＭＳ Ｐゴシック" w:eastAsia="ＭＳ Ｐゴシック" w:hAnsi="ＭＳ Ｐゴシック"/>
          <w:color w:val="auto"/>
          <w:u w:val="single"/>
        </w:rPr>
        <w:t>の質の向上に意欲をもち</w:t>
      </w:r>
      <w:r w:rsidR="00C042CC" w:rsidRPr="00CE5418">
        <w:rPr>
          <w:rFonts w:ascii="ＭＳ Ｐゴシック" w:eastAsia="ＭＳ Ｐゴシック" w:hAnsi="ＭＳ Ｐゴシック" w:hint="eastAsia"/>
          <w:color w:val="auto"/>
          <w:u w:val="single"/>
        </w:rPr>
        <w:t>、</w:t>
      </w:r>
      <w:r w:rsidRPr="00CE5418">
        <w:rPr>
          <w:rFonts w:ascii="ＭＳ Ｐゴシック" w:eastAsia="ＭＳ Ｐゴシック" w:hAnsi="ＭＳ Ｐゴシック"/>
          <w:color w:val="auto"/>
          <w:u w:val="single"/>
        </w:rPr>
        <w:t xml:space="preserve">その取組に指導力を発揮している。 </w:t>
      </w:r>
    </w:p>
    <w:p w14:paraId="70F99B20" w14:textId="5FBC1F2E" w:rsidR="00A25D64" w:rsidRDefault="00A25D64" w:rsidP="00A25D64">
      <w:pPr>
        <w:pBdr>
          <w:top w:val="single" w:sz="4" w:space="0" w:color="000000"/>
          <w:left w:val="single" w:sz="4" w:space="0" w:color="000000"/>
          <w:bottom w:val="single" w:sz="4" w:space="0" w:color="000000"/>
          <w:right w:val="single" w:sz="4" w:space="0" w:color="000000"/>
        </w:pBdr>
        <w:spacing w:after="0" w:line="259" w:lineRule="auto"/>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0C539ADD" w14:textId="4F050A78" w:rsidR="00256106" w:rsidRDefault="00A25D64" w:rsidP="00A25D64">
      <w:pPr>
        <w:pBdr>
          <w:top w:val="single" w:sz="4" w:space="0" w:color="000000"/>
          <w:left w:val="single" w:sz="4" w:space="0" w:color="000000"/>
          <w:bottom w:val="single" w:sz="4" w:space="0" w:color="000000"/>
          <w:right w:val="single" w:sz="4" w:space="0" w:color="000000"/>
        </w:pBdr>
        <w:spacing w:after="0" w:line="259"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は、実施する</w:t>
      </w:r>
      <w:r>
        <w:rPr>
          <w:rFonts w:ascii="ＭＳ Ｐゴシック" w:eastAsia="ＭＳ Ｐゴシック" w:hAnsi="ＭＳ Ｐゴシック"/>
          <w:color w:val="auto"/>
        </w:rPr>
        <w:t>児童館</w:t>
      </w:r>
      <w:r>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の質の向上に意欲をもち、組織としての取組に十分な指導力を発揮している。</w:t>
      </w:r>
    </w:p>
    <w:p w14:paraId="7E7D8EED" w14:textId="77777777" w:rsidR="00A25D64" w:rsidRDefault="00A25D64" w:rsidP="00A25D64">
      <w:pPr>
        <w:pBdr>
          <w:top w:val="single" w:sz="4" w:space="0" w:color="000000"/>
          <w:left w:val="single" w:sz="4" w:space="0" w:color="000000"/>
          <w:bottom w:val="single" w:sz="4" w:space="0" w:color="000000"/>
          <w:right w:val="single" w:sz="4" w:space="0" w:color="000000"/>
        </w:pBdr>
        <w:spacing w:after="0" w:line="259" w:lineRule="auto"/>
        <w:ind w:left="220" w:hangingChars="100" w:hanging="220"/>
        <w:rPr>
          <w:rFonts w:ascii="ＭＳ Ｐゴシック" w:eastAsia="ＭＳ Ｐゴシック" w:hAnsi="ＭＳ Ｐゴシック"/>
          <w:color w:val="auto"/>
        </w:rPr>
      </w:pPr>
    </w:p>
    <w:p w14:paraId="02C58901" w14:textId="0A2648F4" w:rsidR="00A25D64" w:rsidRDefault="00A25D64" w:rsidP="00A25D64">
      <w:pPr>
        <w:pBdr>
          <w:top w:val="single" w:sz="4" w:space="0" w:color="000000"/>
          <w:left w:val="single" w:sz="4" w:space="0" w:color="000000"/>
          <w:bottom w:val="single" w:sz="4" w:space="0" w:color="000000"/>
          <w:right w:val="single" w:sz="4" w:space="0" w:color="000000"/>
        </w:pBdr>
        <w:spacing w:after="0" w:line="259"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は、実施する</w:t>
      </w:r>
      <w:r>
        <w:rPr>
          <w:rFonts w:ascii="ＭＳ Ｐゴシック" w:eastAsia="ＭＳ Ｐゴシック" w:hAnsi="ＭＳ Ｐゴシック"/>
          <w:color w:val="auto"/>
        </w:rPr>
        <w:t>児童館</w:t>
      </w:r>
      <w:r>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の質の向上に意欲をもち､組織としての取組に指導力を発揮しているが、十分ではない。</w:t>
      </w:r>
    </w:p>
    <w:p w14:paraId="214829EA" w14:textId="77777777" w:rsidR="00A25D64" w:rsidRDefault="00A25D64" w:rsidP="00A25D64">
      <w:pPr>
        <w:pBdr>
          <w:top w:val="single" w:sz="4" w:space="0" w:color="000000"/>
          <w:left w:val="single" w:sz="4" w:space="0" w:color="000000"/>
          <w:bottom w:val="single" w:sz="4" w:space="0" w:color="000000"/>
          <w:right w:val="single" w:sz="4" w:space="0" w:color="000000"/>
        </w:pBdr>
        <w:spacing w:after="0" w:line="259" w:lineRule="auto"/>
        <w:ind w:left="220" w:hangingChars="100" w:hanging="220"/>
        <w:rPr>
          <w:rFonts w:ascii="ＭＳ Ｐゴシック" w:eastAsia="ＭＳ Ｐゴシック" w:hAnsi="ＭＳ Ｐゴシック"/>
          <w:color w:val="auto"/>
        </w:rPr>
      </w:pPr>
    </w:p>
    <w:p w14:paraId="1CB31086" w14:textId="77777777" w:rsidR="00A25D64" w:rsidRPr="00CE5418" w:rsidRDefault="00A25D64" w:rsidP="00A25D64">
      <w:pPr>
        <w:pBdr>
          <w:top w:val="single" w:sz="4" w:space="0" w:color="000000"/>
          <w:left w:val="single" w:sz="4" w:space="0" w:color="000000"/>
          <w:bottom w:val="single" w:sz="4" w:space="0" w:color="000000"/>
          <w:right w:val="single" w:sz="4" w:space="0" w:color="000000"/>
        </w:pBdr>
        <w:spacing w:after="2" w:line="256" w:lineRule="auto"/>
        <w:ind w:left="210" w:hangingChars="100" w:hanging="210"/>
        <w:rPr>
          <w:rFonts w:ascii="ＭＳ Ｐゴシック" w:eastAsia="ＭＳ Ｐゴシック" w:hAnsi="ＭＳ Ｐゴシック"/>
          <w:color w:val="auto"/>
        </w:rPr>
      </w:pPr>
      <w:r w:rsidRPr="00CE5418">
        <w:rPr>
          <w:rFonts w:ascii="ＭＳ Ｐゴシック" w:eastAsia="ＭＳ Ｐゴシック" w:hAnsi="ＭＳ Ｐゴシック"/>
          <w:color w:val="auto"/>
          <w:sz w:val="21"/>
        </w:rPr>
        <w:t>ｃ）</w:t>
      </w:r>
      <w:r>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は、実施する</w:t>
      </w:r>
      <w:r>
        <w:rPr>
          <w:rFonts w:ascii="ＭＳ Ｐゴシック" w:eastAsia="ＭＳ Ｐゴシック" w:hAnsi="ＭＳ Ｐゴシック"/>
          <w:color w:val="auto"/>
        </w:rPr>
        <w:t>児童館</w:t>
      </w:r>
      <w:r>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の質の向上に関する組織の取組について指導力を発揮していない。 </w:t>
      </w:r>
    </w:p>
    <w:p w14:paraId="28B39278" w14:textId="77777777" w:rsidR="00256106" w:rsidRPr="00CE5418" w:rsidRDefault="00256106" w:rsidP="00F77376">
      <w:pPr>
        <w:spacing w:after="0" w:line="259" w:lineRule="auto"/>
        <w:ind w:left="0" w:firstLine="0"/>
        <w:rPr>
          <w:rFonts w:ascii="ＭＳ Ｐゴシック" w:eastAsia="ＭＳ Ｐゴシック" w:hAnsi="ＭＳ Ｐゴシック"/>
          <w:color w:val="auto"/>
        </w:rPr>
      </w:pPr>
    </w:p>
    <w:p w14:paraId="0C06DCAA"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48D2A012" w14:textId="50CC37A3" w:rsidR="00256106" w:rsidRPr="00CE5418" w:rsidRDefault="00256106" w:rsidP="00A25D6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は、実施する</w:t>
      </w:r>
      <w:r w:rsidR="005B19DE">
        <w:rPr>
          <w:rFonts w:ascii="ＭＳ Ｐゴシック" w:eastAsia="ＭＳ Ｐゴシック" w:hAnsi="ＭＳ Ｐゴシック"/>
          <w:color w:val="auto"/>
        </w:rPr>
        <w:t>児童館</w:t>
      </w:r>
      <w:r w:rsidR="009D19F5">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の質の現状について定期的、継続的に評価・分析を行っている。 </w:t>
      </w:r>
    </w:p>
    <w:p w14:paraId="4DF740AA" w14:textId="3EBC9D42" w:rsidR="00256106" w:rsidRPr="00CE5418" w:rsidRDefault="00256106" w:rsidP="00A25D6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は、</w:t>
      </w:r>
      <w:r w:rsidR="005B19DE">
        <w:rPr>
          <w:rFonts w:ascii="ＭＳ Ｐゴシック" w:eastAsia="ＭＳ Ｐゴシック" w:hAnsi="ＭＳ Ｐゴシック"/>
          <w:color w:val="auto"/>
        </w:rPr>
        <w:t>児童館</w:t>
      </w:r>
      <w:r w:rsidR="009D19F5">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の質に関する課題を把握し、改善のための具体的な取組を明示して指導力を発揮している。 </w:t>
      </w:r>
    </w:p>
    <w:p w14:paraId="2CB4445F" w14:textId="7618A1A2" w:rsidR="00256106" w:rsidRPr="00CE5418" w:rsidRDefault="00256106" w:rsidP="00A25D6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は、</w:t>
      </w:r>
      <w:r w:rsidR="005B19DE">
        <w:rPr>
          <w:rFonts w:ascii="ＭＳ Ｐゴシック" w:eastAsia="ＭＳ Ｐゴシック" w:hAnsi="ＭＳ Ｐゴシック"/>
          <w:color w:val="auto"/>
        </w:rPr>
        <w:t>児童館</w:t>
      </w:r>
      <w:r w:rsidR="009D19F5">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の質の向上について組織内に具体的な体制を構築し、自らもその活動に積極的に参画している。 </w:t>
      </w:r>
    </w:p>
    <w:p w14:paraId="640CBAB6" w14:textId="035D8C9E" w:rsidR="00256106" w:rsidRPr="00CE5418" w:rsidRDefault="00256106" w:rsidP="00A25D6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は、</w:t>
      </w:r>
      <w:r w:rsidR="005B19DE">
        <w:rPr>
          <w:rFonts w:ascii="ＭＳ Ｐゴシック" w:eastAsia="ＭＳ Ｐゴシック" w:hAnsi="ＭＳ Ｐゴシック"/>
          <w:color w:val="auto"/>
        </w:rPr>
        <w:t>児童館</w:t>
      </w:r>
      <w:r w:rsidR="009D19F5">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の質の向上について、職員の意見を反映するための具体的な取組を行っている。 </w:t>
      </w:r>
    </w:p>
    <w:p w14:paraId="5763C849" w14:textId="47525A9F" w:rsidR="00F77376" w:rsidRPr="00CE5418" w:rsidRDefault="00256106" w:rsidP="00A25D64">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は、</w:t>
      </w:r>
      <w:r w:rsidR="005B19DE">
        <w:rPr>
          <w:rFonts w:ascii="ＭＳ Ｐゴシック" w:eastAsia="ＭＳ Ｐゴシック" w:hAnsi="ＭＳ Ｐゴシック"/>
          <w:color w:val="auto"/>
        </w:rPr>
        <w:t>児童館</w:t>
      </w:r>
      <w:r w:rsidR="009D19F5">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の質の向上について、職員の教育・研修の充実を図っている。 </w:t>
      </w:r>
    </w:p>
    <w:p w14:paraId="054A19B1" w14:textId="64533D4A" w:rsidR="00B24E98" w:rsidRPr="00CE5418" w:rsidRDefault="00B24E98">
      <w:pPr>
        <w:spacing w:after="0" w:line="240" w:lineRule="auto"/>
        <w:ind w:left="0" w:firstLine="0"/>
        <w:rPr>
          <w:rFonts w:ascii="ＭＳ Ｐゴシック" w:eastAsia="ＭＳ Ｐゴシック" w:hAnsi="ＭＳ Ｐゴシック"/>
          <w:color w:val="auto"/>
        </w:rPr>
      </w:pPr>
    </w:p>
    <w:p w14:paraId="40BB0E52"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63212F70" w14:textId="77777777" w:rsidR="00B24E98" w:rsidRPr="00CE5418" w:rsidRDefault="00B24E98">
      <w:pPr>
        <w:numPr>
          <w:ilvl w:val="0"/>
          <w:numId w:val="21"/>
        </w:numPr>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0B25B8C1" w14:textId="0CB17AC5" w:rsidR="00B24E98" w:rsidRPr="00CE5418" w:rsidRDefault="00B24E98" w:rsidP="00A25D6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が</w:t>
      </w:r>
      <w:r w:rsidR="005B19DE">
        <w:rPr>
          <w:rFonts w:ascii="ＭＳ Ｐゴシック" w:eastAsia="ＭＳ Ｐゴシック" w:hAnsi="ＭＳ Ｐゴシック" w:hint="eastAsia"/>
          <w:color w:val="auto"/>
        </w:rPr>
        <w:t>児童館</w:t>
      </w:r>
      <w:r w:rsidR="009D19F5">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の質の向上に関する</w:t>
      </w:r>
      <w:r w:rsidR="00DB4FF9" w:rsidRPr="00CE5418">
        <w:rPr>
          <w:rFonts w:ascii="ＭＳ Ｐゴシック" w:eastAsia="ＭＳ Ｐゴシック" w:hAnsi="ＭＳ Ｐゴシック" w:hint="eastAsia"/>
          <w:color w:val="auto"/>
        </w:rPr>
        <w:t>組織</w:t>
      </w:r>
      <w:r w:rsidRPr="00CE5418">
        <w:rPr>
          <w:rFonts w:ascii="ＭＳ Ｐゴシック" w:eastAsia="ＭＳ Ｐゴシック" w:hAnsi="ＭＳ Ｐゴシック"/>
          <w:color w:val="auto"/>
        </w:rPr>
        <w:t xml:space="preserve">の課題を正しく理解したうえで、組織に対してどのように指導力を発揮しているかを具体的な取組によって評価します。 </w:t>
      </w:r>
    </w:p>
    <w:p w14:paraId="412D6827" w14:textId="77777777" w:rsidR="00B24E98" w:rsidRPr="00CE5418" w:rsidRDefault="00B24E98" w:rsidP="00B24E98">
      <w:pPr>
        <w:ind w:left="421"/>
        <w:rPr>
          <w:rFonts w:ascii="ＭＳ Ｐゴシック" w:eastAsia="ＭＳ Ｐゴシック" w:hAnsi="ＭＳ Ｐゴシック"/>
          <w:color w:val="auto"/>
        </w:rPr>
      </w:pPr>
    </w:p>
    <w:p w14:paraId="0601882C" w14:textId="77777777" w:rsidR="00B24E98" w:rsidRPr="00CE5418" w:rsidRDefault="00B24E98">
      <w:pPr>
        <w:numPr>
          <w:ilvl w:val="0"/>
          <w:numId w:val="21"/>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1F8AFFC8" w14:textId="787D6D20" w:rsidR="00B24E98" w:rsidRPr="00CE5418" w:rsidRDefault="00B24E98" w:rsidP="00A25D6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009D19F5">
        <w:rPr>
          <w:rFonts w:ascii="ＭＳ Ｐゴシック" w:eastAsia="ＭＳ Ｐゴシック" w:hAnsi="ＭＳ Ｐゴシック" w:hint="eastAsia"/>
          <w:color w:val="auto"/>
        </w:rPr>
        <w:t>における児童館活動</w:t>
      </w:r>
      <w:r w:rsidRPr="00CE5418">
        <w:rPr>
          <w:rFonts w:ascii="ＭＳ Ｐゴシック" w:eastAsia="ＭＳ Ｐゴシック" w:hAnsi="ＭＳ Ｐゴシック"/>
          <w:color w:val="auto"/>
        </w:rPr>
        <w:t>の質の向上において、</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の責任と役割が重要です。個々の職員の継続的な努力により取組まれる実践を、組織的な取組とすることや体制づくりにつなげるなど、指導力の発揮が求められます。 </w:t>
      </w:r>
    </w:p>
    <w:p w14:paraId="759EB911" w14:textId="72336151" w:rsidR="00B24E98" w:rsidRPr="00CE5418" w:rsidRDefault="00B24E98" w:rsidP="00A25D6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○社会福祉法第78条においては、「社会福祉事業の経営者は、自らその提供する</w:t>
      </w:r>
      <w:r w:rsidR="009D19F5">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の質の評価を行うことその他の措置を講ずることにより、常に</w:t>
      </w:r>
      <w:r w:rsidR="009D19F5">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を受ける者の立場に立って良質かつ適切な</w:t>
      </w:r>
      <w:r w:rsidR="009D19F5">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 xml:space="preserve">を提供するよう努めなければならない」とされています。 </w:t>
      </w:r>
    </w:p>
    <w:p w14:paraId="652EC62C" w14:textId="286E7236" w:rsidR="00B24E98" w:rsidRPr="00CE5418" w:rsidRDefault="00B24E98" w:rsidP="00A25D6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は、理念や基本方針を具体化する観点から、</w:t>
      </w:r>
      <w:r w:rsidR="009D19F5">
        <w:rPr>
          <w:rFonts w:ascii="ＭＳ Ｐゴシック" w:eastAsia="ＭＳ Ｐゴシック" w:hAnsi="ＭＳ Ｐゴシック" w:hint="eastAsia"/>
          <w:color w:val="auto"/>
        </w:rPr>
        <w:t>児童館における</w:t>
      </w:r>
      <w:r w:rsidR="005B19DE">
        <w:rPr>
          <w:rFonts w:ascii="ＭＳ Ｐゴシック" w:eastAsia="ＭＳ Ｐゴシック" w:hAnsi="ＭＳ Ｐゴシック" w:hint="eastAsia"/>
          <w:color w:val="auto"/>
        </w:rPr>
        <w:t>児童館</w:t>
      </w:r>
      <w:r w:rsidR="009D19F5">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の質に関する課題を把握し、その課題と改善に向けた取組を組織全体に明らかにして取組を進める必要があります。 </w:t>
      </w:r>
    </w:p>
    <w:p w14:paraId="4E756FB5" w14:textId="77777777" w:rsidR="00B24E98" w:rsidRDefault="00B24E98" w:rsidP="00A25D64">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A4B57E9" w14:textId="77777777" w:rsidR="00B24E98" w:rsidRPr="00CE5418" w:rsidRDefault="00B24E98">
      <w:pPr>
        <w:numPr>
          <w:ilvl w:val="0"/>
          <w:numId w:val="21"/>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2B705DB6" w14:textId="43EE2F2E" w:rsidR="00B24E98" w:rsidRPr="00CE5418" w:rsidRDefault="00B24E98" w:rsidP="00A25D6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が</w:t>
      </w:r>
      <w:r w:rsidR="005B19DE">
        <w:rPr>
          <w:rFonts w:ascii="ＭＳ Ｐゴシック" w:eastAsia="ＭＳ Ｐゴシック" w:hAnsi="ＭＳ Ｐゴシック" w:hint="eastAsia"/>
          <w:color w:val="auto"/>
        </w:rPr>
        <w:t>児童館</w:t>
      </w:r>
      <w:r w:rsidR="009D19F5">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の質の向上に関わる課題を理解・分析したうえで、組織に対してどのように指導力を発揮しているかを具体的な取組によって評価します。  </w:t>
      </w:r>
    </w:p>
    <w:p w14:paraId="10C7C931" w14:textId="77777777" w:rsidR="00B24E98" w:rsidRDefault="00B24E98" w:rsidP="00A25D6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○訪問調査で聴取し可能なものについては書面での確認を行います。 </w:t>
      </w:r>
    </w:p>
    <w:p w14:paraId="41FD64E8" w14:textId="77777777" w:rsidR="00673F68" w:rsidRDefault="00673F68" w:rsidP="00B24E98">
      <w:pPr>
        <w:ind w:left="421"/>
        <w:rPr>
          <w:rFonts w:ascii="ＭＳ Ｐゴシック" w:eastAsia="ＭＳ Ｐゴシック" w:hAnsi="ＭＳ Ｐゴシック"/>
          <w:color w:val="auto"/>
        </w:rPr>
      </w:pPr>
    </w:p>
    <w:p w14:paraId="0B9F20AE" w14:textId="77777777" w:rsidR="00673F68" w:rsidRDefault="00673F68" w:rsidP="00B24E98">
      <w:pPr>
        <w:ind w:left="421"/>
        <w:rPr>
          <w:rFonts w:ascii="ＭＳ Ｐゴシック" w:eastAsia="ＭＳ Ｐゴシック" w:hAnsi="ＭＳ Ｐゴシック"/>
          <w:color w:val="auto"/>
        </w:rPr>
      </w:pPr>
    </w:p>
    <w:p w14:paraId="687A21E4"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533414A6"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30732542"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4C69315D"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7A979533"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2443AC42"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52C5401C"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100918BF"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71534" w14:textId="77777777" w:rsidR="00673F68" w:rsidRDefault="00673F68" w:rsidP="006B70AA">
            <w:pPr>
              <w:rPr>
                <w:rFonts w:ascii="ＭＳ Ｐゴシック" w:eastAsia="ＭＳ Ｐゴシック" w:hAnsi="ＭＳ Ｐゴシック"/>
                <w:sz w:val="21"/>
              </w:rPr>
            </w:pPr>
          </w:p>
        </w:tc>
      </w:tr>
      <w:tr w:rsidR="00673F68" w14:paraId="3E37206F"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7439524D"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561755E6"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8473132"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32E3CE9D" w14:textId="77777777" w:rsidR="00673F68" w:rsidRPr="00CE5418" w:rsidRDefault="00673F68" w:rsidP="00B24E98">
      <w:pPr>
        <w:ind w:left="421"/>
        <w:rPr>
          <w:rFonts w:ascii="ＭＳ Ｐゴシック" w:eastAsia="ＭＳ Ｐゴシック" w:hAnsi="ＭＳ Ｐゴシック"/>
          <w:color w:val="auto"/>
        </w:rPr>
      </w:pPr>
    </w:p>
    <w:p w14:paraId="2A076F23" w14:textId="03D45EEB" w:rsidR="00F77376" w:rsidRPr="00CE5418" w:rsidRDefault="00F77376">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6DEB79CF" w14:textId="558E7670" w:rsidR="00256106" w:rsidRPr="00547607" w:rsidRDefault="00256106"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sz w:val="21"/>
          <w:u w:val="single"/>
          <w:bdr w:val="single" w:sz="4" w:space="0" w:color="auto"/>
        </w:rPr>
        <w:lastRenderedPageBreak/>
        <w:t>13</w:t>
      </w:r>
      <w:r w:rsidRPr="00CE5418">
        <w:rPr>
          <w:rFonts w:ascii="ＭＳ Ｐゴシック" w:eastAsia="ＭＳ Ｐゴシック" w:hAnsi="ＭＳ Ｐゴシック"/>
          <w:color w:val="auto"/>
          <w:sz w:val="21"/>
          <w:u w:val="single"/>
        </w:rPr>
        <w:t xml:space="preserve"> </w:t>
      </w:r>
      <w:r w:rsidRPr="00CE5418">
        <w:rPr>
          <w:rFonts w:ascii="ＭＳ Ｐゴシック" w:eastAsia="ＭＳ Ｐゴシック" w:hAnsi="ＭＳ Ｐゴシック"/>
          <w:color w:val="auto"/>
          <w:u w:val="single"/>
        </w:rPr>
        <w:t xml:space="preserve">Ⅱ-１-(２)-② 経営の改善や業務の実行性を高める取組に指導力を発揮している。 </w:t>
      </w:r>
    </w:p>
    <w:p w14:paraId="6BED42C1" w14:textId="714A3BCF" w:rsidR="00256106" w:rsidRPr="00CE5418" w:rsidRDefault="00256106" w:rsidP="00F243A3">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0826DAEE" w14:textId="50F6CD8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は、経営の改善や業務の実効性を高める取組に十分な指導力を発揮している。 </w:t>
      </w:r>
    </w:p>
    <w:p w14:paraId="55A996D4"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60C2FF6" w14:textId="1BC34C53"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420" w:hanging="422"/>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は、経営の改善や業務の実効性を高める取組に指導力を発揮しているが、十分ではない。 </w:t>
      </w:r>
    </w:p>
    <w:p w14:paraId="7C98CE40"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079C796" w14:textId="47F76D71" w:rsidR="00256106" w:rsidRPr="00CE5418" w:rsidRDefault="00256106" w:rsidP="00F243A3">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sz w:val="21"/>
        </w:rPr>
        <w:t>ｃ）</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は、経営の改善や業務の実効性を高める取組について指導力を発揮していない。 </w:t>
      </w:r>
    </w:p>
    <w:p w14:paraId="7AEA8195" w14:textId="77777777" w:rsidR="00256106" w:rsidRPr="00CE5418" w:rsidRDefault="00256106" w:rsidP="00A61261">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17A24E5"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3AF63FA2" w14:textId="1E96E724" w:rsidR="00256106" w:rsidRPr="00CE5418" w:rsidRDefault="00256106" w:rsidP="00A25D6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は、経営の改善や業務の実効性の向上に向けて、人事、労務、財務等を踏まえ分析を行っている。 </w:t>
      </w:r>
    </w:p>
    <w:p w14:paraId="1310710B" w14:textId="6650EFFF" w:rsidR="00256106" w:rsidRPr="00CE5418" w:rsidRDefault="00256106" w:rsidP="00A25D6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は、組織の理念や基本方針の実現に向けて、人員配置、職員の働きやすい環境整備等、具体的に取り組んでいる。 </w:t>
      </w:r>
    </w:p>
    <w:p w14:paraId="7EF192CF" w14:textId="7C7CDDC7" w:rsidR="00256106" w:rsidRPr="00CE5418" w:rsidRDefault="00256106" w:rsidP="00A25D6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は、経営の改善や業務の実効性の向上に向けて、組織内に同様の意識を形成するための取組を行っている。 </w:t>
      </w:r>
    </w:p>
    <w:p w14:paraId="149A134D" w14:textId="4B54CBFD" w:rsidR="00F77376" w:rsidRPr="00CE5418" w:rsidRDefault="00256106" w:rsidP="00A25D6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color w:val="auto"/>
        </w:rPr>
        <w:t>管理者</w:t>
      </w:r>
      <w:r w:rsidRPr="00CE5418">
        <w:rPr>
          <w:rFonts w:ascii="ＭＳ Ｐゴシック" w:eastAsia="ＭＳ Ｐゴシック" w:hAnsi="ＭＳ Ｐゴシック"/>
          <w:color w:val="auto"/>
        </w:rPr>
        <w:t xml:space="preserve">は、経営の改善や業務の実効性を高めるために組織内に具体的な体制を構築し、自らもその活動に積極的に参画している。 </w:t>
      </w:r>
    </w:p>
    <w:p w14:paraId="58FF5D43" w14:textId="63E410EC" w:rsidR="00B24E98" w:rsidRPr="00CE5418" w:rsidRDefault="00B24E98">
      <w:pPr>
        <w:spacing w:after="0" w:line="240" w:lineRule="auto"/>
        <w:ind w:left="0" w:firstLine="0"/>
        <w:rPr>
          <w:rFonts w:ascii="ＭＳ Ｐゴシック" w:eastAsia="ＭＳ Ｐゴシック" w:hAnsi="ＭＳ Ｐゴシック"/>
          <w:color w:val="auto"/>
        </w:rPr>
      </w:pPr>
    </w:p>
    <w:p w14:paraId="1DB5FC85"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69A5368E" w14:textId="77777777" w:rsidR="00B24E98" w:rsidRPr="00CE5418" w:rsidRDefault="00B24E98">
      <w:pPr>
        <w:numPr>
          <w:ilvl w:val="0"/>
          <w:numId w:val="22"/>
        </w:numPr>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022AE74A" w14:textId="37F688D5" w:rsidR="00B24E98" w:rsidRPr="00CE5418" w:rsidRDefault="00B24E98" w:rsidP="00A25D6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が経営の改善や業務の実効性を高める取組を自ら実行するとともに、組織内に同様の意識を形成し、職員全体で効果的な事業運営を目指すために指導力を発揮しているかを評価します。 </w:t>
      </w:r>
    </w:p>
    <w:p w14:paraId="42F7C578" w14:textId="77777777" w:rsidR="00B24E98" w:rsidRPr="00CE5418" w:rsidRDefault="00B24E98" w:rsidP="00B24E98">
      <w:pPr>
        <w:ind w:left="421"/>
        <w:rPr>
          <w:rFonts w:ascii="ＭＳ Ｐゴシック" w:eastAsia="ＭＳ Ｐゴシック" w:hAnsi="ＭＳ Ｐゴシック"/>
          <w:color w:val="auto"/>
        </w:rPr>
      </w:pPr>
    </w:p>
    <w:p w14:paraId="365F604B" w14:textId="77777777" w:rsidR="00B24E98" w:rsidRPr="00CE5418" w:rsidRDefault="00B24E98">
      <w:pPr>
        <w:numPr>
          <w:ilvl w:val="0"/>
          <w:numId w:val="22"/>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3E117A4A" w14:textId="4DA8D6F7" w:rsidR="00B24E98" w:rsidRPr="00CE5418" w:rsidRDefault="00B24E98" w:rsidP="00A25D6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は、経営資源を有効に活用して、</w:t>
      </w:r>
      <w:r w:rsidR="00ED79B4">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ED79B4">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の理念・基本方針を具現化した質の高い</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の実現を図る必要があります。 </w:t>
      </w:r>
    </w:p>
    <w:p w14:paraId="28CCCA50" w14:textId="2CA78132" w:rsidR="00B24E98" w:rsidRPr="00CE5418" w:rsidRDefault="00B24E98" w:rsidP="00A25D6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○理念・基本方針の実現に向けて、人事、労務、財務等、それぞれの視点から常に検証を行い、経営や単純なコスト削減ではない効果的な業務の実現を目指す改善に向けた具体的な取組が必要です。 </w:t>
      </w:r>
    </w:p>
    <w:p w14:paraId="1005E8B3" w14:textId="6CB89643" w:rsidR="00B24E98" w:rsidRPr="00CE5418" w:rsidRDefault="00B24E98" w:rsidP="00A25D6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○経営状況やコストバランスの分析に基づいて、経営や業務の効果を高めるとともに、その効果をさらなる改善に向けていくといった継続的な取組が安定的かつ良質な</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の実施には不可欠となります。 </w:t>
      </w:r>
    </w:p>
    <w:p w14:paraId="4DBCE13C" w14:textId="75EE755C" w:rsidR="00B24E98" w:rsidRPr="00CE5418" w:rsidRDefault="00B24E98" w:rsidP="00A25D6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は、</w:t>
      </w:r>
      <w:r w:rsidR="00ED79B4">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ED79B4">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の将来性や継続性や経営資源の有効活用という基本的な課題を常に視野に入れて組織を運営していくことが求められます。 </w:t>
      </w:r>
    </w:p>
    <w:p w14:paraId="62199C34" w14:textId="77777777" w:rsidR="00B24E98" w:rsidRDefault="00B24E98" w:rsidP="00B24E98">
      <w:pPr>
        <w:spacing w:after="11"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B8A55D4" w14:textId="77777777" w:rsidR="00B24E98" w:rsidRPr="00CE5418" w:rsidRDefault="00B24E98">
      <w:pPr>
        <w:numPr>
          <w:ilvl w:val="0"/>
          <w:numId w:val="22"/>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評価のポイント </w:t>
      </w:r>
    </w:p>
    <w:p w14:paraId="30411F44" w14:textId="3E0D6F3E" w:rsidR="00B24E98" w:rsidRPr="00CE5418" w:rsidRDefault="00B24E98" w:rsidP="00A25D6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の自らの取組とともに、組織内に同様の意識を形成し、職員全体で効果的な事業運営を目指すための指導力の発揮に関わる取組の双方を、具体的な取組によって総合的に評価します。 </w:t>
      </w:r>
    </w:p>
    <w:p w14:paraId="64CDA040" w14:textId="77777777" w:rsidR="00673F68" w:rsidRDefault="00B24E98" w:rsidP="00A25D64">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○訪問調査で聴取し可能なものについては書面での確認を行います。</w:t>
      </w:r>
    </w:p>
    <w:p w14:paraId="60B05686" w14:textId="77777777" w:rsidR="00F243A3" w:rsidRDefault="00F243A3" w:rsidP="00A25D64">
      <w:pPr>
        <w:spacing w:beforeLines="50" w:before="120" w:after="0"/>
        <w:ind w:leftChars="100" w:left="439"/>
        <w:rPr>
          <w:rFonts w:ascii="ＭＳ Ｐゴシック" w:eastAsia="ＭＳ Ｐゴシック" w:hAnsi="ＭＳ Ｐゴシック"/>
          <w:color w:val="auto"/>
        </w:rPr>
      </w:pPr>
    </w:p>
    <w:p w14:paraId="20595997" w14:textId="77777777" w:rsidR="00F243A3" w:rsidRDefault="00F243A3" w:rsidP="00A25D64">
      <w:pPr>
        <w:spacing w:beforeLines="50" w:before="120" w:after="0"/>
        <w:ind w:leftChars="100" w:left="439"/>
        <w:rPr>
          <w:rFonts w:ascii="ＭＳ Ｐゴシック" w:eastAsia="ＭＳ Ｐゴシック" w:hAnsi="ＭＳ Ｐゴシック" w:hint="eastAsia"/>
          <w:color w:val="auto"/>
        </w:rPr>
      </w:pPr>
    </w:p>
    <w:p w14:paraId="11BD35E0"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lastRenderedPageBreak/>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020CB470"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22C88F25"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3283DD6"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39D8E17B"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504F0201"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3CCD7602"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3C72D885"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94A20" w14:textId="77777777" w:rsidR="00673F68" w:rsidRDefault="00673F68" w:rsidP="006B70AA">
            <w:pPr>
              <w:rPr>
                <w:rFonts w:ascii="ＭＳ Ｐゴシック" w:eastAsia="ＭＳ Ｐゴシック" w:hAnsi="ＭＳ Ｐゴシック"/>
                <w:sz w:val="21"/>
              </w:rPr>
            </w:pPr>
          </w:p>
        </w:tc>
      </w:tr>
      <w:tr w:rsidR="00673F68" w14:paraId="3F9CC2E0"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3134F009"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56E963C8"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2A5D9AE"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526F452A" w14:textId="77777777" w:rsidR="00673F68" w:rsidRDefault="00673F68" w:rsidP="00DB4FF9">
      <w:pPr>
        <w:ind w:left="421"/>
        <w:rPr>
          <w:rFonts w:ascii="ＭＳ Ｐゴシック" w:eastAsia="ＭＳ Ｐゴシック" w:hAnsi="ＭＳ Ｐゴシック"/>
          <w:color w:val="auto"/>
        </w:rPr>
      </w:pPr>
    </w:p>
    <w:p w14:paraId="75E32D70" w14:textId="44282063" w:rsidR="00A61261" w:rsidRPr="00CE5418" w:rsidRDefault="00A61261" w:rsidP="00DB4FF9">
      <w:pPr>
        <w:ind w:left="421"/>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275311EF" w14:textId="77777777" w:rsidR="00256106" w:rsidRPr="00CE5418" w:rsidRDefault="00256106" w:rsidP="00256106">
      <w:pPr>
        <w:pStyle w:val="2"/>
        <w:ind w:left="5"/>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Ⅱ-２ 福祉人材の確保・育成 </w:t>
      </w:r>
    </w:p>
    <w:p w14:paraId="38E3B532" w14:textId="77777777" w:rsidR="00256106" w:rsidRPr="00CE5418" w:rsidRDefault="00256106" w:rsidP="00256106">
      <w:pPr>
        <w:spacing w:after="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2AB21EC" w14:textId="77777777" w:rsidR="00256106" w:rsidRPr="00CE5418" w:rsidRDefault="00256106" w:rsidP="00256106">
      <w:pPr>
        <w:spacing w:after="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Ⅱ-２-(１) 福祉人材の確保・育成計画、人事管理の体制が整備されている。</w:t>
      </w:r>
      <w:r w:rsidRPr="00CE5418">
        <w:rPr>
          <w:rFonts w:ascii="ＭＳ Ｐゴシック" w:eastAsia="ＭＳ Ｐゴシック" w:hAnsi="ＭＳ Ｐゴシック"/>
          <w:color w:val="auto"/>
        </w:rPr>
        <w:t xml:space="preserve"> </w:t>
      </w:r>
    </w:p>
    <w:p w14:paraId="0F59C8C1" w14:textId="13121230" w:rsidR="00256106" w:rsidRPr="00547607" w:rsidRDefault="00256106" w:rsidP="00442C6D">
      <w:pPr>
        <w:spacing w:after="4" w:line="259" w:lineRule="auto"/>
        <w:ind w:left="0"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rPr>
        <w:t xml:space="preserve"> </w:t>
      </w:r>
      <w:r w:rsidRPr="00CE5418">
        <w:rPr>
          <w:rFonts w:ascii="ＭＳ Ｐゴシック" w:eastAsia="ＭＳ Ｐゴシック" w:hAnsi="ＭＳ Ｐゴシック"/>
          <w:color w:val="auto"/>
          <w:u w:val="single"/>
          <w:bdr w:val="single" w:sz="4" w:space="0" w:color="auto"/>
        </w:rPr>
        <w:t>14</w:t>
      </w:r>
      <w:r w:rsidRPr="00CE5418">
        <w:rPr>
          <w:rFonts w:ascii="ＭＳ Ｐゴシック" w:eastAsia="ＭＳ Ｐゴシック" w:hAnsi="ＭＳ Ｐゴシック"/>
          <w:color w:val="auto"/>
          <w:u w:val="single"/>
        </w:rPr>
        <w:t xml:space="preserve"> Ⅱ-２-(１)-① 必要な福祉人材の確保・定着等に関する具体的な計画が確立し、取組が実</w:t>
      </w:r>
      <w:r w:rsidRPr="00CE5418">
        <w:rPr>
          <w:rFonts w:ascii="ＭＳ Ｐゴシック" w:eastAsia="ＭＳ Ｐゴシック" w:hAnsi="ＭＳ Ｐゴシック"/>
          <w:color w:val="auto"/>
          <w:u w:val="single" w:color="000000"/>
        </w:rPr>
        <w:t>施されている。</w:t>
      </w:r>
      <w:r w:rsidRPr="00CE5418">
        <w:rPr>
          <w:rFonts w:ascii="ＭＳ Ｐゴシック" w:eastAsia="ＭＳ Ｐゴシック" w:hAnsi="ＭＳ Ｐゴシック"/>
          <w:color w:val="auto"/>
          <w:u w:val="single"/>
        </w:rPr>
        <w:t xml:space="preserve"> </w:t>
      </w:r>
    </w:p>
    <w:p w14:paraId="02773C6E" w14:textId="28A3DA39" w:rsidR="00256106" w:rsidRDefault="001B235D" w:rsidP="001B235D">
      <w:pPr>
        <w:pBdr>
          <w:top w:val="single" w:sz="4" w:space="0" w:color="000000"/>
          <w:left w:val="single" w:sz="4" w:space="0" w:color="000000"/>
          <w:bottom w:val="single" w:sz="4" w:space="0" w:color="000000"/>
          <w:right w:val="single" w:sz="4" w:space="0" w:color="000000"/>
        </w:pBdr>
        <w:spacing w:after="2" w:line="256"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7725702E" w14:textId="724D8DDE" w:rsidR="001B235D" w:rsidRDefault="001B235D" w:rsidP="001B235D">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ａ）組織が目標とする</w:t>
      </w:r>
      <w:r>
        <w:rPr>
          <w:rFonts w:ascii="ＭＳ Ｐゴシック" w:eastAsia="ＭＳ Ｐゴシック" w:hAnsi="ＭＳ Ｐゴシック"/>
          <w:color w:val="auto"/>
        </w:rPr>
        <w:t>児童館</w:t>
      </w:r>
      <w:r>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の質を確保するため、必要な福祉人材や人員体制に関する具体的な計画が確立しており、それにもとづいた取組が実施されている。</w:t>
      </w:r>
    </w:p>
    <w:p w14:paraId="7F41E282" w14:textId="77777777" w:rsidR="001B235D" w:rsidRDefault="001B235D" w:rsidP="001B235D">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3DF74001" w14:textId="35DCE7AC" w:rsidR="001B235D" w:rsidRDefault="001B235D" w:rsidP="001B235D">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ｂ）組織が目標とする</w:t>
      </w:r>
      <w:r>
        <w:rPr>
          <w:rFonts w:ascii="ＭＳ Ｐゴシック" w:eastAsia="ＭＳ Ｐゴシック" w:hAnsi="ＭＳ Ｐゴシック"/>
          <w:color w:val="auto"/>
        </w:rPr>
        <w:t>児童館</w:t>
      </w:r>
      <w:r>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の質を確保するため、必要な福祉人材や人員体制に関する具体的な計画が確立しているが、それにもとづいた取組が十分ではない。</w:t>
      </w:r>
    </w:p>
    <w:p w14:paraId="72B82630" w14:textId="77777777" w:rsidR="001B235D" w:rsidRDefault="001B235D" w:rsidP="001B235D">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503735FA" w14:textId="218DA7A6" w:rsidR="001B235D" w:rsidRPr="00CE5418" w:rsidRDefault="001B235D" w:rsidP="00F243A3">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ｃ）組織が目標とする</w:t>
      </w:r>
      <w:r>
        <w:rPr>
          <w:rFonts w:ascii="ＭＳ Ｐゴシック" w:eastAsia="ＭＳ Ｐゴシック" w:hAnsi="ＭＳ Ｐゴシック"/>
          <w:color w:val="auto"/>
        </w:rPr>
        <w:t>児童館</w:t>
      </w:r>
      <w:r>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の質を確保するため、必要な福祉人材や人員体制に関する具体的な計画が確立していない。</w:t>
      </w:r>
    </w:p>
    <w:p w14:paraId="6509DD0A" w14:textId="77777777" w:rsidR="00256106" w:rsidRPr="00CE5418" w:rsidRDefault="00256106" w:rsidP="00A61261">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671A445"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75E16040" w14:textId="75380D24" w:rsidR="00256106" w:rsidRPr="00CE5418" w:rsidRDefault="00256106" w:rsidP="001B235D">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□必要な福祉人材や人員体制に関する基本的な考え方や、福祉人材の確保と育成に関する方針が確立している。 </w:t>
      </w:r>
    </w:p>
    <w:p w14:paraId="5E2CD356" w14:textId="462966E4" w:rsidR="00256106" w:rsidRPr="00CE5418" w:rsidRDefault="00256106" w:rsidP="001B235D">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ED79B4" w:rsidRPr="00ED79B4">
        <w:rPr>
          <w:rFonts w:ascii="ＭＳ Ｐゴシック" w:eastAsia="ＭＳ Ｐゴシック" w:hAnsi="ＭＳ Ｐゴシック"/>
          <w:color w:val="auto"/>
        </w:rPr>
        <w:t>児童館活動の提供に関わる専門職（「児童の遊びを指導する者」（以下、「児童厚生員」という。））の配置等、 必要な福祉人材や人員体制について具体的な計画がある。</w:t>
      </w:r>
      <w:r w:rsidRPr="00CE5418">
        <w:rPr>
          <w:rFonts w:ascii="ＭＳ Ｐゴシック" w:eastAsia="ＭＳ Ｐゴシック" w:hAnsi="ＭＳ Ｐゴシック"/>
          <w:color w:val="auto"/>
        </w:rPr>
        <w:t xml:space="preserve"> </w:t>
      </w:r>
    </w:p>
    <w:p w14:paraId="3FBD39C5" w14:textId="3603F9E9" w:rsidR="00256106" w:rsidRPr="00CE5418" w:rsidRDefault="00256106" w:rsidP="001B235D">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□計画にもとづいた人材の確保や育成が実施されている。 </w:t>
      </w:r>
    </w:p>
    <w:p w14:paraId="6CB3CB24" w14:textId="51972C72" w:rsidR="00ED79B4" w:rsidRDefault="00256106" w:rsidP="001B235D">
      <w:pPr>
        <w:spacing w:beforeLines="50" w:before="120" w:after="0" w:line="270" w:lineRule="auto"/>
        <w:ind w:left="5" w:hanging="10"/>
        <w:jc w:val="both"/>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ED79B4" w:rsidRPr="00ED79B4">
        <w:rPr>
          <w:rFonts w:ascii="ＭＳ Ｐゴシック" w:eastAsia="ＭＳ Ｐゴシック" w:hAnsi="ＭＳ Ｐゴシック"/>
          <w:color w:val="auto"/>
        </w:rPr>
        <w:t xml:space="preserve">法人（児童館）は、様々な機会を活用して研修を実施し、職員の資質向上に努めている。 </w:t>
      </w:r>
    </w:p>
    <w:p w14:paraId="7FB15EF6" w14:textId="2F90F239" w:rsidR="00ED79B4" w:rsidRPr="001B235D" w:rsidRDefault="00ED79B4" w:rsidP="001B235D">
      <w:pPr>
        <w:spacing w:beforeLines="50" w:before="120" w:after="0" w:line="271" w:lineRule="auto"/>
        <w:ind w:left="164" w:hanging="170"/>
        <w:jc w:val="both"/>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D79B4">
        <w:rPr>
          <w:rFonts w:ascii="ＭＳ Ｐゴシック" w:eastAsia="ＭＳ Ｐゴシック" w:hAnsi="ＭＳ Ｐゴシック"/>
          <w:color w:val="auto"/>
        </w:rPr>
        <w:t xml:space="preserve">研修が日常活動に生かされるように、職員全員が子どもの理解と課題を共有し対応を協議する機会を設けている。 </w:t>
      </w:r>
    </w:p>
    <w:p w14:paraId="0861758B" w14:textId="2929D03B" w:rsidR="00F77376" w:rsidRPr="00CE5418" w:rsidRDefault="00ED79B4" w:rsidP="001B235D">
      <w:pPr>
        <w:spacing w:beforeLines="50" w:before="120" w:after="0" w:line="270" w:lineRule="auto"/>
        <w:ind w:left="5" w:hanging="10"/>
        <w:jc w:val="both"/>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D79B4">
        <w:rPr>
          <w:rFonts w:ascii="ＭＳ Ｐゴシック" w:eastAsia="ＭＳ Ｐゴシック" w:hAnsi="ＭＳ Ｐゴシック"/>
          <w:color w:val="auto"/>
        </w:rPr>
        <w:t>法人（児童館）として、効果的な福祉人材確保（採用活動等）を実施している。</w:t>
      </w:r>
    </w:p>
    <w:p w14:paraId="3BE23042" w14:textId="7BECDCF8" w:rsidR="00B24E98" w:rsidRPr="00CE5418" w:rsidRDefault="00B24E98">
      <w:pPr>
        <w:spacing w:after="0" w:line="240" w:lineRule="auto"/>
        <w:ind w:left="0" w:firstLine="0"/>
        <w:rPr>
          <w:rFonts w:ascii="ＭＳ Ｐゴシック" w:eastAsia="ＭＳ Ｐゴシック" w:hAnsi="ＭＳ Ｐゴシック"/>
          <w:color w:val="auto"/>
        </w:rPr>
      </w:pPr>
    </w:p>
    <w:p w14:paraId="3804691F"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1C41A7DA" w14:textId="77777777" w:rsidR="00B24E98" w:rsidRPr="00CE5418" w:rsidRDefault="00B24E98">
      <w:pPr>
        <w:numPr>
          <w:ilvl w:val="0"/>
          <w:numId w:val="23"/>
        </w:numPr>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1DD104A7" w14:textId="77777777" w:rsidR="00B24E98" w:rsidRPr="00CE5418" w:rsidRDefault="00B24E98" w:rsidP="001B235D">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○本評価基準では、理念・基本方針や事業計画を実現するために必要な福祉人材や人員体制について、組織として具体的な計画をもって、取組んでいるかどうかを評価します。 </w:t>
      </w:r>
    </w:p>
    <w:p w14:paraId="76AC45D1" w14:textId="77777777" w:rsidR="00B24E98" w:rsidRPr="00CE5418" w:rsidRDefault="00B24E98" w:rsidP="00B24E98">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9FF6A3F" w14:textId="77777777" w:rsidR="00B24E98" w:rsidRPr="00CE5418" w:rsidRDefault="00B24E98">
      <w:pPr>
        <w:numPr>
          <w:ilvl w:val="0"/>
          <w:numId w:val="23"/>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024ECA24" w14:textId="065FB7BF" w:rsidR="00B24E98" w:rsidRPr="00CE5418" w:rsidRDefault="00B24E98" w:rsidP="001B235D">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○理念・基本方針や事業計画を実現し、</w:t>
      </w:r>
      <w:r w:rsidR="00ED79B4" w:rsidRPr="00ED79B4">
        <w:rPr>
          <w:rFonts w:ascii="ＭＳ Ｐゴシック" w:eastAsia="ＭＳ Ｐゴシック" w:hAnsi="ＭＳ Ｐゴシック"/>
          <w:color w:val="auto"/>
        </w:rPr>
        <w:t>質の高い児童館活動を実現するためには</w:t>
      </w:r>
      <w:r w:rsidRPr="00CE5418">
        <w:rPr>
          <w:rFonts w:ascii="ＭＳ Ｐゴシック" w:eastAsia="ＭＳ Ｐゴシック" w:hAnsi="ＭＳ Ｐゴシック"/>
          <w:color w:val="auto"/>
        </w:rPr>
        <w:t xml:space="preserve">、必要な福祉人材や人員体制に関する基本的な考え方や、人材の確保と育成に関する方針を明確にした計画が求められます。 </w:t>
      </w:r>
    </w:p>
    <w:p w14:paraId="539F101A" w14:textId="4D59C315" w:rsidR="00B24E98" w:rsidRDefault="00B24E98" w:rsidP="001B235D">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計画は、単に「質の高い福祉人材の確保」という抽象的な表現にとどまるものではなく、組織の理念・基本方針や事業計画に沿って、組織を適切に機能させるために必要な人数や、体制、あるいは常勤職員と非常勤職員の比率のほか、障害者雇用への対応といったことも含めて立案される必要があります。 </w:t>
      </w:r>
    </w:p>
    <w:p w14:paraId="275701ED" w14:textId="6A00F18C" w:rsidR="00ED79B4" w:rsidRPr="00CE5418" w:rsidRDefault="00ED79B4" w:rsidP="001B235D">
      <w:pPr>
        <w:spacing w:beforeLines="50" w:before="120" w:after="0" w:line="259"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lastRenderedPageBreak/>
        <w:t>〇</w:t>
      </w:r>
      <w:r w:rsidRPr="00ED79B4">
        <w:rPr>
          <w:rFonts w:ascii="ＭＳ Ｐゴシック" w:eastAsia="ＭＳ Ｐゴシック" w:hAnsi="ＭＳ Ｐゴシック"/>
          <w:color w:val="auto"/>
        </w:rPr>
        <w:t>「児童福祉施設の設備及び運営に関する基準（昭和23年厚生省令第63号）（以下、「基準」という。）」第38 条に規定する児童厚生員の資格を有する者を置き、必要に応じその他の職員を置く必要があります。なお、基準 並びに児童館ガイドラインでは、児童厚生員を2人以上置くこととしています。また、児童福祉事業全般との調 整が求められるため、社会福祉士の有資格者の配置も考慮することが求められます。これらの児童館活動の提供 に関わる専門職である福祉人材の配置や確保等について具体的な計画となっていることが重要です。</w:t>
      </w:r>
    </w:p>
    <w:p w14:paraId="7365D340" w14:textId="013ED6EA" w:rsidR="00B24E98" w:rsidRPr="00CE5418" w:rsidRDefault="00B24E98" w:rsidP="00B24E98">
      <w:pPr>
        <w:spacing w:after="14" w:line="259" w:lineRule="auto"/>
        <w:ind w:left="0" w:firstLine="0"/>
        <w:rPr>
          <w:rFonts w:ascii="ＭＳ Ｐゴシック" w:eastAsia="ＭＳ Ｐゴシック" w:hAnsi="ＭＳ Ｐゴシック"/>
          <w:color w:val="auto"/>
        </w:rPr>
      </w:pPr>
    </w:p>
    <w:p w14:paraId="2466268D" w14:textId="77777777" w:rsidR="00B24E98" w:rsidRPr="00CE5418" w:rsidRDefault="00B24E98">
      <w:pPr>
        <w:numPr>
          <w:ilvl w:val="0"/>
          <w:numId w:val="23"/>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590546D4" w14:textId="4B6D9FF5" w:rsidR="00B24E98" w:rsidRPr="00CE5418" w:rsidRDefault="00B24E98" w:rsidP="001B235D">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では、具体的な考え方や計画の有無とともに、計画どおりの人員体制が取られていない場合でも、その目標の実現に向かって計画的に人材の確保・育成が行われているかどうかを、具体的な取組や経過等から評価します。 </w:t>
      </w:r>
    </w:p>
    <w:p w14:paraId="2E380703" w14:textId="479E5A96" w:rsidR="00673F68" w:rsidRDefault="00B24E98" w:rsidP="001B235D">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○採用や人事管理については、法人で一括して所管している場合もありますが、その場合にも本評価基準に照らし合わせて、当該組織に関する具体的な考え方や取組を評価します。</w:t>
      </w:r>
    </w:p>
    <w:p w14:paraId="46DA89A0" w14:textId="09FAA568" w:rsidR="00673F68" w:rsidRDefault="00ED79B4" w:rsidP="001B235D">
      <w:pPr>
        <w:spacing w:beforeLines="50" w:before="120" w:after="0"/>
        <w:ind w:leftChars="100" w:left="439"/>
        <w:rPr>
          <w:rFonts w:ascii="ＭＳ Ｐゴシック" w:eastAsia="ＭＳ Ｐゴシック" w:hAnsi="ＭＳ Ｐゴシック"/>
          <w:color w:val="auto"/>
        </w:rPr>
      </w:pPr>
      <w:r w:rsidRPr="00ED79B4">
        <w:rPr>
          <w:rFonts w:ascii="ＭＳ Ｐゴシック" w:eastAsia="ＭＳ Ｐゴシック" w:hAnsi="ＭＳ Ｐゴシック"/>
          <w:color w:val="auto"/>
        </w:rPr>
        <w:t>○ 児童厚生員2名の配置は法令上義務付けられたものではなく、利用児童数等を勘案し、2名のうち１名は児童厚生員を補助する役割の者にすることが、自治体裁量でできることとなっています。</w:t>
      </w:r>
    </w:p>
    <w:p w14:paraId="331A1093" w14:textId="77777777" w:rsidR="00ED79B4" w:rsidRDefault="00ED79B4" w:rsidP="00DB4FF9">
      <w:pPr>
        <w:ind w:left="421"/>
        <w:rPr>
          <w:rFonts w:ascii="ＭＳ Ｐゴシック" w:eastAsia="ＭＳ Ｐゴシック" w:hAnsi="ＭＳ Ｐゴシック"/>
          <w:color w:val="auto"/>
        </w:rPr>
      </w:pPr>
    </w:p>
    <w:p w14:paraId="3955D024"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3E4788BE"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2C1ED2D1"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58A5852"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176B04B4"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7FA028BB"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40473593"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5955AFC6"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51519" w14:textId="77777777" w:rsidR="00673F68" w:rsidRDefault="00673F68" w:rsidP="006B70AA">
            <w:pPr>
              <w:rPr>
                <w:rFonts w:ascii="ＭＳ Ｐゴシック" w:eastAsia="ＭＳ Ｐゴシック" w:hAnsi="ＭＳ Ｐゴシック"/>
                <w:sz w:val="21"/>
              </w:rPr>
            </w:pPr>
          </w:p>
        </w:tc>
      </w:tr>
      <w:tr w:rsidR="00673F68" w14:paraId="15D7C0F9"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06DF2BE9"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AA44583"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4B0B9173"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0A19641" w14:textId="77777777" w:rsidR="00673F68" w:rsidRDefault="00673F68" w:rsidP="00DB4FF9">
      <w:pPr>
        <w:ind w:left="421"/>
        <w:rPr>
          <w:rFonts w:ascii="ＭＳ Ｐゴシック" w:eastAsia="ＭＳ Ｐゴシック" w:hAnsi="ＭＳ Ｐゴシック"/>
          <w:color w:val="auto"/>
        </w:rPr>
      </w:pPr>
    </w:p>
    <w:p w14:paraId="1DE71710" w14:textId="48DEA660" w:rsidR="00A61261" w:rsidRPr="00CE5418" w:rsidRDefault="00A61261" w:rsidP="00DB4FF9">
      <w:pPr>
        <w:ind w:left="421"/>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6C5730D2" w14:textId="2B5D1842" w:rsidR="00256106" w:rsidRPr="00547607" w:rsidRDefault="00256106"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15</w:t>
      </w:r>
      <w:r w:rsidRPr="00CE5418">
        <w:rPr>
          <w:rFonts w:ascii="ＭＳ Ｐゴシック" w:eastAsia="ＭＳ Ｐゴシック" w:hAnsi="ＭＳ Ｐゴシック"/>
          <w:color w:val="auto"/>
          <w:u w:val="single"/>
        </w:rPr>
        <w:t xml:space="preserve"> Ⅱ-２-(１)-② 総合的な人事管理が行われている。 </w:t>
      </w:r>
    </w:p>
    <w:p w14:paraId="504CFA5A" w14:textId="3E1D21E4" w:rsidR="00256106" w:rsidRPr="00CE5418" w:rsidRDefault="00256106" w:rsidP="00F243A3">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342D41F0"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ａ）総合的な人事管理を実施している。 </w:t>
      </w:r>
    </w:p>
    <w:p w14:paraId="4747559A"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6ABBE61"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ｂ）総合的な人事管理に関する取組が十分ではない。 </w:t>
      </w:r>
    </w:p>
    <w:p w14:paraId="55B34303"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A77B120" w14:textId="7EA9F90C" w:rsidR="00256106" w:rsidRPr="00CE5418" w:rsidRDefault="00256106" w:rsidP="00F243A3">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ｃ）総合的な人事管理を実施していない。 </w:t>
      </w:r>
    </w:p>
    <w:p w14:paraId="2CD2C1FD" w14:textId="77777777" w:rsidR="00256106" w:rsidRPr="00CE5418" w:rsidRDefault="00256106" w:rsidP="00A61261">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C68C494"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19EF3CBD" w14:textId="6DD63682" w:rsidR="00256106" w:rsidRPr="00CE5418" w:rsidRDefault="00256106" w:rsidP="0044339C">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ED79B4">
        <w:rPr>
          <w:rFonts w:ascii="ＭＳ Ｐゴシック" w:eastAsia="ＭＳ Ｐゴシック" w:hAnsi="ＭＳ Ｐゴシック" w:hint="eastAsia"/>
          <w:color w:val="auto"/>
        </w:rPr>
        <w:t>法人（</w:t>
      </w:r>
      <w:r w:rsidR="005B19DE">
        <w:rPr>
          <w:rFonts w:ascii="ＭＳ Ｐゴシック" w:eastAsia="ＭＳ Ｐゴシック" w:hAnsi="ＭＳ Ｐゴシック"/>
          <w:color w:val="auto"/>
        </w:rPr>
        <w:t>児童館</w:t>
      </w:r>
      <w:r w:rsidR="00ED79B4">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の理念・基本方針にもとづき「期待する職員像等」を明確にしている。 </w:t>
      </w:r>
    </w:p>
    <w:p w14:paraId="5024B8B4" w14:textId="756B406E" w:rsidR="00256106" w:rsidRPr="00CE5418" w:rsidRDefault="00256106" w:rsidP="0044339C">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□人事基準（採用、配置、異動、昇進・昇格等に関する基準）が明確に定められ、職員等に周知されている。 </w:t>
      </w:r>
    </w:p>
    <w:p w14:paraId="35F2C0EC" w14:textId="7594FE58" w:rsidR="00256106" w:rsidRPr="00CE5418" w:rsidRDefault="00256106" w:rsidP="0044339C">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□一定の人事基準にもとづき、職員の専門性や職務遂行能力、職務に関する成果や貢献度等を評価している。 </w:t>
      </w:r>
    </w:p>
    <w:p w14:paraId="73F09930" w14:textId="26F98D2F" w:rsidR="00256106" w:rsidRPr="00CE5418" w:rsidRDefault="00256106" w:rsidP="0044339C">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□職員処遇の水準について、処遇改善の必要性等を評価・分析するための取組を行っている。 </w:t>
      </w:r>
    </w:p>
    <w:p w14:paraId="3F92FF6D" w14:textId="6BD51382" w:rsidR="00256106" w:rsidRPr="00CE5418" w:rsidRDefault="00256106" w:rsidP="0044339C">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□把握した職員の意向・意見や評価・分析等にもとづき、改善策を検討・実施している。 </w:t>
      </w:r>
    </w:p>
    <w:p w14:paraId="055DDFA1" w14:textId="77777777" w:rsidR="00F77376" w:rsidRPr="00CE5418" w:rsidRDefault="00256106" w:rsidP="0044339C">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□職員が、自ら将来の姿を描くことができるような総合的な仕組みづくりができている。 </w:t>
      </w:r>
    </w:p>
    <w:p w14:paraId="5B1A9439" w14:textId="77777777" w:rsidR="00673F68" w:rsidRPr="00CE5418" w:rsidRDefault="00673F68">
      <w:pPr>
        <w:spacing w:after="0" w:line="240" w:lineRule="auto"/>
        <w:ind w:left="0" w:firstLine="0"/>
        <w:rPr>
          <w:rFonts w:ascii="ＭＳ Ｐゴシック" w:eastAsia="ＭＳ Ｐゴシック" w:hAnsi="ＭＳ Ｐゴシック"/>
          <w:color w:val="auto"/>
        </w:rPr>
      </w:pPr>
    </w:p>
    <w:p w14:paraId="05664996"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4021BFB5" w14:textId="77777777" w:rsidR="00B24E98" w:rsidRPr="00CE5418" w:rsidRDefault="00B24E98">
      <w:pPr>
        <w:numPr>
          <w:ilvl w:val="0"/>
          <w:numId w:val="24"/>
        </w:numPr>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69C44FC7" w14:textId="77777777" w:rsidR="00B24E98" w:rsidRPr="00CE5418" w:rsidRDefault="00B24E98" w:rsidP="0044339C">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○本評価基準は、総合的な人事管理が実施されているか評価します。 </w:t>
      </w:r>
    </w:p>
    <w:p w14:paraId="2B357B02" w14:textId="77777777" w:rsidR="00B24E98" w:rsidRPr="00CE5418" w:rsidRDefault="00B24E98" w:rsidP="00B24E98">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DBCBCEA" w14:textId="77777777" w:rsidR="00B24E98" w:rsidRPr="00CE5418" w:rsidRDefault="00B24E98">
      <w:pPr>
        <w:numPr>
          <w:ilvl w:val="0"/>
          <w:numId w:val="24"/>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趣旨・目的 </w:t>
      </w:r>
    </w:p>
    <w:p w14:paraId="2C7532B2" w14:textId="70EE249B" w:rsidR="00B24E98" w:rsidRPr="00CE5418" w:rsidRDefault="00B24E98" w:rsidP="0044339C">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ED79B4">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ED79B4">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における人事管理は、理念・基本方針にもとづく「期待する職員像等」を明確にしたうえで、能力開発（育成）、活用（採用・配置）、処遇（報酬等）、評価等が総合的に実施されること、いわゆる「トータル人事（人材）マネジメント」の考え方により実施されることが望ましいと考えられています。 </w:t>
      </w:r>
    </w:p>
    <w:p w14:paraId="27269CB9" w14:textId="77777777" w:rsidR="00B24E98" w:rsidRPr="00CE5418" w:rsidRDefault="00B24E98" w:rsidP="0044339C">
      <w:pPr>
        <w:spacing w:beforeLines="50" w:before="120" w:after="0"/>
        <w:ind w:leftChars="100" w:left="642" w:hanging="42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○総合的な人事管理においては、主に以下の仕組みなどが一体的に運営されることが適切であるとされています。 </w:t>
      </w:r>
    </w:p>
    <w:p w14:paraId="0F5738AE" w14:textId="304322AB" w:rsidR="00B24E98" w:rsidRPr="00CE5418" w:rsidRDefault="00B24E98" w:rsidP="00B24E98">
      <w:pPr>
        <w:ind w:left="42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の理念と基本方針を踏まえた「期待する職員像等」の明確化 </w:t>
      </w:r>
    </w:p>
    <w:p w14:paraId="20262C07" w14:textId="77777777" w:rsidR="00B24E98" w:rsidRPr="00CE5418" w:rsidRDefault="00B24E98" w:rsidP="00B24E98">
      <w:pPr>
        <w:ind w:left="42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・人事理念や人事基準の明確化と基準にもとづく運用 </w:t>
      </w:r>
    </w:p>
    <w:p w14:paraId="7373C096" w14:textId="77777777" w:rsidR="00B24E98" w:rsidRPr="00CE5418" w:rsidRDefault="00B24E98" w:rsidP="00B24E98">
      <w:pPr>
        <w:ind w:left="42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・能力開発（育成）…目標管理制度、教育・研修制度（OJT等を含む） </w:t>
      </w:r>
    </w:p>
    <w:p w14:paraId="3AB0359A" w14:textId="77777777" w:rsidR="00B24E98" w:rsidRPr="00CE5418" w:rsidRDefault="00B24E98" w:rsidP="00B24E98">
      <w:pPr>
        <w:ind w:left="42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・活用…キャリアパス、職員配置、ローテーション、異動に関する基準等の明確化等 </w:t>
      </w:r>
    </w:p>
    <w:p w14:paraId="15051935" w14:textId="77777777" w:rsidR="00B24E98" w:rsidRPr="00CE5418" w:rsidRDefault="00B24E98" w:rsidP="00B24E98">
      <w:pPr>
        <w:ind w:left="42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・処遇（報酬等）…昇任・昇格基準、給与基準、福利厚生等その他の労働条件の整備 </w:t>
      </w:r>
    </w:p>
    <w:p w14:paraId="70308D2D" w14:textId="7DD18CAF" w:rsidR="00B24E98" w:rsidRPr="00CE5418" w:rsidRDefault="00B24E98" w:rsidP="00547607">
      <w:pPr>
        <w:spacing w:beforeLines="50" w:before="120"/>
        <w:ind w:left="42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・評価…人事考課制度等 </w:t>
      </w:r>
    </w:p>
    <w:p w14:paraId="0012F579" w14:textId="2B073C4B" w:rsidR="00B24E98" w:rsidRPr="00CE5418" w:rsidRDefault="00B24E98" w:rsidP="00547607">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○職員処遇の水準（賃金水準、有給取得率、時間外労働時間数等）については、地域性、</w:t>
      </w:r>
      <w:r w:rsidR="00ED79B4">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ED79B4">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の特性等を踏まえながらも、同地域、同施設・事業種別間で比較・検討を行うなど、指標化しながら管理・改善することも必要です。 </w:t>
      </w:r>
    </w:p>
    <w:p w14:paraId="63FF777C" w14:textId="587E89C8" w:rsidR="00B24E98" w:rsidRPr="00CE5418" w:rsidRDefault="00B24E98" w:rsidP="00F243A3">
      <w:pPr>
        <w:spacing w:beforeLines="50" w:before="120" w:after="0"/>
        <w:ind w:leftChars="100" w:left="439"/>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職員等が、自ら将来を描くことができるような仕組みづくり＝キャリアパス（昇進・昇格の基準、賃金の水準、必要となるスキルの水準、必要となるスキルを獲得するための機会（研修等）等）の明確化や職員の意向・希望を確認するコミュニケーションも重要です。 </w:t>
      </w:r>
    </w:p>
    <w:p w14:paraId="5A97B653" w14:textId="77777777" w:rsidR="00B24E98" w:rsidRPr="00CE5418" w:rsidRDefault="00B24E98">
      <w:pPr>
        <w:numPr>
          <w:ilvl w:val="0"/>
          <w:numId w:val="24"/>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評価の留意点 </w:t>
      </w:r>
    </w:p>
    <w:p w14:paraId="205B30F5" w14:textId="674EF607" w:rsidR="00B24E98" w:rsidRPr="00CE5418" w:rsidRDefault="00B24E98" w:rsidP="0044339C">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○評価方法は、総合的な人事管理に関する仕組み、取組を具体的に聴取して確認します。また、人事管理に関わる規程（基準）等については、書面で確認します。 </w:t>
      </w:r>
    </w:p>
    <w:p w14:paraId="5DABFD46" w14:textId="75F406B7" w:rsidR="00B24E98" w:rsidRPr="00CE5418" w:rsidRDefault="00B24E98" w:rsidP="0044339C">
      <w:pPr>
        <w:spacing w:beforeLines="50" w:before="120" w:afterLines="50" w:after="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○小規模な</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については、</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の規模や職員体制等を勘案し、その実施状況を評価します。また、大規模法人（複数</w:t>
      </w:r>
      <w:r w:rsidR="0084714F" w:rsidRPr="00CE5418">
        <w:rPr>
          <w:rFonts w:ascii="ＭＳ Ｐゴシック" w:eastAsia="ＭＳ Ｐゴシック" w:hAnsi="ＭＳ Ｐゴシック" w:hint="eastAsia"/>
          <w:color w:val="auto"/>
        </w:rPr>
        <w:t>の</w:t>
      </w:r>
      <w:r w:rsidR="00795566" w:rsidRPr="00CE5418">
        <w:rPr>
          <w:rFonts w:ascii="ＭＳ Ｐゴシック" w:eastAsia="ＭＳ Ｐゴシック" w:hAnsi="ＭＳ Ｐゴシック" w:hint="eastAsia"/>
          <w:color w:val="auto"/>
        </w:rPr>
        <w:t>福祉施設・事業所</w:t>
      </w:r>
      <w:r w:rsidRPr="00CE5418">
        <w:rPr>
          <w:rFonts w:ascii="ＭＳ Ｐゴシック" w:eastAsia="ＭＳ Ｐゴシック" w:hAnsi="ＭＳ Ｐゴシック"/>
          <w:color w:val="auto"/>
        </w:rPr>
        <w:t>を経営する法人）における総合的な人事管理制度や人事管理モデルを一様に当てはめて、小規模な</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を評価するものではありません。 </w:t>
      </w:r>
    </w:p>
    <w:p w14:paraId="2A2052A1" w14:textId="77777777" w:rsidR="00B24E98" w:rsidRDefault="00B24E98" w:rsidP="0044339C">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○能力開発（育成）における、目標管理制度についてはⅡ-２-(３)-①、教育・研修制度についてはⅡ-２-(３)-②、③で評価します。 </w:t>
      </w:r>
    </w:p>
    <w:p w14:paraId="35A16956" w14:textId="77777777" w:rsidR="00673F68" w:rsidRDefault="00673F68" w:rsidP="00B24E98">
      <w:pPr>
        <w:ind w:left="421"/>
        <w:rPr>
          <w:rFonts w:ascii="ＭＳ Ｐゴシック" w:eastAsia="ＭＳ Ｐゴシック" w:hAnsi="ＭＳ Ｐゴシック"/>
          <w:color w:val="auto"/>
        </w:rPr>
      </w:pPr>
    </w:p>
    <w:p w14:paraId="63590A0F" w14:textId="77777777" w:rsidR="00673F68" w:rsidRDefault="00673F68" w:rsidP="00B24E98">
      <w:pPr>
        <w:ind w:left="421"/>
        <w:rPr>
          <w:rFonts w:ascii="ＭＳ Ｐゴシック" w:eastAsia="ＭＳ Ｐゴシック" w:hAnsi="ＭＳ Ｐゴシック"/>
          <w:color w:val="auto"/>
        </w:rPr>
      </w:pPr>
    </w:p>
    <w:p w14:paraId="341C08F5"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7D6A2BD1"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329070AD"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6A3F763C"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1FA7D063"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03F231B9"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236AFE74"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6D1FF82B"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08493" w14:textId="77777777" w:rsidR="00673F68" w:rsidRDefault="00673F68" w:rsidP="006B70AA">
            <w:pPr>
              <w:rPr>
                <w:rFonts w:ascii="ＭＳ Ｐゴシック" w:eastAsia="ＭＳ Ｐゴシック" w:hAnsi="ＭＳ Ｐゴシック"/>
                <w:sz w:val="21"/>
              </w:rPr>
            </w:pPr>
          </w:p>
        </w:tc>
      </w:tr>
      <w:tr w:rsidR="00673F68" w14:paraId="5DF35D77"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5AB07624"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EB1204A"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2C308F3A"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06C995D" w14:textId="77777777" w:rsidR="00673F68" w:rsidRPr="00CE5418" w:rsidRDefault="00673F68" w:rsidP="00B24E98">
      <w:pPr>
        <w:ind w:left="421"/>
        <w:rPr>
          <w:rFonts w:ascii="ＭＳ Ｐゴシック" w:eastAsia="ＭＳ Ｐゴシック" w:hAnsi="ＭＳ Ｐゴシック"/>
          <w:color w:val="auto"/>
        </w:rPr>
      </w:pPr>
    </w:p>
    <w:p w14:paraId="7D58CD98" w14:textId="568E90B5" w:rsidR="00A61261" w:rsidRPr="00CE5418" w:rsidRDefault="00A61261">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52D44391" w14:textId="77777777" w:rsidR="00256106" w:rsidRPr="00CE5418" w:rsidRDefault="00256106" w:rsidP="00256106">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Ⅱ-２-(２) 職員の就業状況に配慮がなされている。</w:t>
      </w:r>
      <w:r w:rsidRPr="00CE5418">
        <w:rPr>
          <w:rFonts w:ascii="ＭＳ Ｐゴシック" w:eastAsia="ＭＳ Ｐゴシック" w:hAnsi="ＭＳ Ｐゴシック"/>
          <w:color w:val="auto"/>
        </w:rPr>
        <w:t xml:space="preserve"> </w:t>
      </w:r>
    </w:p>
    <w:p w14:paraId="3430FB8D" w14:textId="77777777" w:rsidR="00256106" w:rsidRPr="00CE5418" w:rsidRDefault="00256106" w:rsidP="00256106">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7FABA6F" w14:textId="39FFD451" w:rsidR="00256106" w:rsidRPr="00F243A3" w:rsidRDefault="00256106" w:rsidP="00F243A3">
      <w:pPr>
        <w:ind w:left="5" w:firstLine="0"/>
        <w:rPr>
          <w:rFonts w:ascii="ＭＳ Ｐゴシック" w:eastAsia="ＭＳ Ｐゴシック" w:hAnsi="ＭＳ Ｐゴシック" w:hint="eastAsia"/>
          <w:color w:val="auto"/>
          <w:u w:val="single"/>
        </w:rPr>
      </w:pPr>
      <w:r w:rsidRPr="00CE5418">
        <w:rPr>
          <w:rFonts w:ascii="ＭＳ Ｐゴシック" w:eastAsia="ＭＳ Ｐゴシック" w:hAnsi="ＭＳ Ｐゴシック"/>
          <w:color w:val="auto"/>
          <w:u w:val="single"/>
          <w:bdr w:val="single" w:sz="4" w:space="0" w:color="auto"/>
        </w:rPr>
        <w:t>16</w:t>
      </w:r>
      <w:r w:rsidRPr="00CE5418">
        <w:rPr>
          <w:rFonts w:ascii="ＭＳ Ｐゴシック" w:eastAsia="ＭＳ Ｐゴシック" w:hAnsi="ＭＳ Ｐゴシック"/>
          <w:color w:val="auto"/>
          <w:u w:val="single"/>
        </w:rPr>
        <w:t xml:space="preserve"> Ⅱ-２-(２)-① 職員の就業状況や意向を把握し、働きやすい職場づくりに取組んでいる。 </w:t>
      </w:r>
    </w:p>
    <w:p w14:paraId="3FA42DA8" w14:textId="4807E14B" w:rsidR="00F243A3" w:rsidRDefault="00F243A3" w:rsidP="00F243A3">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72E1E930" w14:textId="26810B88" w:rsidR="00256106" w:rsidRDefault="00256106" w:rsidP="00F36080">
      <w:pPr>
        <w:pBdr>
          <w:top w:val="single" w:sz="4" w:space="0" w:color="000000"/>
          <w:left w:val="single" w:sz="4" w:space="0" w:color="000000"/>
          <w:bottom w:val="single" w:sz="4" w:space="0" w:color="000000"/>
          <w:right w:val="single" w:sz="4" w:space="0" w:color="000000"/>
        </w:pBdr>
        <w:spacing w:after="2" w:line="257"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ａ）職員の就業状況や意向を定期的に把握し、必要があれば改善する仕組みが構築され、働きやすい職場づくりに積極的に取組んでいる。 </w:t>
      </w:r>
    </w:p>
    <w:p w14:paraId="37F5A0C3" w14:textId="77777777" w:rsidR="00F36080" w:rsidRPr="00CE5418" w:rsidRDefault="00F36080" w:rsidP="00F36080">
      <w:pPr>
        <w:pBdr>
          <w:top w:val="single" w:sz="4" w:space="0" w:color="000000"/>
          <w:left w:val="single" w:sz="4" w:space="0" w:color="000000"/>
          <w:bottom w:val="single" w:sz="4" w:space="0" w:color="000000"/>
          <w:right w:val="single" w:sz="4" w:space="0" w:color="000000"/>
        </w:pBdr>
        <w:spacing w:after="2" w:line="257" w:lineRule="auto"/>
        <w:ind w:left="220" w:hangingChars="100" w:hanging="220"/>
        <w:rPr>
          <w:rFonts w:ascii="ＭＳ Ｐゴシック" w:eastAsia="ＭＳ Ｐゴシック" w:hAnsi="ＭＳ Ｐゴシック" w:hint="eastAsia"/>
          <w:color w:val="auto"/>
        </w:rPr>
      </w:pPr>
    </w:p>
    <w:p w14:paraId="5D7261C3" w14:textId="77777777" w:rsidR="00F36080" w:rsidRDefault="00256106" w:rsidP="00F36080">
      <w:pPr>
        <w:pBdr>
          <w:top w:val="single" w:sz="4" w:space="0" w:color="000000"/>
          <w:left w:val="single" w:sz="4" w:space="0" w:color="000000"/>
          <w:bottom w:val="single" w:sz="4" w:space="0" w:color="000000"/>
          <w:right w:val="single" w:sz="4" w:space="0" w:color="000000"/>
        </w:pBdr>
        <w:spacing w:after="2" w:line="257"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ｂ）職員の就業状況や意向を定期的に把握する仕組みはあるが、改善する仕組みの構築が十分ではない。</w:t>
      </w:r>
    </w:p>
    <w:p w14:paraId="3585A373" w14:textId="652527BD" w:rsidR="00F36080" w:rsidRDefault="00256106" w:rsidP="00F36080">
      <w:pPr>
        <w:pBdr>
          <w:top w:val="single" w:sz="4" w:space="0" w:color="000000"/>
          <w:left w:val="single" w:sz="4" w:space="0" w:color="000000"/>
          <w:bottom w:val="single" w:sz="4" w:space="0" w:color="000000"/>
          <w:right w:val="single" w:sz="4" w:space="0" w:color="000000"/>
        </w:pBdr>
        <w:spacing w:after="2" w:line="257"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81B6B14" w14:textId="4F66CAF9" w:rsidR="00256106" w:rsidRPr="00CE5418" w:rsidRDefault="00256106" w:rsidP="00F36080">
      <w:pPr>
        <w:pBdr>
          <w:top w:val="single" w:sz="4" w:space="0" w:color="000000"/>
          <w:left w:val="single" w:sz="4" w:space="0" w:color="000000"/>
          <w:bottom w:val="single" w:sz="4" w:space="0" w:color="000000"/>
          <w:right w:val="single" w:sz="4" w:space="0" w:color="000000"/>
        </w:pBdr>
        <w:spacing w:after="2" w:line="257" w:lineRule="auto"/>
        <w:ind w:left="220" w:hangingChars="100" w:hanging="22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ｃ）職員の就業状況や意向を把握する仕組みがない。 </w:t>
      </w:r>
    </w:p>
    <w:p w14:paraId="1EE783BB" w14:textId="77777777" w:rsidR="00256106" w:rsidRPr="00CE5418" w:rsidRDefault="00256106" w:rsidP="00A61261">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2B56FE1"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796AEE64" w14:textId="10AC6F50" w:rsidR="00256106" w:rsidRPr="00CE5418" w:rsidRDefault="00256106" w:rsidP="005F1E62">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□職員の就業状況や意向の把握等にもとづく労務管理に関する責任体制を明確にしている。 </w:t>
      </w:r>
    </w:p>
    <w:p w14:paraId="73396A57" w14:textId="53B4F51F" w:rsidR="00256106" w:rsidRPr="00CE5418" w:rsidRDefault="00256106" w:rsidP="005F1E62">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□職員の有給休暇の取得状況や時間外労働のデータを定期的に確認するなど、職員の就業状況を把握している。 </w:t>
      </w:r>
    </w:p>
    <w:p w14:paraId="43082D77" w14:textId="29A22FEF" w:rsidR="00256106" w:rsidRPr="00CE5418" w:rsidRDefault="00256106" w:rsidP="005F1E62">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□職員の心身の健康と安全の確保に努め、その内容を職員に周知している。 </w:t>
      </w:r>
    </w:p>
    <w:p w14:paraId="40DEEBB2" w14:textId="2FE0F98C" w:rsidR="00256106" w:rsidRPr="00CE5418" w:rsidRDefault="00256106" w:rsidP="005F1E62">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□定期的に職員との個別面談の機会を設ける、職員の悩み相談窓口を組織内に設置するなど、職員が相談しやすいような組織内の工夫をしている。 </w:t>
      </w:r>
    </w:p>
    <w:p w14:paraId="2B5BB4C4" w14:textId="7156D5B9" w:rsidR="00256106" w:rsidRPr="00CE5418" w:rsidRDefault="00256106" w:rsidP="005F1E62">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□職員の希望の聴取等をもとに、総合的な福利厚生を実施している。 </w:t>
      </w:r>
    </w:p>
    <w:p w14:paraId="4486B14B" w14:textId="07AC613E" w:rsidR="00256106" w:rsidRPr="00CE5418" w:rsidRDefault="00256106" w:rsidP="005F1E62">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□ワーク・ライフ・バランス</w:t>
      </w:r>
      <w:r w:rsidR="00536A14" w:rsidRPr="00CE5418">
        <w:rPr>
          <w:rFonts w:ascii="ＭＳ Ｐゴシック" w:eastAsia="ＭＳ Ｐゴシック" w:hAnsi="ＭＳ Ｐゴシック" w:hint="eastAsia"/>
          <w:color w:val="auto"/>
        </w:rPr>
        <w:t>（仕事と生活の調和）</w:t>
      </w:r>
      <w:r w:rsidRPr="00CE5418">
        <w:rPr>
          <w:rFonts w:ascii="ＭＳ Ｐゴシック" w:eastAsia="ＭＳ Ｐゴシック" w:hAnsi="ＭＳ Ｐゴシック"/>
          <w:color w:val="auto"/>
        </w:rPr>
        <w:t xml:space="preserve">に配慮した取組を行っている。 </w:t>
      </w:r>
    </w:p>
    <w:p w14:paraId="55DBD851" w14:textId="5FAD556B" w:rsidR="00256106" w:rsidRPr="00CE5418" w:rsidRDefault="00256106" w:rsidP="005F1E62">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□改善策については、福祉人材や人員体制に関する具体的な計画に反映し実行している。 </w:t>
      </w:r>
    </w:p>
    <w:p w14:paraId="08718784" w14:textId="17B2DC70" w:rsidR="00F77376" w:rsidRPr="00CE5418" w:rsidRDefault="00256106" w:rsidP="005F1E62">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□福祉人材の確保、定着の観点から、組織の魅力を高める取組や働きやすい職場づくりに関する取組を行っている。</w:t>
      </w:r>
    </w:p>
    <w:p w14:paraId="7992A76E" w14:textId="5C557D50" w:rsidR="00B24E98" w:rsidRPr="00CE5418" w:rsidRDefault="00B24E98">
      <w:pPr>
        <w:spacing w:after="0" w:line="240" w:lineRule="auto"/>
        <w:ind w:left="0" w:firstLine="0"/>
        <w:rPr>
          <w:rFonts w:ascii="ＭＳ Ｐゴシック" w:eastAsia="ＭＳ Ｐゴシック" w:hAnsi="ＭＳ Ｐゴシック"/>
          <w:color w:val="auto"/>
        </w:rPr>
      </w:pPr>
    </w:p>
    <w:p w14:paraId="265F070C"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269E133B" w14:textId="77777777" w:rsidR="00B24E98" w:rsidRPr="00CE5418" w:rsidRDefault="00B24E98">
      <w:pPr>
        <w:numPr>
          <w:ilvl w:val="0"/>
          <w:numId w:val="25"/>
        </w:numPr>
        <w:ind w:leftChars="-1"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195476EF" w14:textId="77777777" w:rsidR="00B24E98" w:rsidRPr="00CE5418" w:rsidRDefault="00B24E98" w:rsidP="005F1E62">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○本評価基準は、職員の就業状況や意向を定期的に把握し、働きやすい職場づくりに取組んでいるかを評価します。 </w:t>
      </w:r>
    </w:p>
    <w:p w14:paraId="148C9444" w14:textId="253C14B1" w:rsidR="00673F68" w:rsidRDefault="00673F68" w:rsidP="00B24E98">
      <w:pPr>
        <w:spacing w:after="14" w:line="259" w:lineRule="auto"/>
        <w:ind w:left="0" w:firstLine="0"/>
        <w:rPr>
          <w:rFonts w:ascii="ＭＳ Ｐゴシック" w:eastAsia="ＭＳ Ｐゴシック" w:hAnsi="ＭＳ Ｐゴシック"/>
          <w:color w:val="auto"/>
        </w:rPr>
      </w:pPr>
    </w:p>
    <w:p w14:paraId="777FB87D" w14:textId="77777777" w:rsidR="00B24E98" w:rsidRPr="00CE5418" w:rsidRDefault="00B24E98">
      <w:pPr>
        <w:numPr>
          <w:ilvl w:val="0"/>
          <w:numId w:val="25"/>
        </w:numPr>
        <w:ind w:leftChars="-1"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0DD26AB9" w14:textId="5319F00D" w:rsidR="00B24E98" w:rsidRPr="00CE5418" w:rsidRDefault="00B24E98" w:rsidP="005F1E62">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00F3504B">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の内容を充実させるためには、組織として、職員が常に仕事に対して意欲的にのぞめるような環境を整えること＝働きやすい職場づくりに取組むことが求められます。 </w:t>
      </w:r>
    </w:p>
    <w:p w14:paraId="40640C1C" w14:textId="53E8C842" w:rsidR="00B24E98" w:rsidRPr="00CE5418" w:rsidRDefault="00B24E98" w:rsidP="00547607">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○「働きやすい職場」とは、①職員の心身の健康と安全の確保、②ワーク</w:t>
      </w:r>
      <w:r w:rsidR="00536A14" w:rsidRPr="00CE5418">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ライフ</w:t>
      </w:r>
      <w:r w:rsidR="00536A14" w:rsidRPr="00CE5418">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バランス（仕事と生活の</w:t>
      </w:r>
      <w:r w:rsidR="00536A14" w:rsidRPr="00CE5418">
        <w:rPr>
          <w:rFonts w:ascii="ＭＳ Ｐゴシック" w:eastAsia="ＭＳ Ｐゴシック" w:hAnsi="ＭＳ Ｐゴシック" w:hint="eastAsia"/>
          <w:color w:val="auto"/>
        </w:rPr>
        <w:t>調和</w:t>
      </w:r>
      <w:r w:rsidRPr="00CE5418">
        <w:rPr>
          <w:rFonts w:ascii="ＭＳ Ｐゴシック" w:eastAsia="ＭＳ Ｐゴシック" w:hAnsi="ＭＳ Ｐゴシック"/>
          <w:color w:val="auto"/>
        </w:rPr>
        <w:t xml:space="preserve">）に配慮した職場環境づくり、がなされている職場をいいます。 </w:t>
      </w:r>
    </w:p>
    <w:p w14:paraId="57814BFC" w14:textId="1999B7FE" w:rsidR="00B24E98" w:rsidRPr="00CE5418" w:rsidRDefault="00B24E98" w:rsidP="00547607">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職員の心身の健康と安全の確保については、労働災害防止策（メンタルヘルス、ケガ・腰痛防止策、その他労働災害への対応）、セクシャルハラスメントやパワーハラスメントの防止策と対応策、希望があれば職員が相談できるように、カウンセラーや専門家を確保する等の取組があります。また、健康</w:t>
      </w:r>
      <w:r w:rsidRPr="00CE5418">
        <w:rPr>
          <w:rFonts w:ascii="ＭＳ Ｐゴシック" w:eastAsia="ＭＳ Ｐゴシック" w:hAnsi="ＭＳ Ｐゴシック"/>
          <w:color w:val="auto"/>
        </w:rPr>
        <w:lastRenderedPageBreak/>
        <w:t xml:space="preserve">維持の取組としては、たとえば、より充実した健康診断を実施する、全職員に予防接種を励行する、健康上の相談窓口を設置する、悩み相談の窓口を設置するなどが挙げられます。 </w:t>
      </w:r>
    </w:p>
    <w:p w14:paraId="1FA97CE1" w14:textId="269FA32C" w:rsidR="00B24E98" w:rsidRPr="00CE5418" w:rsidRDefault="00B24E98" w:rsidP="005F1E62">
      <w:pPr>
        <w:spacing w:beforeLines="50" w:before="120" w:after="0"/>
        <w:ind w:leftChars="100" w:left="22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○福利厚生の取組としては、職員の余暇活動や日常生活に対する支援などがあります。 </w:t>
      </w:r>
    </w:p>
    <w:p w14:paraId="5FEB0538" w14:textId="1AFC0E84"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○ワーク・ライフ・バランス（仕事と生活の</w:t>
      </w:r>
      <w:r w:rsidR="00536A14" w:rsidRPr="00CE5418">
        <w:rPr>
          <w:rFonts w:ascii="ＭＳ Ｐゴシック" w:eastAsia="ＭＳ Ｐゴシック" w:hAnsi="ＭＳ Ｐゴシック" w:hint="eastAsia"/>
          <w:color w:val="auto"/>
        </w:rPr>
        <w:t>調和</w:t>
      </w:r>
      <w:r w:rsidRPr="00CE5418">
        <w:rPr>
          <w:rFonts w:ascii="ＭＳ Ｐゴシック" w:eastAsia="ＭＳ Ｐゴシック" w:hAnsi="ＭＳ Ｐゴシック"/>
          <w:color w:val="auto"/>
        </w:rPr>
        <w:t xml:space="preserve">）に配慮した職場環境の配慮については、休暇取得の促進、短時間労働の導入、時間外労働の削減等の取組があります。また、次世代育成支援対策推進法にもとづく事業主行動計画の策定や、改正育児休業法への適切な対応、定期的な個別面接や聴取等が制度として確立していることが望まれます。 </w:t>
      </w:r>
    </w:p>
    <w:p w14:paraId="56342177" w14:textId="77777777"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働きやすい職場づくりに向けて、労務管理に関する責任体制を明確にすることはもとより、職員の就業状況や意向・意見を把握することが必要です。また、その結果を分析・検討し、改善に向けた取組を福祉人材や人員体制に関する具体的な計画に反映したうえで進めていくといった仕組みが必要となります。 </w:t>
      </w:r>
    </w:p>
    <w:p w14:paraId="28F4B031" w14:textId="77777777" w:rsidR="00B24E98" w:rsidRPr="00CE5418" w:rsidRDefault="00B24E98" w:rsidP="00B24E98">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E181919" w14:textId="77777777" w:rsidR="00B24E98" w:rsidRPr="00CE5418" w:rsidRDefault="00B24E98">
      <w:pPr>
        <w:numPr>
          <w:ilvl w:val="0"/>
          <w:numId w:val="25"/>
        </w:numPr>
        <w:ind w:leftChars="-1"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299DE31B" w14:textId="00661AC4"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把握された意向・意見について分析・検討する仕組みの有無、サポートする必要があると認められる職員に対しての対応等、把握した職員の状況に対して組織的にどのように取り組んでいるのかという点も評価します。 </w:t>
      </w:r>
    </w:p>
    <w:p w14:paraId="0A70D987" w14:textId="5004B28C"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○相談の窓口設置については、単に「困ったことがあれば</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に相談する」といった運営ではなく、相談しやすい工夫を行っているか、相談を受け付けた後に解決を図る体制が整備されているかなど、組織的に取り組んでいるかどうかを評価します。相談窓口は組織内部のみならず、外部にも設置することが望ましいといえますが、組織内部に設置していれば評価の対象とします。 </w:t>
      </w:r>
    </w:p>
    <w:p w14:paraId="0F272C76" w14:textId="1F6B3AA4" w:rsidR="00673F6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○評価方法は、訪問調査において職員の就業状況や意向・意見等の記録、把握した結果についての対応の記録等の確認と聴取によって行います</w:t>
      </w:r>
      <w:r w:rsidR="00F3504B">
        <w:rPr>
          <w:rFonts w:ascii="ＭＳ Ｐゴシック" w:eastAsia="ＭＳ Ｐゴシック" w:hAnsi="ＭＳ Ｐゴシック" w:hint="eastAsia"/>
          <w:color w:val="auto"/>
        </w:rPr>
        <w:t>。</w:t>
      </w:r>
    </w:p>
    <w:p w14:paraId="1F328771" w14:textId="77777777" w:rsidR="005F1E62" w:rsidRDefault="005F1E62" w:rsidP="00F3504B">
      <w:pPr>
        <w:ind w:left="421"/>
        <w:rPr>
          <w:rFonts w:ascii="ＭＳ Ｐゴシック" w:eastAsia="ＭＳ Ｐゴシック" w:hAnsi="ＭＳ Ｐゴシック"/>
          <w:color w:val="auto"/>
        </w:rPr>
      </w:pPr>
    </w:p>
    <w:p w14:paraId="600008F2" w14:textId="77777777" w:rsidR="005F1E62" w:rsidRDefault="005F1E62" w:rsidP="00F3504B">
      <w:pPr>
        <w:ind w:left="421"/>
        <w:rPr>
          <w:rFonts w:ascii="ＭＳ Ｐゴシック" w:eastAsia="ＭＳ Ｐゴシック" w:hAnsi="ＭＳ Ｐゴシック"/>
          <w:color w:val="auto"/>
        </w:rPr>
      </w:pPr>
    </w:p>
    <w:p w14:paraId="23C81C99" w14:textId="77777777" w:rsidR="00673F68" w:rsidRDefault="00673F68" w:rsidP="00673F68">
      <w:pPr>
        <w:wordWrap w:val="0"/>
        <w:autoSpaceDE w:val="0"/>
        <w:autoSpaceDN w:val="0"/>
        <w:snapToGrid w:val="0"/>
        <w:ind w:firstLineChars="100" w:firstLine="220"/>
        <w:rPr>
          <w:rFonts w:ascii="ＭＳ Ｐゴシック" w:eastAsia="ＭＳ Ｐゴシック" w:hAnsi="ＭＳ Ｐゴシック"/>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673F68" w14:paraId="396E9162"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4EFDD586" w14:textId="77777777" w:rsidR="00673F68" w:rsidRDefault="00673F68"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7AF55B81"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31C45E4C"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p w14:paraId="55625BF4"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rPr>
            </w:pPr>
          </w:p>
        </w:tc>
      </w:tr>
      <w:tr w:rsidR="00673F68" w14:paraId="44B6A3AF"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61CC2C19"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4B091" w14:textId="77777777" w:rsidR="00673F68" w:rsidRDefault="00673F68" w:rsidP="006B70AA">
            <w:pPr>
              <w:rPr>
                <w:rFonts w:ascii="ＭＳ Ｐゴシック" w:eastAsia="ＭＳ Ｐゴシック" w:hAnsi="ＭＳ Ｐゴシック"/>
                <w:sz w:val="21"/>
              </w:rPr>
            </w:pPr>
          </w:p>
        </w:tc>
      </w:tr>
      <w:tr w:rsidR="00673F68" w14:paraId="23D1E42C"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2DB257E7"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DE2FEE7" w14:textId="77777777" w:rsidR="00673F68" w:rsidRDefault="00673F68"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7859B06B" w14:textId="77777777" w:rsidR="00673F68" w:rsidRDefault="00673F68"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820220A" w14:textId="77777777" w:rsidR="005F1E62" w:rsidRDefault="005F1E62" w:rsidP="00A61261">
      <w:pPr>
        <w:spacing w:after="8"/>
        <w:ind w:left="10" w:hanging="10"/>
        <w:rPr>
          <w:rFonts w:ascii="ＭＳ Ｐゴシック" w:eastAsia="ＭＳ Ｐゴシック" w:hAnsi="ＭＳ Ｐゴシック"/>
          <w:color w:val="auto"/>
          <w:bdr w:val="single" w:sz="8" w:space="0" w:color="000000"/>
        </w:rPr>
      </w:pPr>
    </w:p>
    <w:p w14:paraId="27D78687" w14:textId="77777777" w:rsidR="005F1E62" w:rsidRDefault="005F1E62">
      <w:pPr>
        <w:spacing w:after="0" w:line="240" w:lineRule="auto"/>
        <w:ind w:left="0" w:firstLine="0"/>
        <w:rPr>
          <w:rFonts w:ascii="ＭＳ Ｐゴシック" w:eastAsia="ＭＳ Ｐゴシック" w:hAnsi="ＭＳ Ｐゴシック"/>
          <w:color w:val="auto"/>
          <w:bdr w:val="single" w:sz="8" w:space="0" w:color="000000"/>
        </w:rPr>
      </w:pPr>
      <w:r>
        <w:rPr>
          <w:rFonts w:ascii="ＭＳ Ｐゴシック" w:eastAsia="ＭＳ Ｐゴシック" w:hAnsi="ＭＳ Ｐゴシック"/>
          <w:color w:val="auto"/>
          <w:bdr w:val="single" w:sz="8" w:space="0" w:color="000000"/>
        </w:rPr>
        <w:br w:type="page"/>
      </w:r>
    </w:p>
    <w:p w14:paraId="75725F2E" w14:textId="73C6AC93" w:rsidR="00256106" w:rsidRPr="00CE5418" w:rsidRDefault="00256106" w:rsidP="00A61261">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Ⅱ-２-(３) 職員の質の向上に向けた体制が確立されている。</w:t>
      </w:r>
      <w:r w:rsidRPr="00CE5418">
        <w:rPr>
          <w:rFonts w:ascii="ＭＳ Ｐゴシック" w:eastAsia="ＭＳ Ｐゴシック" w:hAnsi="ＭＳ Ｐゴシック"/>
          <w:color w:val="auto"/>
        </w:rPr>
        <w:t xml:space="preserve"> </w:t>
      </w:r>
    </w:p>
    <w:p w14:paraId="3FBA4F30" w14:textId="77777777" w:rsidR="00256106" w:rsidRPr="00CE5418" w:rsidRDefault="00256106" w:rsidP="00256106">
      <w:pPr>
        <w:spacing w:after="7" w:line="259" w:lineRule="auto"/>
        <w:ind w:left="0" w:firstLine="0"/>
        <w:rPr>
          <w:rFonts w:ascii="ＭＳ Ｐゴシック" w:eastAsia="ＭＳ Ｐゴシック" w:hAnsi="ＭＳ Ｐゴシック"/>
          <w:color w:val="auto"/>
        </w:rPr>
      </w:pPr>
    </w:p>
    <w:p w14:paraId="70BC458D" w14:textId="47A4D7B4" w:rsidR="00256106" w:rsidRPr="00547607" w:rsidRDefault="00256106"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17</w:t>
      </w:r>
      <w:r w:rsidRPr="00CE5418">
        <w:rPr>
          <w:rFonts w:ascii="ＭＳ Ｐゴシック" w:eastAsia="ＭＳ Ｐゴシック" w:hAnsi="ＭＳ Ｐゴシック"/>
          <w:color w:val="auto"/>
          <w:u w:val="single"/>
        </w:rPr>
        <w:t xml:space="preserve"> Ⅱ-２-(３)-① 職員一人ひとりの育成に向けた取組を行っている。 </w:t>
      </w:r>
    </w:p>
    <w:p w14:paraId="0188FB40" w14:textId="0238393F"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7F1B78C0"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ａ）職員一人ひとりの育成に向けた目標管理等が、適切に行われている。 </w:t>
      </w:r>
    </w:p>
    <w:p w14:paraId="5BF45EEB"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8EA503C"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ｂ）職員一人ひとりの育成に向けた目標管理等が行われているが、十分ではない。 </w:t>
      </w:r>
    </w:p>
    <w:p w14:paraId="6014F918"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4F52362" w14:textId="052FFA03"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ｃ）職員一人ひとりの育成に向けた目標管理等が行われていない。 </w:t>
      </w:r>
    </w:p>
    <w:p w14:paraId="1B5B1908" w14:textId="77777777" w:rsidR="00256106" w:rsidRPr="00CE5418" w:rsidRDefault="00256106" w:rsidP="00256106">
      <w:pPr>
        <w:spacing w:after="0" w:line="259" w:lineRule="auto"/>
        <w:ind w:left="0" w:firstLine="0"/>
        <w:rPr>
          <w:rFonts w:ascii="ＭＳ Ｐゴシック" w:eastAsia="ＭＳ Ｐゴシック" w:hAnsi="ＭＳ Ｐゴシック"/>
          <w:color w:val="auto"/>
        </w:rPr>
      </w:pPr>
    </w:p>
    <w:p w14:paraId="10DC04C0"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4BA3FB27" w14:textId="2647A66F" w:rsidR="00256106" w:rsidRPr="00CE5418" w:rsidRDefault="00256106" w:rsidP="005F1E62">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□組織として「期待する職員像」を明確にし、職員一人ひとりの目標管理のための仕組みが構築されている。 </w:t>
      </w:r>
    </w:p>
    <w:p w14:paraId="6FDA20D4" w14:textId="1E9C9180" w:rsidR="00256106" w:rsidRPr="00CE5418" w:rsidRDefault="00256106" w:rsidP="005F1E62">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□個別面接を行う等組織の目標や方針を徹底し、コミュニケーションのもとで職員一人ひとりの目標が設定されている。 </w:t>
      </w:r>
    </w:p>
    <w:p w14:paraId="589A0832" w14:textId="00197F25" w:rsidR="00256106" w:rsidRPr="00CE5418" w:rsidRDefault="00256106" w:rsidP="005F1E62">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□職員一人ひとりの目標の設定は、目標項目、目標水準、目標期限が明確にされた適切なものとなっている。 </w:t>
      </w:r>
    </w:p>
    <w:p w14:paraId="3B332BAD" w14:textId="4B14A557" w:rsidR="00256106" w:rsidRPr="00CE5418" w:rsidRDefault="00256106" w:rsidP="005F1E62">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□職員一人ひとりが設定した目標について、中間面接を行うなど、適切に進捗状況の確認が行われている。 </w:t>
      </w:r>
    </w:p>
    <w:p w14:paraId="115EB92C" w14:textId="19F3DD99" w:rsidR="00F77376" w:rsidRPr="00CE5418" w:rsidRDefault="00256106" w:rsidP="00547607">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□職員一人ひとりが設定した目標について、年度当初・年度末（期末）面接を行うなど、目標達成度の確認を行っている。 </w:t>
      </w:r>
    </w:p>
    <w:p w14:paraId="5D0B138E" w14:textId="086F5C39" w:rsidR="00B24E98" w:rsidRPr="00CE5418" w:rsidRDefault="00B24E98">
      <w:pPr>
        <w:spacing w:after="0" w:line="240" w:lineRule="auto"/>
        <w:ind w:left="0" w:firstLine="0"/>
        <w:rPr>
          <w:rFonts w:ascii="ＭＳ Ｐゴシック" w:eastAsia="ＭＳ Ｐゴシック" w:hAnsi="ＭＳ Ｐゴシック"/>
          <w:color w:val="auto"/>
        </w:rPr>
      </w:pPr>
    </w:p>
    <w:p w14:paraId="1E157353"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37F5F797" w14:textId="77777777" w:rsidR="00B24E98" w:rsidRPr="00CE5418" w:rsidRDefault="00B24E98">
      <w:pPr>
        <w:numPr>
          <w:ilvl w:val="0"/>
          <w:numId w:val="26"/>
        </w:numPr>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72283DC9" w14:textId="77777777" w:rsidR="00B24E98" w:rsidRPr="00CE5418" w:rsidRDefault="00B24E98" w:rsidP="005F1E62">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○本評価基準では、職員一人ひとりの育成に向け、組織の目標や方針を徹底し、職員一人ひとりの目標の設定等が適切に行われているかを評価します。 </w:t>
      </w:r>
    </w:p>
    <w:p w14:paraId="0CD7315F" w14:textId="77777777" w:rsidR="00B24E98" w:rsidRPr="00CE5418" w:rsidRDefault="00B24E98" w:rsidP="00B24E98">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68DCBF9" w14:textId="77777777" w:rsidR="00B24E98" w:rsidRPr="00CE5418" w:rsidRDefault="00B24E98">
      <w:pPr>
        <w:numPr>
          <w:ilvl w:val="0"/>
          <w:numId w:val="26"/>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686A72A6" w14:textId="1937D454"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○目標管理制度は、</w:t>
      </w:r>
      <w:r w:rsidR="00F3504B">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F3504B">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の理念・基本方針をはじめとする</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の全体目標や部門（チーム）、さらには、職員一人ひとりの目標の統合を目指す仕組みです。 </w:t>
      </w:r>
    </w:p>
    <w:p w14:paraId="34E085EB" w14:textId="65105541"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○職員一人ひとりの知識・経験等に応じて具体的な目標を設定しながら、</w:t>
      </w:r>
      <w:r w:rsidR="005B19DE">
        <w:rPr>
          <w:rFonts w:ascii="ＭＳ Ｐゴシック" w:eastAsia="ＭＳ Ｐゴシック" w:hAnsi="ＭＳ Ｐゴシック" w:hint="eastAsia"/>
          <w:color w:val="auto"/>
        </w:rPr>
        <w:t>児童館</w:t>
      </w:r>
      <w:r w:rsidR="003407F3">
        <w:rPr>
          <w:rFonts w:ascii="ＭＳ Ｐゴシック" w:eastAsia="ＭＳ Ｐゴシック" w:hAnsi="ＭＳ Ｐゴシック" w:hint="eastAsia"/>
          <w:color w:val="auto"/>
        </w:rPr>
        <w:t>の活動</w:t>
      </w:r>
      <w:r w:rsidR="006C57B1" w:rsidRPr="00CE5418">
        <w:rPr>
          <w:rFonts w:ascii="ＭＳ Ｐゴシック" w:eastAsia="ＭＳ Ｐゴシック" w:hAnsi="ＭＳ Ｐゴシック" w:hint="eastAsia"/>
          <w:color w:val="auto"/>
        </w:rPr>
        <w:t>を実施するため</w:t>
      </w:r>
      <w:r w:rsidR="004278FD" w:rsidRPr="00CE5418">
        <w:rPr>
          <w:rFonts w:ascii="ＭＳ Ｐゴシック" w:eastAsia="ＭＳ Ｐゴシック" w:hAnsi="ＭＳ Ｐゴシック" w:hint="eastAsia"/>
          <w:color w:val="auto"/>
        </w:rPr>
        <w:t>の</w:t>
      </w:r>
      <w:r w:rsidRPr="00CE5418">
        <w:rPr>
          <w:rFonts w:ascii="ＭＳ Ｐゴシック" w:eastAsia="ＭＳ Ｐゴシック" w:hAnsi="ＭＳ Ｐゴシック"/>
          <w:color w:val="auto"/>
        </w:rPr>
        <w:t xml:space="preserve">ものです。職員の教育・研修機能を有するのみならず、モチベーションを高めるための取組でもあります。 </w:t>
      </w:r>
    </w:p>
    <w:p w14:paraId="202B7C0D" w14:textId="21D1FA7C"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○目標管理では、前提として「期待する職員像」（</w:t>
      </w:r>
      <w:r w:rsidR="003407F3">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3407F3">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の理念・基本方針、</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の目標等の実現を目指す人材像の定義）や理念・基本方針等を踏まえた、</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の全体目標が明確にされている必要があります。そのうえで、部門（チーム）、職員一人ひとりの目標を設定することになります。 </w:t>
      </w:r>
    </w:p>
    <w:p w14:paraId="7C92E202" w14:textId="3707310A"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○設定する目標については、目標項目、目標水準、目標期限が明確にされ、また、到達可能な水準であることが必要です。 </w:t>
      </w:r>
    </w:p>
    <w:p w14:paraId="438F2BD5" w14:textId="1F86ADDC"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○目標の設定にあたっては、一人ひとりの職員との面接を通じたコミュニケーションが重要です。職員が設定する目標については、</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や部門（チーム）の目標と整合性を保つとともに、当該職員に期待するレベル、内容にふさわしいものである必要があります。 </w:t>
      </w:r>
    </w:p>
    <w:p w14:paraId="7351236B" w14:textId="07B95E9F"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○目標の達成に向けて、職員一人ひとりが取組を行いますが、</w:t>
      </w:r>
      <w:r w:rsidR="007A4FD8">
        <w:rPr>
          <w:rFonts w:ascii="ＭＳ Ｐゴシック" w:eastAsia="ＭＳ Ｐゴシック" w:hAnsi="ＭＳ Ｐゴシック" w:hint="eastAsia"/>
          <w:color w:val="auto"/>
        </w:rPr>
        <w:t>管理者</w:t>
      </w:r>
      <w:r w:rsidRPr="00CE5418">
        <w:rPr>
          <w:rFonts w:ascii="ＭＳ Ｐゴシック" w:eastAsia="ＭＳ Ｐゴシック" w:hAnsi="ＭＳ Ｐゴシック"/>
          <w:color w:val="auto"/>
        </w:rPr>
        <w:t xml:space="preserve">等は、支持的・援助的な姿勢で日常的に適切な助言や支援を行います。 </w:t>
      </w:r>
    </w:p>
    <w:p w14:paraId="0AC8AD45" w14:textId="77777777" w:rsidR="00B24E98" w:rsidRPr="00CE5418" w:rsidRDefault="00B24E98" w:rsidP="005F1E62">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○中間段階や期末には、目標達成と取組状況を確認するため、面接を行い評価と振り返りを行います。 </w:t>
      </w:r>
    </w:p>
    <w:p w14:paraId="4FABEB09" w14:textId="77777777" w:rsidR="00B24E98" w:rsidRPr="00CE5418" w:rsidRDefault="00B24E98" w:rsidP="00B24E98">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164903D" w14:textId="77777777" w:rsidR="00B24E98" w:rsidRPr="00CE5418" w:rsidRDefault="00B24E98">
      <w:pPr>
        <w:numPr>
          <w:ilvl w:val="0"/>
          <w:numId w:val="26"/>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07AD9998" w14:textId="707E0D05" w:rsidR="00B24E98" w:rsidRPr="00CE5418" w:rsidRDefault="00B24E98" w:rsidP="005F1E62">
      <w:pPr>
        <w:spacing w:beforeLines="50" w:before="120" w:after="0"/>
        <w:ind w:leftChars="100" w:left="642" w:hanging="42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○職員一人ひとりの目標が適切に設定されるとともに、進捗状況の確認、目標達成度の確認等が行われていることが必要です。 </w:t>
      </w:r>
    </w:p>
    <w:p w14:paraId="29EA2114" w14:textId="77777777" w:rsidR="00B24E98" w:rsidRDefault="00B24E98" w:rsidP="005F1E62">
      <w:pPr>
        <w:spacing w:beforeLines="50" w:before="120" w:after="0"/>
        <w:ind w:leftChars="100" w:left="642" w:hanging="42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○評価方法は、目標管理に関する仕組み、取組を具体的に聴取して確認します。また、目標管理制度に関わる規程（基準）等を書面で確認するとともに、個々の職員の目標管理シートを抽出して確認します。 </w:t>
      </w:r>
    </w:p>
    <w:p w14:paraId="12608A00" w14:textId="77777777" w:rsidR="00673F68" w:rsidRDefault="00673F68" w:rsidP="00B24E98">
      <w:pPr>
        <w:ind w:left="427" w:hanging="422"/>
        <w:rPr>
          <w:rFonts w:ascii="ＭＳ Ｐゴシック" w:eastAsia="ＭＳ Ｐゴシック" w:hAnsi="ＭＳ Ｐゴシック"/>
          <w:color w:val="auto"/>
        </w:rPr>
      </w:pPr>
    </w:p>
    <w:p w14:paraId="7CE804E0" w14:textId="77777777" w:rsidR="00673F68" w:rsidRDefault="00673F68" w:rsidP="00B24E98">
      <w:pPr>
        <w:ind w:left="427" w:hanging="422"/>
        <w:rPr>
          <w:rFonts w:ascii="ＭＳ Ｐゴシック" w:eastAsia="ＭＳ Ｐゴシック" w:hAnsi="ＭＳ Ｐゴシック"/>
          <w:color w:val="auto"/>
        </w:rPr>
      </w:pPr>
    </w:p>
    <w:p w14:paraId="34E52C49"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647B6339"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56E0B187"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5076D0D"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08EF3982"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5C7DE307"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3E910E68"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6C9A802F"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47C4A" w14:textId="77777777" w:rsidR="00A430B4" w:rsidRDefault="00A430B4" w:rsidP="006B70AA">
            <w:pPr>
              <w:rPr>
                <w:rFonts w:ascii="ＭＳ Ｐゴシック" w:eastAsia="ＭＳ Ｐゴシック" w:hAnsi="ＭＳ Ｐゴシック"/>
                <w:sz w:val="21"/>
              </w:rPr>
            </w:pPr>
          </w:p>
        </w:tc>
      </w:tr>
      <w:tr w:rsidR="00A430B4" w14:paraId="7593EC04"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5DE2786E"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54330D32"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458E0CF5"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3B8249A8" w14:textId="77777777" w:rsidR="00673F68" w:rsidRPr="00CE5418" w:rsidRDefault="00673F68" w:rsidP="00B24E98">
      <w:pPr>
        <w:ind w:left="427" w:hanging="422"/>
        <w:rPr>
          <w:rFonts w:ascii="ＭＳ Ｐゴシック" w:eastAsia="ＭＳ Ｐゴシック" w:hAnsi="ＭＳ Ｐゴシック"/>
          <w:color w:val="auto"/>
        </w:rPr>
      </w:pPr>
    </w:p>
    <w:p w14:paraId="79F28614" w14:textId="1C3FF79D" w:rsidR="00A61261" w:rsidRPr="00CE5418" w:rsidRDefault="00A61261">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12BD8D66" w14:textId="11315479" w:rsidR="00256106" w:rsidRPr="00547607" w:rsidRDefault="00256106" w:rsidP="00547607">
      <w:pPr>
        <w:ind w:left="0" w:firstLine="5"/>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18</w:t>
      </w:r>
      <w:r w:rsidRPr="00CE5418">
        <w:rPr>
          <w:rFonts w:ascii="ＭＳ Ｐゴシック" w:eastAsia="ＭＳ Ｐゴシック" w:hAnsi="ＭＳ Ｐゴシック"/>
          <w:color w:val="auto"/>
          <w:u w:val="single"/>
        </w:rPr>
        <w:t xml:space="preserve"> Ⅱ-２-(３)-② 職員の研修に関する基本方針や計画が策定され、研修が実施</w:t>
      </w:r>
      <w:r w:rsidRPr="00CE5418">
        <w:rPr>
          <w:rFonts w:ascii="ＭＳ Ｐゴシック" w:eastAsia="ＭＳ Ｐゴシック" w:hAnsi="ＭＳ Ｐゴシック"/>
          <w:color w:val="auto"/>
          <w:u w:val="single" w:color="000000"/>
        </w:rPr>
        <w:t>されている。</w:t>
      </w:r>
      <w:r w:rsidRPr="00CE5418">
        <w:rPr>
          <w:rFonts w:ascii="ＭＳ Ｐゴシック" w:eastAsia="ＭＳ Ｐゴシック" w:hAnsi="ＭＳ Ｐゴシック"/>
          <w:color w:val="auto"/>
          <w:u w:val="single"/>
        </w:rPr>
        <w:t xml:space="preserve"> </w:t>
      </w:r>
    </w:p>
    <w:p w14:paraId="122512A1" w14:textId="32823873" w:rsidR="005F1E62" w:rsidRDefault="005F1E62" w:rsidP="005F1E62">
      <w:pPr>
        <w:pBdr>
          <w:top w:val="single" w:sz="4" w:space="0" w:color="000000"/>
          <w:left w:val="single" w:sz="4" w:space="0" w:color="000000"/>
          <w:bottom w:val="single" w:sz="4" w:space="0" w:color="000000"/>
          <w:right w:val="single" w:sz="4" w:space="0" w:color="000000"/>
        </w:pBdr>
        <w:spacing w:after="2" w:line="256"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642B203A" w14:textId="77777777" w:rsidR="005F1E62" w:rsidRDefault="005F1E62" w:rsidP="005F1E62">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ａ）組織として職員の研修に関する基本方針や計画が策定され、教育・研修が実施されている。</w:t>
      </w:r>
    </w:p>
    <w:p w14:paraId="01B121E0" w14:textId="77777777" w:rsidR="005F1E62" w:rsidRDefault="005F1E62" w:rsidP="005F1E62">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4EC33CA3" w14:textId="77777777" w:rsidR="005F1E62" w:rsidRDefault="005F1E62" w:rsidP="005F1E62">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ｂ）組織として職員の研修に関する基本方針や計画が策定されているが、内容や教育・研修の実施が十分ではない。</w:t>
      </w:r>
    </w:p>
    <w:p w14:paraId="1E1D6F86" w14:textId="77777777" w:rsidR="005F1E62" w:rsidRDefault="005F1E62" w:rsidP="005F1E62">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0447A461" w14:textId="66888752" w:rsidR="005F1E62" w:rsidRPr="00CE5418" w:rsidRDefault="005F1E62" w:rsidP="003812FF">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ｃ）組織として職員の研修に関する基本方針や計画が策定されていない。</w:t>
      </w:r>
    </w:p>
    <w:p w14:paraId="3D3F4BE5" w14:textId="77777777" w:rsidR="00256106" w:rsidRPr="00CE5418" w:rsidRDefault="00256106" w:rsidP="00256106">
      <w:pPr>
        <w:spacing w:after="163" w:line="254" w:lineRule="auto"/>
        <w:ind w:left="0" w:right="9183" w:firstLine="0"/>
        <w:rPr>
          <w:rFonts w:ascii="ＭＳ Ｐゴシック" w:eastAsia="ＭＳ Ｐゴシック" w:hAnsi="ＭＳ Ｐゴシック"/>
          <w:color w:val="auto"/>
        </w:rPr>
      </w:pPr>
    </w:p>
    <w:p w14:paraId="404F67EF"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29BB2038" w14:textId="0F9F10FD" w:rsidR="00256106" w:rsidRPr="00CE5418" w:rsidRDefault="00256106" w:rsidP="00591AA0">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□組織が目指す</w:t>
      </w:r>
      <w:r w:rsidR="005B19DE">
        <w:rPr>
          <w:rFonts w:ascii="ＭＳ Ｐゴシック" w:eastAsia="ＭＳ Ｐゴシック" w:hAnsi="ＭＳ Ｐゴシック"/>
          <w:color w:val="auto"/>
        </w:rPr>
        <w:t>児童館</w:t>
      </w:r>
      <w:r w:rsidR="007A7FE8">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を実施するために、基本方針や計画の中に、「期待する職員像」を明示している。 </w:t>
      </w:r>
    </w:p>
    <w:p w14:paraId="603B88E5" w14:textId="231B79A8" w:rsidR="00256106" w:rsidRPr="00CE5418" w:rsidRDefault="00256106" w:rsidP="00591AA0">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□現在実施している</w:t>
      </w:r>
      <w:r w:rsidR="005B19DE">
        <w:rPr>
          <w:rFonts w:ascii="ＭＳ Ｐゴシック" w:eastAsia="ＭＳ Ｐゴシック" w:hAnsi="ＭＳ Ｐゴシック"/>
          <w:color w:val="auto"/>
        </w:rPr>
        <w:t>児童館</w:t>
      </w:r>
      <w:r w:rsidR="007A7FE8">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の内容や目標を踏まえて、基本方針や計画の中に、組織が職員に必要とされる専門技術や専門資格を明示している。 </w:t>
      </w:r>
    </w:p>
    <w:p w14:paraId="799DDEB3" w14:textId="381DA17C" w:rsidR="00256106" w:rsidRPr="00CE5418" w:rsidRDefault="00256106" w:rsidP="00591AA0">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□策定された研修計画にもとづき、研修が実施されている。 </w:t>
      </w:r>
    </w:p>
    <w:p w14:paraId="0C12111F" w14:textId="2C36CA59" w:rsidR="00256106" w:rsidRPr="00CE5418" w:rsidRDefault="00256106" w:rsidP="00591AA0">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□定期的に計画の評価と見直しを行っている。 </w:t>
      </w:r>
    </w:p>
    <w:p w14:paraId="2C277D46" w14:textId="77777777" w:rsidR="00F77376" w:rsidRPr="00CE5418" w:rsidRDefault="00256106" w:rsidP="00591AA0">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□定期的に研修内容やカリキュラムの評価と見直しを行っている。</w:t>
      </w:r>
    </w:p>
    <w:p w14:paraId="05BEEAA1" w14:textId="46D24D90" w:rsidR="00B24E98" w:rsidRPr="00CE5418" w:rsidRDefault="00B24E98">
      <w:pPr>
        <w:spacing w:after="0" w:line="240" w:lineRule="auto"/>
        <w:ind w:left="0" w:firstLine="0"/>
        <w:rPr>
          <w:rFonts w:ascii="ＭＳ Ｐゴシック" w:eastAsia="ＭＳ Ｐゴシック" w:hAnsi="ＭＳ Ｐゴシック"/>
          <w:color w:val="auto"/>
        </w:rPr>
      </w:pPr>
    </w:p>
    <w:p w14:paraId="310495E9"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17F7DDB2" w14:textId="77777777" w:rsidR="00B24E98" w:rsidRPr="00CE5418" w:rsidRDefault="00B24E98">
      <w:pPr>
        <w:numPr>
          <w:ilvl w:val="0"/>
          <w:numId w:val="27"/>
        </w:numPr>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1B00A52C" w14:textId="6C3C6D44" w:rsidR="00B24E98" w:rsidRPr="00CE5418" w:rsidRDefault="00B24E98" w:rsidP="00591AA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では、求められる職員のあり方を、具体的な知識・技術水準や専門資格の取得といった点から明確にした職員の研修に関する組織の基本姿勢を、基本方針や計画として策定し、これらにもとづく教育・研修が適切に実施されていることを評価します。 </w:t>
      </w:r>
    </w:p>
    <w:p w14:paraId="02CD429C" w14:textId="77777777" w:rsidR="00B24E98" w:rsidRPr="00CE5418" w:rsidRDefault="00B24E98" w:rsidP="00B24E98">
      <w:pPr>
        <w:ind w:left="202" w:firstLine="0"/>
        <w:rPr>
          <w:rFonts w:ascii="ＭＳ Ｐゴシック" w:eastAsia="ＭＳ Ｐゴシック" w:hAnsi="ＭＳ Ｐゴシック"/>
          <w:color w:val="auto"/>
        </w:rPr>
      </w:pPr>
    </w:p>
    <w:p w14:paraId="178101F0" w14:textId="77777777" w:rsidR="00B24E98" w:rsidRPr="00CE5418" w:rsidRDefault="00B24E98">
      <w:pPr>
        <w:numPr>
          <w:ilvl w:val="0"/>
          <w:numId w:val="27"/>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271F6189" w14:textId="59CF2E18" w:rsidR="00B24E98" w:rsidRPr="00CE5418" w:rsidRDefault="00B24E98" w:rsidP="00591AA0">
      <w:pPr>
        <w:spacing w:beforeLines="50" w:before="120" w:after="0"/>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○研修は、基本的考え方等を明確にし、計画的に実施される必要があります。 </w:t>
      </w:r>
    </w:p>
    <w:p w14:paraId="2B2A0103" w14:textId="2B63CABA" w:rsidR="00B24E98" w:rsidRPr="00CE5418" w:rsidRDefault="00B24E98" w:rsidP="00591AA0">
      <w:pPr>
        <w:spacing w:beforeLines="50" w:before="120" w:after="0"/>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007A7FE8">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の質の向上のために組織が定めた目標とその目標達成に向けた事業計画と職員の研修計画が整合していることが必要です。 </w:t>
      </w:r>
    </w:p>
    <w:p w14:paraId="39D19C3A" w14:textId="7560F944" w:rsidR="00B24E98" w:rsidRPr="00CE5418" w:rsidRDefault="00B24E98" w:rsidP="00591AA0">
      <w:pPr>
        <w:spacing w:beforeLines="50" w:before="120" w:after="0"/>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○職員の研修に関する基本方針や計画は、概略的なものではなく、具体的な知識、技術の内容・水準や専門資格の取得といった点から明確にしたものであることを求めています。 </w:t>
      </w:r>
    </w:p>
    <w:p w14:paraId="2EBADA39" w14:textId="77777777" w:rsidR="007A7FE8" w:rsidRDefault="00B24E98" w:rsidP="00591AA0">
      <w:pPr>
        <w:spacing w:beforeLines="50" w:before="120" w:after="0"/>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○基本方針や計画にもとづいて、教育・研修が適切に実施されていることが必要です。</w:t>
      </w:r>
    </w:p>
    <w:p w14:paraId="2C24D280" w14:textId="6986E01D" w:rsidR="00B24E98" w:rsidRPr="00CE5418" w:rsidRDefault="007A7FE8" w:rsidP="00591AA0">
      <w:pPr>
        <w:spacing w:beforeLines="50" w:before="120" w:after="0"/>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〇</w:t>
      </w:r>
      <w:r w:rsidRPr="007A7FE8">
        <w:rPr>
          <w:rFonts w:ascii="ＭＳ Ｐゴシック" w:eastAsia="ＭＳ Ｐゴシック" w:hAnsi="ＭＳ Ｐゴシック"/>
          <w:color w:val="auto"/>
        </w:rPr>
        <w:t>研修が日常活動に生かされるように、職員全員が子どもの理解と課題を共有し対応を協議する機会を設けること も必要です。</w:t>
      </w:r>
      <w:r w:rsidR="00B24E98" w:rsidRPr="00CE5418">
        <w:rPr>
          <w:rFonts w:ascii="ＭＳ Ｐゴシック" w:eastAsia="ＭＳ Ｐゴシック" w:hAnsi="ＭＳ Ｐゴシック"/>
          <w:color w:val="auto"/>
        </w:rPr>
        <w:t xml:space="preserve"> </w:t>
      </w:r>
    </w:p>
    <w:p w14:paraId="1BAC5544" w14:textId="6B2E2549" w:rsidR="00B24E98" w:rsidRPr="00CE5418" w:rsidRDefault="00B24E98" w:rsidP="00591AA0">
      <w:pPr>
        <w:spacing w:beforeLines="50" w:before="120" w:after="0"/>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○また、研修成果の評価・分析を行い、その結果を踏まえて次の研修計画を策定に反映することが必要です。 </w:t>
      </w:r>
    </w:p>
    <w:p w14:paraId="1091C651" w14:textId="1EBC403D" w:rsidR="009864DE" w:rsidRDefault="00B24E98" w:rsidP="00B24E98">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FC43A98" w14:textId="77777777" w:rsidR="003812FF" w:rsidRDefault="003812FF" w:rsidP="00B24E98">
      <w:pPr>
        <w:spacing w:after="14" w:line="259" w:lineRule="auto"/>
        <w:ind w:left="0" w:firstLine="0"/>
        <w:rPr>
          <w:rFonts w:ascii="ＭＳ Ｐゴシック" w:eastAsia="ＭＳ Ｐゴシック" w:hAnsi="ＭＳ Ｐゴシック"/>
          <w:color w:val="auto"/>
        </w:rPr>
      </w:pPr>
    </w:p>
    <w:p w14:paraId="40FEDADA" w14:textId="77777777" w:rsidR="003812FF" w:rsidRDefault="003812FF" w:rsidP="00B24E98">
      <w:pPr>
        <w:spacing w:after="14" w:line="259" w:lineRule="auto"/>
        <w:ind w:left="0" w:firstLine="0"/>
        <w:rPr>
          <w:rFonts w:ascii="ＭＳ Ｐゴシック" w:eastAsia="ＭＳ Ｐゴシック" w:hAnsi="ＭＳ Ｐゴシック"/>
          <w:color w:val="auto"/>
        </w:rPr>
      </w:pPr>
    </w:p>
    <w:p w14:paraId="13CD8A03" w14:textId="77777777" w:rsidR="003812FF" w:rsidRPr="00CE5418" w:rsidRDefault="003812FF" w:rsidP="00B24E98">
      <w:pPr>
        <w:spacing w:after="14" w:line="259" w:lineRule="auto"/>
        <w:ind w:left="0" w:firstLine="0"/>
        <w:rPr>
          <w:rFonts w:ascii="ＭＳ Ｐゴシック" w:eastAsia="ＭＳ Ｐゴシック" w:hAnsi="ＭＳ Ｐゴシック" w:hint="eastAsia"/>
          <w:color w:val="auto"/>
        </w:rPr>
      </w:pPr>
    </w:p>
    <w:p w14:paraId="378E8FEB" w14:textId="77777777" w:rsidR="00B24E98" w:rsidRPr="00CE5418" w:rsidRDefault="00B24E98">
      <w:pPr>
        <w:numPr>
          <w:ilvl w:val="0"/>
          <w:numId w:val="27"/>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評価の留意点 </w:t>
      </w:r>
    </w:p>
    <w:p w14:paraId="1974839A" w14:textId="3E4BC673" w:rsidR="00591AA0" w:rsidRPr="00CE541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○組織が必要とする職員の知識・技術や専門資格について、具体的な目標が明記され、それとの整合性が確保された体系的な計画が明文化されているか確認します。 </w:t>
      </w:r>
    </w:p>
    <w:p w14:paraId="3DEFC882" w14:textId="0163AFFF" w:rsidR="00B24E98" w:rsidRPr="00CE541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○年度ごとに関連性・継続性のない研修の開催や外部研修への参加、あるいは職員の希望だけを尊重した研修計画は、</w:t>
      </w:r>
      <w:r w:rsidR="005B19DE">
        <w:rPr>
          <w:rFonts w:ascii="ＭＳ Ｐゴシック" w:eastAsia="ＭＳ Ｐゴシック" w:hAnsi="ＭＳ Ｐゴシック" w:hint="eastAsia"/>
          <w:color w:val="auto"/>
        </w:rPr>
        <w:t>児童館</w:t>
      </w:r>
      <w:r w:rsidR="007A7FE8">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の質の向上に対する取組の一環と位置づけることはできません。組織として目的を明確にし、体系化された研修計画が策定される必要があります。 </w:t>
      </w:r>
    </w:p>
    <w:p w14:paraId="2FE10670" w14:textId="4B6D5716" w:rsidR="00B24E98" w:rsidRPr="00CE541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○組織が実施する</w:t>
      </w:r>
      <w:r w:rsidR="005B19DE">
        <w:rPr>
          <w:rFonts w:ascii="ＭＳ Ｐゴシック" w:eastAsia="ＭＳ Ｐゴシック" w:hAnsi="ＭＳ Ｐゴシック" w:hint="eastAsia"/>
          <w:color w:val="auto"/>
        </w:rPr>
        <w:t>児童館</w:t>
      </w:r>
      <w:r w:rsidR="007A7FE8">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 xml:space="preserve">全体の質の向上に対する取組を評価する項目ですので、正規職員の他、派遣契約職員や臨時職員等、すべての職員についての教育・研修を対象とします。 </w:t>
      </w:r>
    </w:p>
    <w:p w14:paraId="66C0BA92" w14:textId="00E04642" w:rsidR="00B24E9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○法人が一括して所管している場合であっても、本評価基準の趣旨に照らして</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の取組を評価します。 </w:t>
      </w:r>
    </w:p>
    <w:p w14:paraId="64DD0975" w14:textId="77777777" w:rsidR="00A430B4" w:rsidRDefault="00A430B4" w:rsidP="00B24E98">
      <w:pPr>
        <w:ind w:left="421"/>
        <w:rPr>
          <w:rFonts w:ascii="ＭＳ Ｐゴシック" w:eastAsia="ＭＳ Ｐゴシック" w:hAnsi="ＭＳ Ｐゴシック"/>
          <w:color w:val="auto"/>
        </w:rPr>
      </w:pPr>
    </w:p>
    <w:p w14:paraId="12F44935" w14:textId="77777777" w:rsidR="00A430B4" w:rsidRDefault="00A430B4" w:rsidP="00B24E98">
      <w:pPr>
        <w:ind w:left="421"/>
        <w:rPr>
          <w:rFonts w:ascii="ＭＳ Ｐゴシック" w:eastAsia="ＭＳ Ｐゴシック" w:hAnsi="ＭＳ Ｐゴシック"/>
          <w:color w:val="auto"/>
        </w:rPr>
      </w:pPr>
    </w:p>
    <w:p w14:paraId="0D87E6B7"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120CD68C"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31AAA843"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7B05EB80"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D28938C"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08B13A0E"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0E188EB8"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118F79D3"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159A3" w14:textId="77777777" w:rsidR="00A430B4" w:rsidRDefault="00A430B4" w:rsidP="006B70AA">
            <w:pPr>
              <w:rPr>
                <w:rFonts w:ascii="ＭＳ Ｐゴシック" w:eastAsia="ＭＳ Ｐゴシック" w:hAnsi="ＭＳ Ｐゴシック"/>
                <w:sz w:val="21"/>
              </w:rPr>
            </w:pPr>
          </w:p>
        </w:tc>
      </w:tr>
      <w:tr w:rsidR="00A430B4" w14:paraId="461F9872"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5F27EDC7"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19D9C955"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30D73C8"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37E317E1" w14:textId="77777777" w:rsidR="00A430B4" w:rsidRPr="00CE5418" w:rsidRDefault="00A430B4" w:rsidP="00B24E98">
      <w:pPr>
        <w:ind w:left="421"/>
        <w:rPr>
          <w:rFonts w:ascii="ＭＳ Ｐゴシック" w:eastAsia="ＭＳ Ｐゴシック" w:hAnsi="ＭＳ Ｐゴシック"/>
          <w:color w:val="auto"/>
        </w:rPr>
      </w:pPr>
    </w:p>
    <w:p w14:paraId="01FDA3F3" w14:textId="48E1491E" w:rsidR="00A61261" w:rsidRPr="00CE5418" w:rsidRDefault="00A61261">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35861962" w14:textId="258ED066" w:rsidR="00256106" w:rsidRPr="00547607" w:rsidRDefault="00256106"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19</w:t>
      </w:r>
      <w:r w:rsidRPr="00CE5418">
        <w:rPr>
          <w:rFonts w:ascii="ＭＳ Ｐゴシック" w:eastAsia="ＭＳ Ｐゴシック" w:hAnsi="ＭＳ Ｐゴシック"/>
          <w:color w:val="auto"/>
          <w:u w:val="single"/>
        </w:rPr>
        <w:t xml:space="preserve"> Ⅱ-２-(３)-③ 職員一人ひとりの教育・研修の機会が確保されている。 </w:t>
      </w:r>
    </w:p>
    <w:p w14:paraId="35EE80D9" w14:textId="22948293"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19D1D2AF" w14:textId="7F493D0F"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420" w:hanging="42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ａ）職員一人ひとりについて、研修の機会が確保され、適切に教育・研修が実施されている。 </w:t>
      </w:r>
    </w:p>
    <w:p w14:paraId="218C52DA"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F532F6B" w14:textId="482439C0"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ｂ）職員一人ひとりについて、研修の機会が確保されているが、参加等が十分でない。 </w:t>
      </w:r>
    </w:p>
    <w:p w14:paraId="554ED484"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92B9936" w14:textId="6B9C7820"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ｃ）職員一人ひとりについて、研修機会が確保されていない。 </w:t>
      </w:r>
    </w:p>
    <w:p w14:paraId="08A16E55" w14:textId="77777777" w:rsidR="00256106" w:rsidRPr="00CE5418" w:rsidRDefault="00256106" w:rsidP="00A61261">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41271D2"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5AD26298" w14:textId="338ABB4C" w:rsidR="00256106" w:rsidRPr="00CE5418" w:rsidRDefault="00256106" w:rsidP="00591AA0">
      <w:pPr>
        <w:spacing w:beforeLines="50" w:before="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□個別の職員の知識、技術水準、専門資格の取得状況等を把握している。 </w:t>
      </w:r>
    </w:p>
    <w:p w14:paraId="479A4DAD" w14:textId="6C402A93" w:rsidR="0031686D" w:rsidRPr="00CE5418" w:rsidRDefault="00256106" w:rsidP="00591AA0">
      <w:pPr>
        <w:spacing w:beforeLines="50" w:before="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□新任職員をはじめ職員の経験や習熟度に配慮した個別的なＯＪＴが適切に行われている。 </w:t>
      </w:r>
    </w:p>
    <w:p w14:paraId="7576CEC3" w14:textId="58F502F9" w:rsidR="00256106" w:rsidRPr="00CE5418" w:rsidRDefault="00256106" w:rsidP="00591AA0">
      <w:pPr>
        <w:spacing w:beforeLines="50" w:before="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□階層別研修、職種別研修、テーマ別研修等の機会を確保し、職員の職務や必要とする知識・技術水準に応じた教育・研修を実施している。 </w:t>
      </w:r>
    </w:p>
    <w:p w14:paraId="5FDB7EFB" w14:textId="2B0F1F1F" w:rsidR="00256106" w:rsidRPr="00CE5418" w:rsidRDefault="00256106" w:rsidP="00591AA0">
      <w:pPr>
        <w:spacing w:beforeLines="50" w:before="12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□外部研修に関する情報提供を適切に行うとともに、参加を勧奨している。 </w:t>
      </w:r>
    </w:p>
    <w:p w14:paraId="7DEE5ECB" w14:textId="5C70310D" w:rsidR="00B24E98" w:rsidRPr="00591AA0" w:rsidRDefault="00256106" w:rsidP="00591AA0">
      <w:pPr>
        <w:spacing w:beforeLines="50" w:before="120" w:after="311"/>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□職員一人ひとりが、教育・研修の場に参加できるよう配慮している。</w:t>
      </w:r>
    </w:p>
    <w:p w14:paraId="5978A100"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03C553D9" w14:textId="77777777" w:rsidR="00B24E98" w:rsidRPr="00CE5418" w:rsidRDefault="00B24E98">
      <w:pPr>
        <w:numPr>
          <w:ilvl w:val="0"/>
          <w:numId w:val="28"/>
        </w:numPr>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442E4CF3" w14:textId="3EE083D5" w:rsidR="00B24E98" w:rsidRPr="00CE5418" w:rsidRDefault="00B24E98" w:rsidP="00591AA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○本評価基準では、職員の教育・研修に関する計画にもとづき、職員一人ひとりについて、研修の機会が確保されるとともに、研修の場に参加し適切に教育・研修が実施されているかを評価します。 </w:t>
      </w:r>
    </w:p>
    <w:p w14:paraId="3F4AEB0E" w14:textId="77777777" w:rsidR="00B24E98" w:rsidRPr="00CE5418" w:rsidRDefault="00B24E98" w:rsidP="00B24E98">
      <w:pPr>
        <w:ind w:left="421"/>
        <w:rPr>
          <w:rFonts w:ascii="ＭＳ Ｐゴシック" w:eastAsia="ＭＳ Ｐゴシック" w:hAnsi="ＭＳ Ｐゴシック"/>
          <w:color w:val="auto"/>
        </w:rPr>
      </w:pPr>
    </w:p>
    <w:p w14:paraId="38285DB1" w14:textId="77777777" w:rsidR="00B24E98" w:rsidRPr="00CE5418" w:rsidRDefault="00B24E98">
      <w:pPr>
        <w:numPr>
          <w:ilvl w:val="0"/>
          <w:numId w:val="28"/>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13FAC9CB" w14:textId="1B5B407A" w:rsidR="00B24E98" w:rsidRPr="00CE541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○職員の研修に関する計画が実施されていることはもとより、職員一人ひとりが実際に必要な研修を受けることができているかということが重要です。 </w:t>
      </w:r>
    </w:p>
    <w:p w14:paraId="2EFF60DC" w14:textId="2762F4FB" w:rsidR="00B24E98" w:rsidRPr="00CE541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○研修の計画的な実施とあわせて、職員一人ひとりの知識、技術水準、専門資格の取得状況等を把握することが必要です。 </w:t>
      </w:r>
    </w:p>
    <w:p w14:paraId="521C5ED5" w14:textId="72DD99B7" w:rsidR="00B0701E" w:rsidRPr="00CE5418" w:rsidRDefault="00B24E98" w:rsidP="00547607">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研修の内容については、新任職員をはじめ職員の経験や習熟度に配慮した個別的なＯＪＴが適切に行われていること、また、階層別研修、職種別研修、テーマ別研修等の機会を確保し、職員の職務や必要とする知識・技術水準に応じた教育・研修を実施されることなどが必要です。</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に関わるニーズの複雑化や支援の困難化等により、専門性が一層求められることから、内部・外部研修等の研修の方法やテーマ・種類等を整理し、また職員間で学びあう機会と体制づくりも求められます。 </w:t>
      </w:r>
    </w:p>
    <w:p w14:paraId="53DF1F72" w14:textId="1A4C9C49" w:rsidR="00B24E9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55726">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555726">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において、研修を実施することはもとより、外部研修に関する情報提供を適切に行うとともに、参加を勧奨すること</w:t>
      </w:r>
      <w:r w:rsidR="00555726">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研修の場に参加できるように配慮することが必要であることはいうまでもありません。 </w:t>
      </w:r>
    </w:p>
    <w:p w14:paraId="6869188F" w14:textId="77777777" w:rsidR="00547607" w:rsidRDefault="00547607" w:rsidP="00591AA0">
      <w:pPr>
        <w:spacing w:beforeLines="50" w:before="120" w:after="0"/>
        <w:ind w:leftChars="100" w:left="439"/>
        <w:rPr>
          <w:rFonts w:ascii="ＭＳ Ｐゴシック" w:eastAsia="ＭＳ Ｐゴシック" w:hAnsi="ＭＳ Ｐゴシック"/>
          <w:color w:val="auto"/>
        </w:rPr>
      </w:pPr>
    </w:p>
    <w:p w14:paraId="31C64A28" w14:textId="77777777" w:rsidR="00B24E98" w:rsidRPr="00CE5418" w:rsidRDefault="00B24E98">
      <w:pPr>
        <w:numPr>
          <w:ilvl w:val="0"/>
          <w:numId w:val="28"/>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6AC8F207" w14:textId="10E89D4F" w:rsidR="00B24E98" w:rsidRPr="00CE541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○研修成果の評価・分析が行われているかどうかを評価します。研修参加者の報告レポートや、評価・分析が記載された文書（職員別研修履歴等）で確認を行います。 </w:t>
      </w:r>
    </w:p>
    <w:p w14:paraId="5E5E5D9D" w14:textId="46E795B9" w:rsidR="006C57B1" w:rsidRPr="00CE541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○研修成果の評価・分析が、次の研修計画に反映されているかどうかを、継続した記録等の資料で確認します。 </w:t>
      </w:r>
    </w:p>
    <w:p w14:paraId="45E99BC1" w14:textId="1DD3426A" w:rsidR="00B24E98" w:rsidRPr="00CE541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○「階層別研修、職種別研修、テーマ別研修等の機会」の確保については、</w:t>
      </w:r>
      <w:r w:rsidR="00555726">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555726">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において企画・実施する場合はもとより、外部研修への参加を含め評価します。</w:t>
      </w:r>
    </w:p>
    <w:p w14:paraId="2E092669" w14:textId="77777777" w:rsidR="00B24E98" w:rsidRDefault="00B24E98" w:rsidP="00B24E98">
      <w:pPr>
        <w:spacing w:after="2" w:line="259" w:lineRule="auto"/>
        <w:rPr>
          <w:rFonts w:ascii="ＭＳ Ｐゴシック" w:eastAsia="ＭＳ Ｐゴシック" w:hAnsi="ＭＳ Ｐゴシック"/>
          <w:color w:val="auto"/>
        </w:rPr>
      </w:pPr>
    </w:p>
    <w:p w14:paraId="2E37103E" w14:textId="77777777" w:rsidR="00A430B4" w:rsidRDefault="00A430B4" w:rsidP="00B24E98">
      <w:pPr>
        <w:spacing w:after="2" w:line="259" w:lineRule="auto"/>
        <w:rPr>
          <w:rFonts w:ascii="ＭＳ Ｐゴシック" w:eastAsia="ＭＳ Ｐゴシック" w:hAnsi="ＭＳ Ｐゴシック"/>
          <w:color w:val="auto"/>
        </w:rPr>
      </w:pPr>
    </w:p>
    <w:p w14:paraId="1A7FE421"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6EFA521E"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375F8108"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65E5EED7"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41088D44"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00203768"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451ADD71"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142D31BA"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972EE" w14:textId="77777777" w:rsidR="00A430B4" w:rsidRDefault="00A430B4" w:rsidP="006B70AA">
            <w:pPr>
              <w:rPr>
                <w:rFonts w:ascii="ＭＳ Ｐゴシック" w:eastAsia="ＭＳ Ｐゴシック" w:hAnsi="ＭＳ Ｐゴシック"/>
                <w:sz w:val="21"/>
              </w:rPr>
            </w:pPr>
          </w:p>
        </w:tc>
      </w:tr>
      <w:tr w:rsidR="00A430B4" w14:paraId="35F48C8A"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32AE0EBE"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5A786EEE"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9448D7B"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568A80E6" w14:textId="77777777" w:rsidR="00A430B4" w:rsidRPr="00CE5418" w:rsidRDefault="00A430B4" w:rsidP="00B24E98">
      <w:pPr>
        <w:spacing w:after="2" w:line="259" w:lineRule="auto"/>
        <w:rPr>
          <w:rFonts w:ascii="ＭＳ Ｐゴシック" w:eastAsia="ＭＳ Ｐゴシック" w:hAnsi="ＭＳ Ｐゴシック"/>
          <w:color w:val="auto"/>
        </w:rPr>
      </w:pPr>
    </w:p>
    <w:p w14:paraId="4FBB8F0F" w14:textId="67C7FAD3" w:rsidR="00A61261" w:rsidRPr="00CE5418" w:rsidRDefault="00A61261">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696C247D" w14:textId="3F539966" w:rsidR="00256106" w:rsidRPr="00CE5418" w:rsidRDefault="00256106" w:rsidP="005F45A4">
      <w:pPr>
        <w:spacing w:after="2" w:line="259"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Ⅱ-２-(４) 実習生等の</w:t>
      </w:r>
      <w:r w:rsidR="005B19DE">
        <w:rPr>
          <w:rFonts w:ascii="ＭＳ Ｐゴシック" w:eastAsia="ＭＳ Ｐゴシック" w:hAnsi="ＭＳ Ｐゴシック"/>
          <w:color w:val="auto"/>
          <w:bdr w:val="single" w:sz="8" w:space="0" w:color="000000"/>
        </w:rPr>
        <w:t>児童館活動</w:t>
      </w:r>
      <w:r w:rsidRPr="00CE5418">
        <w:rPr>
          <w:rFonts w:ascii="ＭＳ Ｐゴシック" w:eastAsia="ＭＳ Ｐゴシック" w:hAnsi="ＭＳ Ｐゴシック"/>
          <w:color w:val="auto"/>
          <w:bdr w:val="single" w:sz="8" w:space="0" w:color="000000"/>
        </w:rPr>
        <w:t>に関わる専門職の研修・育成が適切に行われている。</w:t>
      </w:r>
      <w:r w:rsidRPr="00CE5418">
        <w:rPr>
          <w:rFonts w:ascii="ＭＳ Ｐゴシック" w:eastAsia="ＭＳ Ｐゴシック" w:hAnsi="ＭＳ Ｐゴシック"/>
          <w:color w:val="auto"/>
        </w:rPr>
        <w:t xml:space="preserve"> </w:t>
      </w:r>
    </w:p>
    <w:p w14:paraId="74C0D1C8" w14:textId="77777777" w:rsidR="00256106" w:rsidRPr="00CE5418" w:rsidRDefault="00256106" w:rsidP="00256106">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F9B770C" w14:textId="33CD2799" w:rsidR="00256106" w:rsidRPr="00547607" w:rsidRDefault="00256106" w:rsidP="00547607">
      <w:pPr>
        <w:ind w:left="0" w:firstLine="5"/>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20</w:t>
      </w:r>
      <w:r w:rsidRPr="00CE5418">
        <w:rPr>
          <w:rFonts w:ascii="ＭＳ Ｐゴシック" w:eastAsia="ＭＳ Ｐゴシック" w:hAnsi="ＭＳ Ｐゴシック"/>
          <w:color w:val="auto"/>
          <w:u w:val="single"/>
        </w:rPr>
        <w:t xml:space="preserve"> Ⅱ-２-(４)-① 実習生等の</w:t>
      </w:r>
      <w:r w:rsidR="005B19DE">
        <w:rPr>
          <w:rFonts w:ascii="ＭＳ Ｐゴシック" w:eastAsia="ＭＳ Ｐゴシック" w:hAnsi="ＭＳ Ｐゴシック"/>
          <w:color w:val="auto"/>
          <w:u w:val="single"/>
        </w:rPr>
        <w:t>児童館活動</w:t>
      </w:r>
      <w:r w:rsidRPr="00CE5418">
        <w:rPr>
          <w:rFonts w:ascii="ＭＳ Ｐゴシック" w:eastAsia="ＭＳ Ｐゴシック" w:hAnsi="ＭＳ Ｐゴシック"/>
          <w:color w:val="auto"/>
          <w:u w:val="single"/>
        </w:rPr>
        <w:t>に関わる専門職の教育・育成について体制を整備</w:t>
      </w:r>
      <w:r w:rsidRPr="00CE5418">
        <w:rPr>
          <w:rFonts w:ascii="ＭＳ Ｐゴシック" w:eastAsia="ＭＳ Ｐゴシック" w:hAnsi="ＭＳ Ｐゴシック"/>
          <w:color w:val="auto"/>
          <w:u w:val="single" w:color="000000"/>
        </w:rPr>
        <w:t>し、積極的な取組をしている。</w:t>
      </w:r>
      <w:r w:rsidRPr="00CE5418">
        <w:rPr>
          <w:rFonts w:ascii="ＭＳ Ｐゴシック" w:eastAsia="ＭＳ Ｐゴシック" w:hAnsi="ＭＳ Ｐゴシック"/>
          <w:color w:val="auto"/>
          <w:u w:val="single"/>
        </w:rPr>
        <w:t xml:space="preserve"> </w:t>
      </w:r>
    </w:p>
    <w:p w14:paraId="1A32E76C" w14:textId="6623DA55" w:rsidR="00256106" w:rsidRDefault="00591AA0" w:rsidP="00591AA0">
      <w:pPr>
        <w:pBdr>
          <w:top w:val="single" w:sz="4" w:space="0" w:color="000000"/>
          <w:left w:val="single" w:sz="4" w:space="0" w:color="000000"/>
          <w:bottom w:val="single" w:sz="4" w:space="0" w:color="000000"/>
          <w:right w:val="single" w:sz="4" w:space="0" w:color="000000"/>
        </w:pBdr>
        <w:spacing w:after="2" w:line="256"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24FF2490" w14:textId="6B2A5CC3" w:rsidR="00591AA0" w:rsidRDefault="00591AA0" w:rsidP="00591AA0">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ａ）実習生等の</w:t>
      </w:r>
      <w:r>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に関わる専門職の研修・育成について体制を整備し、効果的なプログラムを用意する等、積極的な取組を実施している。</w:t>
      </w:r>
    </w:p>
    <w:p w14:paraId="753F0A86" w14:textId="77777777" w:rsidR="00591AA0" w:rsidRDefault="00591AA0" w:rsidP="00591AA0">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0CC4FD01" w14:textId="7C2AB859" w:rsidR="00591AA0" w:rsidRDefault="00591AA0" w:rsidP="00591AA0">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ｂ）実習生等の</w:t>
      </w:r>
      <w:r>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に関わる専門職の研修・育成について体制を整備してはいるが、効果的な育成プログラムが用意されていないなど、積極的な取組には至っていない。</w:t>
      </w:r>
    </w:p>
    <w:p w14:paraId="6B656C5E" w14:textId="77777777" w:rsidR="00591AA0" w:rsidRDefault="00591AA0" w:rsidP="00591AA0">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2EBD64C9" w14:textId="6CB9597C" w:rsidR="00591AA0" w:rsidRPr="00CE5418" w:rsidRDefault="00591AA0" w:rsidP="003812FF">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ｃ）実習生等の</w:t>
      </w:r>
      <w:r>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に関わる専門職の研修・育成について体制を整備しておらず、教育・研修が行われていない。</w:t>
      </w:r>
    </w:p>
    <w:p w14:paraId="33E6EEB8" w14:textId="77777777" w:rsidR="00256106" w:rsidRPr="00CE5418" w:rsidRDefault="00256106" w:rsidP="005F45A4">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D60DE0A" w14:textId="77777777" w:rsidR="00256106" w:rsidRPr="00CE5418" w:rsidRDefault="00256106" w:rsidP="00256106">
      <w:pPr>
        <w:spacing w:after="100"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64C5160E" w14:textId="79A9020B" w:rsidR="00256106" w:rsidRPr="00CE5418" w:rsidRDefault="00256106" w:rsidP="00591AA0">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□実習生等の</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に関わる専門職の教育・育成に関する基本姿勢を明文化している。 </w:t>
      </w:r>
    </w:p>
    <w:p w14:paraId="320D9FB1" w14:textId="6409AF5D" w:rsidR="00256106" w:rsidRPr="00CE5418" w:rsidRDefault="00256106" w:rsidP="00591AA0">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□実習生等の</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の専門職の教育・育成についてのマニュアルが整備されている。 </w:t>
      </w:r>
    </w:p>
    <w:p w14:paraId="4C5EB1A1" w14:textId="30919727" w:rsidR="00256106" w:rsidRPr="00CE5418" w:rsidRDefault="00256106" w:rsidP="00591AA0">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□専門職種の特性に配慮したプログラムを用意している。</w:t>
      </w:r>
      <w:r w:rsidRPr="00CE5418">
        <w:rPr>
          <w:rFonts w:ascii="ＭＳ Ｐゴシック" w:eastAsia="ＭＳ Ｐゴシック" w:hAnsi="ＭＳ Ｐゴシック"/>
          <w:color w:val="auto"/>
          <w:sz w:val="21"/>
        </w:rPr>
        <w:t xml:space="preserve"> </w:t>
      </w:r>
    </w:p>
    <w:p w14:paraId="63E0A538" w14:textId="58F1822B" w:rsidR="00256106" w:rsidRPr="00CE5418" w:rsidRDefault="00256106" w:rsidP="00591AA0">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03C97">
        <w:rPr>
          <w:rFonts w:ascii="ＭＳ Ｐゴシック" w:eastAsia="ＭＳ Ｐゴシック" w:hAnsi="ＭＳ Ｐゴシック" w:hint="eastAsia"/>
          <w:color w:val="auto"/>
        </w:rPr>
        <w:t>実習</w:t>
      </w:r>
      <w:r w:rsidRPr="00CE5418">
        <w:rPr>
          <w:rFonts w:ascii="ＭＳ Ｐゴシック" w:eastAsia="ＭＳ Ｐゴシック" w:hAnsi="ＭＳ Ｐゴシック"/>
          <w:color w:val="auto"/>
        </w:rPr>
        <w:t>指導者に対する研修を実施している。</w:t>
      </w:r>
    </w:p>
    <w:p w14:paraId="3C2F3E05" w14:textId="77777777" w:rsidR="00F77376" w:rsidRPr="00CE5418" w:rsidRDefault="00256106" w:rsidP="00591AA0">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□実習生については、学校側と、実習内容について連携してプログラムを整備するとともに、実習期間中においても継続的な連携を維持していくための工夫を行っている。</w:t>
      </w:r>
    </w:p>
    <w:p w14:paraId="5E109AF3" w14:textId="01C05058" w:rsidR="00B24E98" w:rsidRPr="00CE5418" w:rsidRDefault="00B24E98">
      <w:pPr>
        <w:spacing w:after="0" w:line="240" w:lineRule="auto"/>
        <w:ind w:left="0" w:firstLine="0"/>
        <w:rPr>
          <w:rFonts w:ascii="ＭＳ Ｐゴシック" w:eastAsia="ＭＳ Ｐゴシック" w:hAnsi="ＭＳ Ｐゴシック"/>
          <w:color w:val="auto"/>
        </w:rPr>
      </w:pPr>
    </w:p>
    <w:p w14:paraId="77465155"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5FAB1E17" w14:textId="77777777" w:rsidR="00B24E98" w:rsidRPr="00CE5418" w:rsidRDefault="00B24E98">
      <w:pPr>
        <w:numPr>
          <w:ilvl w:val="0"/>
          <w:numId w:val="29"/>
        </w:numPr>
        <w:ind w:left="2"/>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42AE4E11" w14:textId="460B01AE" w:rsidR="00B24E98" w:rsidRPr="00CE5418" w:rsidRDefault="00B24E98" w:rsidP="00591AA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○本評価基準は、実習生等の</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に関わる専門職</w:t>
      </w:r>
      <w:r w:rsidR="00E76425">
        <w:rPr>
          <w:rFonts w:ascii="ＭＳ Ｐゴシック" w:eastAsia="ＭＳ Ｐゴシック" w:hAnsi="ＭＳ Ｐゴシック" w:hint="eastAsia"/>
          <w:color w:val="auto"/>
        </w:rPr>
        <w:t>等</w:t>
      </w:r>
      <w:r w:rsidRPr="00CE5418">
        <w:rPr>
          <w:rFonts w:ascii="ＭＳ Ｐゴシック" w:eastAsia="ＭＳ Ｐゴシック" w:hAnsi="ＭＳ Ｐゴシック"/>
          <w:color w:val="auto"/>
        </w:rPr>
        <w:t>の</w:t>
      </w:r>
      <w:r w:rsidR="00E76425">
        <w:rPr>
          <w:rFonts w:ascii="ＭＳ Ｐゴシック" w:eastAsia="ＭＳ Ｐゴシック" w:hAnsi="ＭＳ Ｐゴシック" w:hint="eastAsia"/>
          <w:color w:val="auto"/>
        </w:rPr>
        <w:t>教育</w:t>
      </w:r>
      <w:r w:rsidRPr="00CE5418">
        <w:rPr>
          <w:rFonts w:ascii="ＭＳ Ｐゴシック" w:eastAsia="ＭＳ Ｐゴシック" w:hAnsi="ＭＳ Ｐゴシック"/>
          <w:color w:val="auto"/>
        </w:rPr>
        <w:t xml:space="preserve">・育成について基本的な姿勢を明確にした体制を整備し、効果的なプログラムを用意するなど、積極的な取組を実施しているか評価します。 </w:t>
      </w:r>
    </w:p>
    <w:p w14:paraId="33F5C9BA" w14:textId="77777777" w:rsidR="00B24E98" w:rsidRPr="00CE5418" w:rsidRDefault="00B24E98" w:rsidP="00B24E98">
      <w:pPr>
        <w:ind w:left="421"/>
        <w:rPr>
          <w:rFonts w:ascii="ＭＳ Ｐゴシック" w:eastAsia="ＭＳ Ｐゴシック" w:hAnsi="ＭＳ Ｐゴシック"/>
          <w:color w:val="auto"/>
        </w:rPr>
      </w:pPr>
    </w:p>
    <w:p w14:paraId="7748BF75" w14:textId="77777777" w:rsidR="00B24E98" w:rsidRPr="00CE5418" w:rsidRDefault="00B24E98">
      <w:pPr>
        <w:numPr>
          <w:ilvl w:val="0"/>
          <w:numId w:val="29"/>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57B65CC9" w14:textId="6E96D4A4" w:rsidR="00B24E98" w:rsidRPr="00CE5418" w:rsidRDefault="00B24E98" w:rsidP="00591AA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○福祉の人材を育成すること、また、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に関わる専門職の</w:t>
      </w:r>
      <w:r w:rsidR="00E76425">
        <w:rPr>
          <w:rFonts w:ascii="ＭＳ Ｐゴシック" w:eastAsia="ＭＳ Ｐゴシック" w:hAnsi="ＭＳ Ｐゴシック" w:hint="eastAsia"/>
          <w:color w:val="auto"/>
        </w:rPr>
        <w:t>教育</w:t>
      </w:r>
      <w:r w:rsidRPr="00CE5418">
        <w:rPr>
          <w:rFonts w:ascii="ＭＳ Ｐゴシック" w:eastAsia="ＭＳ Ｐゴシック" w:hAnsi="ＭＳ Ｐゴシック"/>
          <w:color w:val="auto"/>
        </w:rPr>
        <w:t>・育成への協力は、</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の社会的責務の一つです。地域の特性や事業所の種別、規模等、状況によって異なりますが、組織としての姿勢が明確にされているとともに、その体制が整備され、効果的な</w:t>
      </w:r>
      <w:r w:rsidR="00E76425">
        <w:rPr>
          <w:rFonts w:ascii="ＭＳ Ｐゴシック" w:eastAsia="ＭＳ Ｐゴシック" w:hAnsi="ＭＳ Ｐゴシック" w:hint="eastAsia"/>
          <w:color w:val="auto"/>
        </w:rPr>
        <w:t>教育</w:t>
      </w:r>
      <w:r w:rsidRPr="00CE5418">
        <w:rPr>
          <w:rFonts w:ascii="ＭＳ Ｐゴシック" w:eastAsia="ＭＳ Ｐゴシック" w:hAnsi="ＭＳ Ｐゴシック"/>
          <w:color w:val="auto"/>
        </w:rPr>
        <w:t xml:space="preserve">・育成や受入が行われている必要があります。 </w:t>
      </w:r>
    </w:p>
    <w:p w14:paraId="5961FB5F" w14:textId="2AABDC86" w:rsidR="009864DE" w:rsidRDefault="00B24E98" w:rsidP="003812FF">
      <w:pPr>
        <w:spacing w:beforeLines="50" w:before="120" w:after="0"/>
        <w:ind w:leftChars="100" w:left="439"/>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w:t>
      </w:r>
      <w:r w:rsidR="00E76425" w:rsidRPr="00E76425">
        <w:rPr>
          <w:rFonts w:ascii="ＭＳ Ｐゴシック" w:eastAsia="ＭＳ Ｐゴシック" w:hAnsi="ＭＳ Ｐゴシック"/>
          <w:color w:val="auto"/>
        </w:rPr>
        <w:t>実習生等は、受入れの時期や期間、受入れ人数などが一定ではありません。したがって、よりきめ細やかな利用者への配慮が求められます。「実習生等」とは、社会福祉士、保育士等、社会福祉に関する資格取得のために受け入れる実習生、小学校教諭の10年経験者研修、中・高校生世代や大学生等による職場体験、施設実習等の幅広い人材をいいます。</w:t>
      </w:r>
    </w:p>
    <w:p w14:paraId="41756AC0" w14:textId="77777777" w:rsidR="009864DE" w:rsidRDefault="009864DE" w:rsidP="00B24E98">
      <w:pPr>
        <w:spacing w:after="11" w:line="259" w:lineRule="auto"/>
        <w:ind w:left="0" w:firstLine="0"/>
        <w:rPr>
          <w:rFonts w:ascii="ＭＳ Ｐゴシック" w:eastAsia="ＭＳ Ｐゴシック" w:hAnsi="ＭＳ Ｐゴシック"/>
          <w:color w:val="auto"/>
        </w:rPr>
      </w:pPr>
    </w:p>
    <w:p w14:paraId="5B3226C0" w14:textId="77777777" w:rsidR="003812FF" w:rsidRDefault="003812FF" w:rsidP="00B24E98">
      <w:pPr>
        <w:spacing w:after="11" w:line="259" w:lineRule="auto"/>
        <w:ind w:left="0" w:firstLine="0"/>
        <w:rPr>
          <w:rFonts w:ascii="ＭＳ Ｐゴシック" w:eastAsia="ＭＳ Ｐゴシック" w:hAnsi="ＭＳ Ｐゴシック"/>
          <w:color w:val="auto"/>
        </w:rPr>
      </w:pPr>
    </w:p>
    <w:p w14:paraId="25FB9579" w14:textId="77777777" w:rsidR="003812FF" w:rsidRDefault="003812FF" w:rsidP="00B24E98">
      <w:pPr>
        <w:spacing w:after="11" w:line="259" w:lineRule="auto"/>
        <w:ind w:left="0" w:firstLine="0"/>
        <w:rPr>
          <w:rFonts w:ascii="ＭＳ Ｐゴシック" w:eastAsia="ＭＳ Ｐゴシック" w:hAnsi="ＭＳ Ｐゴシック"/>
          <w:color w:val="auto"/>
        </w:rPr>
      </w:pPr>
    </w:p>
    <w:p w14:paraId="43F64C4E" w14:textId="77777777" w:rsidR="003812FF" w:rsidRPr="00CE5418" w:rsidRDefault="003812FF" w:rsidP="00B24E98">
      <w:pPr>
        <w:spacing w:after="11" w:line="259" w:lineRule="auto"/>
        <w:ind w:left="0" w:firstLine="0"/>
        <w:rPr>
          <w:rFonts w:ascii="ＭＳ Ｐゴシック" w:eastAsia="ＭＳ Ｐゴシック" w:hAnsi="ＭＳ Ｐゴシック" w:hint="eastAsia"/>
          <w:color w:val="auto"/>
        </w:rPr>
      </w:pPr>
    </w:p>
    <w:p w14:paraId="417F00E7" w14:textId="77777777" w:rsidR="00B24E98" w:rsidRPr="00CE5418" w:rsidRDefault="00B24E98">
      <w:pPr>
        <w:numPr>
          <w:ilvl w:val="0"/>
          <w:numId w:val="29"/>
        </w:numPr>
        <w:ind w:left="2"/>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評価の留意点 </w:t>
      </w:r>
    </w:p>
    <w:p w14:paraId="3605A7F2" w14:textId="71BD4F61" w:rsidR="00B24E98" w:rsidRPr="00CE5418" w:rsidRDefault="00B24E98" w:rsidP="00591AA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○受入れ体制の整備については、受入れに関するマニュアルの作成が求められます。マニュアルには、受入れについての連絡窓口、</w:t>
      </w:r>
      <w:r w:rsidR="00500CB5">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 xml:space="preserve">等への事前説明、職員への事前説明、実習生等に対するオリエンテーションの実施方法等の項目が記載されている必要があります。 </w:t>
      </w:r>
    </w:p>
    <w:p w14:paraId="2E162DE6" w14:textId="069B3D45" w:rsidR="00B24E98" w:rsidRPr="00CE5418" w:rsidRDefault="00B24E98" w:rsidP="00591AA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○実習生等の受入れについて、組織として具体的にどのような取組を行っているかについて評価します。事前説明の方法や、実習生等を忌避する</w:t>
      </w:r>
      <w:r w:rsidR="0094762B" w:rsidRPr="00CE5418">
        <w:rPr>
          <w:rFonts w:ascii="ＭＳ Ｐゴシック" w:eastAsia="ＭＳ Ｐゴシック" w:hAnsi="ＭＳ Ｐゴシック" w:hint="eastAsia"/>
          <w:color w:val="auto"/>
        </w:rPr>
        <w:t>子ども</w:t>
      </w:r>
      <w:r w:rsidRPr="00CE5418">
        <w:rPr>
          <w:rFonts w:ascii="ＭＳ Ｐゴシック" w:eastAsia="ＭＳ Ｐゴシック" w:hAnsi="ＭＳ Ｐゴシック"/>
          <w:color w:val="auto"/>
        </w:rPr>
        <w:t xml:space="preserve">への配慮等について聴取します。 </w:t>
      </w:r>
    </w:p>
    <w:p w14:paraId="116BFFF0" w14:textId="0287E24A" w:rsidR="00B24E98" w:rsidRPr="00CE5418" w:rsidRDefault="00B24E98" w:rsidP="00591AA0">
      <w:pPr>
        <w:spacing w:beforeLines="50" w:before="120" w:after="0" w:line="259" w:lineRule="auto"/>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さらに効果的な研修・育成のための工夫がなされているか確認します。具体的には、①実習（教育・研修）内容全般を計画的に学べるようなプログラムを策定する、②実施状況に関する連絡等についての学校等（教育・研修の実施主体・派遣機関等）との連携を強めるための取組を行う、③実習生等の目的や職種等に考慮したプログラムを用意する、④これらが職員に周知され共有されていること、などが考えられます。</w:t>
      </w:r>
    </w:p>
    <w:p w14:paraId="3200EEB3" w14:textId="68D21D3F" w:rsidR="00F801C2" w:rsidRPr="00CE5418" w:rsidRDefault="00F801C2" w:rsidP="00B24E98">
      <w:pPr>
        <w:spacing w:after="14" w:line="259" w:lineRule="auto"/>
        <w:ind w:leftChars="100" w:left="440" w:hangingChars="100" w:hanging="220"/>
        <w:rPr>
          <w:rFonts w:ascii="ＭＳ Ｐゴシック" w:eastAsia="ＭＳ Ｐゴシック" w:hAnsi="ＭＳ Ｐゴシック"/>
          <w:color w:val="auto"/>
        </w:rPr>
      </w:pPr>
    </w:p>
    <w:p w14:paraId="4FA8923B"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1625EBAD"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0FEC6D1"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191DEA30"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BADF800"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4C0FD331"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5B0E2A4E"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47CEFC67"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5C9DE" w14:textId="77777777" w:rsidR="00A430B4" w:rsidRDefault="00A430B4" w:rsidP="006B70AA">
            <w:pPr>
              <w:rPr>
                <w:rFonts w:ascii="ＭＳ Ｐゴシック" w:eastAsia="ＭＳ Ｐゴシック" w:hAnsi="ＭＳ Ｐゴシック"/>
                <w:sz w:val="21"/>
              </w:rPr>
            </w:pPr>
          </w:p>
        </w:tc>
      </w:tr>
      <w:tr w:rsidR="00A430B4" w14:paraId="68732153"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4979D850"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626C5711"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7155177E"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0515299B" w14:textId="77777777" w:rsidR="00A430B4" w:rsidRPr="00CE5418" w:rsidRDefault="00A430B4" w:rsidP="00B24E98">
      <w:pPr>
        <w:spacing w:after="14" w:line="259" w:lineRule="auto"/>
        <w:ind w:leftChars="100" w:left="440" w:hangingChars="100" w:hanging="220"/>
        <w:rPr>
          <w:rFonts w:ascii="ＭＳ Ｐゴシック" w:eastAsia="ＭＳ Ｐゴシック" w:hAnsi="ＭＳ Ｐゴシック"/>
          <w:color w:val="auto"/>
        </w:rPr>
      </w:pPr>
    </w:p>
    <w:p w14:paraId="7B6B1623" w14:textId="63ECE076" w:rsidR="005F45A4" w:rsidRPr="00CE5418" w:rsidRDefault="005F45A4">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563D3220" w14:textId="77777777" w:rsidR="00256106" w:rsidRPr="00CE5418" w:rsidRDefault="00256106" w:rsidP="00256106">
      <w:pPr>
        <w:pStyle w:val="2"/>
        <w:ind w:left="5"/>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Ⅱ-３ 運営の透明性の確保 </w:t>
      </w:r>
    </w:p>
    <w:p w14:paraId="04B8E7BF" w14:textId="77777777" w:rsidR="00256106" w:rsidRPr="00CE5418" w:rsidRDefault="00256106" w:rsidP="00256106">
      <w:pPr>
        <w:spacing w:after="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49F3000" w14:textId="77777777" w:rsidR="00256106" w:rsidRPr="00CE5418" w:rsidRDefault="00256106" w:rsidP="00256106">
      <w:pPr>
        <w:spacing w:after="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Ⅱ-３-(１) 運営の透明性を確保するための取組が行われている。</w:t>
      </w:r>
      <w:r w:rsidRPr="00CE5418">
        <w:rPr>
          <w:rFonts w:ascii="ＭＳ Ｐゴシック" w:eastAsia="ＭＳ Ｐゴシック" w:hAnsi="ＭＳ Ｐゴシック"/>
          <w:color w:val="auto"/>
        </w:rPr>
        <w:t xml:space="preserve"> </w:t>
      </w:r>
    </w:p>
    <w:p w14:paraId="2A0150E2" w14:textId="77777777" w:rsidR="00256106" w:rsidRPr="00CE5418" w:rsidRDefault="00256106" w:rsidP="00256106">
      <w:pPr>
        <w:spacing w:after="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C9F2369" w14:textId="6FB5FE03" w:rsidR="00256106" w:rsidRPr="00547607" w:rsidRDefault="00256106"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21</w:t>
      </w:r>
      <w:r w:rsidRPr="00CE5418">
        <w:rPr>
          <w:rFonts w:ascii="ＭＳ Ｐゴシック" w:eastAsia="ＭＳ Ｐゴシック" w:hAnsi="ＭＳ Ｐゴシック"/>
          <w:color w:val="auto"/>
          <w:u w:val="single"/>
        </w:rPr>
        <w:t xml:space="preserve"> Ⅱ-３-(１)-① 運営の透明性を確保するための情報公開が行われている。 </w:t>
      </w:r>
    </w:p>
    <w:p w14:paraId="2D862CEA" w14:textId="7F788CB0"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0F75C642" w14:textId="6C4F2AAD"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5B19DE">
        <w:rPr>
          <w:rFonts w:ascii="ＭＳ Ｐゴシック" w:eastAsia="ＭＳ Ｐゴシック" w:hAnsi="ＭＳ Ｐゴシック"/>
          <w:color w:val="auto"/>
        </w:rPr>
        <w:t>児童館</w:t>
      </w:r>
      <w:r w:rsidRPr="00CE5418">
        <w:rPr>
          <w:rFonts w:ascii="ＭＳ Ｐゴシック" w:eastAsia="ＭＳ Ｐゴシック" w:hAnsi="ＭＳ Ｐゴシック"/>
          <w:color w:val="auto"/>
        </w:rPr>
        <w:t xml:space="preserve">の事業や財務等に関する情報について、適切に公開している。 </w:t>
      </w:r>
    </w:p>
    <w:p w14:paraId="34437CC3"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C1613D1" w14:textId="0DD08269"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420" w:hanging="422"/>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5B19DE">
        <w:rPr>
          <w:rFonts w:ascii="ＭＳ Ｐゴシック" w:eastAsia="ＭＳ Ｐゴシック" w:hAnsi="ＭＳ Ｐゴシック"/>
          <w:color w:val="auto"/>
        </w:rPr>
        <w:t>児童館</w:t>
      </w:r>
      <w:r w:rsidRPr="00CE5418">
        <w:rPr>
          <w:rFonts w:ascii="ＭＳ Ｐゴシック" w:eastAsia="ＭＳ Ｐゴシック" w:hAnsi="ＭＳ Ｐゴシック"/>
          <w:color w:val="auto"/>
        </w:rPr>
        <w:t xml:space="preserve">の事業や財務等に関する情報を公表しているが、方法や内容が十分ではない。 </w:t>
      </w:r>
    </w:p>
    <w:p w14:paraId="1602FDA3"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DC45799" w14:textId="574C1DB9"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sidR="005B19DE">
        <w:rPr>
          <w:rFonts w:ascii="ＭＳ Ｐゴシック" w:eastAsia="ＭＳ Ｐゴシック" w:hAnsi="ＭＳ Ｐゴシック"/>
          <w:color w:val="auto"/>
        </w:rPr>
        <w:t>児童館</w:t>
      </w:r>
      <w:r w:rsidRPr="00CE5418">
        <w:rPr>
          <w:rFonts w:ascii="ＭＳ Ｐゴシック" w:eastAsia="ＭＳ Ｐゴシック" w:hAnsi="ＭＳ Ｐゴシック"/>
          <w:color w:val="auto"/>
        </w:rPr>
        <w:t xml:space="preserve">の事業や財務等に関する情報を公表していない。 </w:t>
      </w:r>
    </w:p>
    <w:p w14:paraId="30616040" w14:textId="77777777" w:rsidR="00256106" w:rsidRPr="00CE5418" w:rsidRDefault="00256106" w:rsidP="00256106">
      <w:pPr>
        <w:spacing w:after="163" w:line="254" w:lineRule="auto"/>
        <w:ind w:left="0" w:right="9183" w:firstLine="0"/>
        <w:rPr>
          <w:rFonts w:ascii="ＭＳ Ｐゴシック" w:eastAsia="ＭＳ Ｐゴシック" w:hAnsi="ＭＳ Ｐゴシック"/>
          <w:color w:val="auto"/>
        </w:rPr>
      </w:pPr>
    </w:p>
    <w:p w14:paraId="22B63EA9"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2C5771D5" w14:textId="5731AEDF" w:rsidR="00256106" w:rsidRDefault="00256106" w:rsidP="008333FA">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□ホームページ等の活用により、</w:t>
      </w:r>
      <w:r w:rsidR="00B505A7">
        <w:rPr>
          <w:rFonts w:ascii="ＭＳ Ｐゴシック" w:eastAsia="ＭＳ Ｐゴシック" w:hAnsi="ＭＳ Ｐゴシック" w:hint="eastAsia"/>
          <w:color w:val="auto"/>
        </w:rPr>
        <w:t>法人（</w:t>
      </w:r>
      <w:r w:rsidR="005B19DE">
        <w:rPr>
          <w:rFonts w:ascii="ＭＳ Ｐゴシック" w:eastAsia="ＭＳ Ｐゴシック" w:hAnsi="ＭＳ Ｐゴシック"/>
          <w:color w:val="auto"/>
        </w:rPr>
        <w:t>児童館</w:t>
      </w:r>
      <w:r w:rsidR="00B505A7">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の理念や基本方針、提供する</w:t>
      </w:r>
      <w:r w:rsidR="002F47C9" w:rsidRPr="00CE5418">
        <w:rPr>
          <w:rFonts w:ascii="ＭＳ Ｐゴシック" w:eastAsia="ＭＳ Ｐゴシック" w:hAnsi="ＭＳ Ｐゴシック" w:hint="eastAsia"/>
          <w:color w:val="auto"/>
        </w:rPr>
        <w:t>育成支援</w:t>
      </w:r>
      <w:r w:rsidRPr="00CE5418">
        <w:rPr>
          <w:rFonts w:ascii="ＭＳ Ｐゴシック" w:eastAsia="ＭＳ Ｐゴシック" w:hAnsi="ＭＳ Ｐゴシック"/>
          <w:color w:val="auto"/>
        </w:rPr>
        <w:t xml:space="preserve">の内容、事業計画、事業報告、予算、決算情報が適切に公開されている。 </w:t>
      </w:r>
    </w:p>
    <w:p w14:paraId="1226C860" w14:textId="280E7528" w:rsidR="00B505A7" w:rsidRPr="00CE5418" w:rsidRDefault="00B505A7" w:rsidP="008333FA">
      <w:pPr>
        <w:spacing w:beforeLines="50" w:before="120" w:after="0" w:line="259"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B505A7">
        <w:rPr>
          <w:rFonts w:ascii="ＭＳ Ｐゴシック" w:eastAsia="ＭＳ Ｐゴシック" w:hAnsi="ＭＳ Ｐゴシック"/>
          <w:color w:val="auto"/>
        </w:rPr>
        <w:t>事業内容について自己評価を行い、その結果を公開するよう努めている。</w:t>
      </w:r>
    </w:p>
    <w:p w14:paraId="499DCEB4" w14:textId="27A48459" w:rsidR="00256106" w:rsidRPr="00CE5418" w:rsidRDefault="00256106" w:rsidP="008333FA">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color w:val="auto"/>
        </w:rPr>
        <w:t>児童館</w:t>
      </w:r>
      <w:r w:rsidRPr="00CE5418">
        <w:rPr>
          <w:rFonts w:ascii="ＭＳ Ｐゴシック" w:eastAsia="ＭＳ Ｐゴシック" w:hAnsi="ＭＳ Ｐゴシック"/>
          <w:color w:val="auto"/>
        </w:rPr>
        <w:t xml:space="preserve">における地域の福祉向上のための取組の実施状況、第三者評価の受審、苦情・相談の体制や内容について公表している。 </w:t>
      </w:r>
    </w:p>
    <w:p w14:paraId="6085FD7E" w14:textId="681460A1" w:rsidR="00256106" w:rsidRPr="00CE5418" w:rsidRDefault="00256106" w:rsidP="008333FA">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□第三者評価の受審結果、苦情・相談の体制や内容にもとづく改善・対応の状況について公表している。 </w:t>
      </w:r>
    </w:p>
    <w:p w14:paraId="27D959A0" w14:textId="5A29FBAA" w:rsidR="00256106" w:rsidRPr="00CE5418" w:rsidRDefault="00256106" w:rsidP="008333FA">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B505A7">
        <w:rPr>
          <w:rFonts w:ascii="ＭＳ Ｐゴシック" w:eastAsia="ＭＳ Ｐゴシック" w:hAnsi="ＭＳ Ｐゴシック" w:hint="eastAsia"/>
          <w:color w:val="auto"/>
        </w:rPr>
        <w:t>法人（</w:t>
      </w:r>
      <w:r w:rsidR="005B19DE">
        <w:rPr>
          <w:rFonts w:ascii="ＭＳ Ｐゴシック" w:eastAsia="ＭＳ Ｐゴシック" w:hAnsi="ＭＳ Ｐゴシック"/>
          <w:color w:val="auto"/>
        </w:rPr>
        <w:t>児童館</w:t>
      </w:r>
      <w:r w:rsidR="00B505A7">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の理念、基本方針やビジョン等について、社会・地域に対して明示・説明し、</w:t>
      </w:r>
      <w:r w:rsidR="005B19DE">
        <w:rPr>
          <w:rFonts w:ascii="ＭＳ Ｐゴシック" w:eastAsia="ＭＳ Ｐゴシック" w:hAnsi="ＭＳ Ｐゴシック"/>
          <w:color w:val="auto"/>
        </w:rPr>
        <w:t>児童館</w:t>
      </w:r>
      <w:r w:rsidRPr="00CE5418">
        <w:rPr>
          <w:rFonts w:ascii="ＭＳ Ｐゴシック" w:eastAsia="ＭＳ Ｐゴシック" w:hAnsi="ＭＳ Ｐゴシック"/>
          <w:color w:val="auto"/>
        </w:rPr>
        <w:t xml:space="preserve">の存在意義や役割を明確にするように努めている。 </w:t>
      </w:r>
    </w:p>
    <w:p w14:paraId="585017F4" w14:textId="77777777" w:rsidR="00256106" w:rsidRPr="00CE5418" w:rsidRDefault="00256106" w:rsidP="008333FA">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□地域へ向けて、理念や基本方針、事業所で行っている活動等を説明した印刷物や広報誌等を配布している。 </w:t>
      </w:r>
    </w:p>
    <w:p w14:paraId="75DC2CA0" w14:textId="03013DCA" w:rsidR="00256106" w:rsidRPr="00CE5418" w:rsidRDefault="00256106" w:rsidP="00547607">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sz w:val="21"/>
        </w:rPr>
        <w:t xml:space="preserve"> </w:t>
      </w:r>
    </w:p>
    <w:p w14:paraId="5744E074"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08639E62" w14:textId="77777777" w:rsidR="00B24E98" w:rsidRPr="00CE5418" w:rsidRDefault="00B24E98" w:rsidP="00B24E98">
      <w:pPr>
        <w:numPr>
          <w:ilvl w:val="0"/>
          <w:numId w:val="2"/>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70BFB9B7" w14:textId="78964E45" w:rsidR="00B24E98" w:rsidRPr="00CE5418" w:rsidRDefault="00B24E98" w:rsidP="008333FA">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の事業や財務等に関する情報について、適切に公開し、運営の透明性を確保するための取組を行っていることを評価します。 </w:t>
      </w:r>
    </w:p>
    <w:p w14:paraId="06449074" w14:textId="77777777" w:rsidR="00B24E98" w:rsidRPr="00CE5418" w:rsidRDefault="00B24E98" w:rsidP="00B24E98">
      <w:pPr>
        <w:spacing w:after="11"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F666612" w14:textId="77777777" w:rsidR="00B24E98" w:rsidRPr="00CE5418" w:rsidRDefault="00B24E98" w:rsidP="00B24E98">
      <w:pPr>
        <w:numPr>
          <w:ilvl w:val="0"/>
          <w:numId w:val="2"/>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02C87747" w14:textId="4E185484" w:rsidR="00B24E98" w:rsidRPr="00CE5418" w:rsidRDefault="00B24E98" w:rsidP="009864DE">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においては、実施する</w:t>
      </w:r>
      <w:r w:rsidR="005B19DE">
        <w:rPr>
          <w:rFonts w:ascii="ＭＳ Ｐゴシック" w:eastAsia="ＭＳ Ｐゴシック" w:hAnsi="ＭＳ Ｐゴシック"/>
          <w:color w:val="auto"/>
        </w:rPr>
        <w:t>活動</w:t>
      </w:r>
      <w:r w:rsidRPr="00CE5418">
        <w:rPr>
          <w:rFonts w:ascii="ＭＳ Ｐゴシック" w:eastAsia="ＭＳ Ｐゴシック" w:hAnsi="ＭＳ Ｐゴシック"/>
          <w:color w:val="auto"/>
        </w:rPr>
        <w:t>を必要とする</w:t>
      </w:r>
      <w:r w:rsidR="00500CB5">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等がその内容を知るための情報を適切に公開、発信する必要があります。</w:t>
      </w:r>
      <w:r w:rsidR="00B505A7" w:rsidRPr="00B505A7">
        <w:rPr>
          <w:rFonts w:ascii="ＭＳ Ｐゴシック" w:eastAsia="ＭＳ Ｐゴシック" w:hAnsi="ＭＳ Ｐゴシック"/>
          <w:color w:val="auto"/>
        </w:rPr>
        <w:t>児童館のホームページや広報誌、パンフレット等は、子どもにも分かりやすく作成されていることが重要です。</w:t>
      </w:r>
      <w:r w:rsidRPr="00CE5418">
        <w:rPr>
          <w:rFonts w:ascii="ＭＳ Ｐゴシック" w:eastAsia="ＭＳ Ｐゴシック" w:hAnsi="ＭＳ Ｐゴシック"/>
          <w:color w:val="auto"/>
        </w:rPr>
        <w:t xml:space="preserve"> </w:t>
      </w:r>
    </w:p>
    <w:p w14:paraId="6054E2E8" w14:textId="3A55CED6" w:rsidR="00B24E98" w:rsidRPr="00CE5418" w:rsidRDefault="00B24E98" w:rsidP="009864DE">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○社会福祉法第75条には、「社会福祉事業の経営者は、</w:t>
      </w:r>
      <w:r w:rsidR="00B505A7">
        <w:rPr>
          <w:rFonts w:ascii="ＭＳ Ｐゴシック" w:eastAsia="ＭＳ Ｐゴシック" w:hAnsi="ＭＳ Ｐゴシック" w:hint="eastAsia"/>
          <w:color w:val="auto"/>
        </w:rPr>
        <w:t>福祉サービスを</w:t>
      </w:r>
      <w:r w:rsidRPr="00CE5418">
        <w:rPr>
          <w:rFonts w:ascii="ＭＳ Ｐゴシック" w:eastAsia="ＭＳ Ｐゴシック" w:hAnsi="ＭＳ Ｐゴシック"/>
          <w:color w:val="auto"/>
        </w:rPr>
        <w:t xml:space="preserve">利用しようとする者が、適切かつ円滑にこれを利用することができるように、その経営する社会福祉事業に関し情報の提供を行うよう努めなければならない」と定められています。 </w:t>
      </w:r>
    </w:p>
    <w:p w14:paraId="78684DE5" w14:textId="7C611318" w:rsidR="00B24E98" w:rsidRPr="00CE5418" w:rsidRDefault="00B24E98" w:rsidP="008333FA">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の事業や財務等に関する情報を公開することは、公費による</w:t>
      </w:r>
      <w:r w:rsidR="00B505A7">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 xml:space="preserve">を実施する主体としての説明責任を果たし、経営の透明性を図る取組でもあります。 </w:t>
      </w:r>
    </w:p>
    <w:p w14:paraId="54814F57" w14:textId="6FB53375" w:rsidR="00B24E98" w:rsidRPr="00CE5418" w:rsidRDefault="00B24E98" w:rsidP="008333FA">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w:t>
      </w:r>
      <w:r w:rsidR="00B505A7">
        <w:rPr>
          <w:rFonts w:ascii="ＭＳ Ｐゴシック" w:eastAsia="ＭＳ Ｐゴシック" w:hAnsi="ＭＳ Ｐゴシック" w:hint="eastAsia"/>
          <w:color w:val="auto"/>
        </w:rPr>
        <w:t>福祉サービスを実施する</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に対する、</w:t>
      </w:r>
      <w:r w:rsidR="00500CB5">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等、そして地域の理解を深めていくためには、</w:t>
      </w:r>
      <w:r w:rsidR="00B505A7" w:rsidRPr="00B505A7">
        <w:rPr>
          <w:rFonts w:ascii="ＭＳ Ｐゴシック" w:eastAsia="ＭＳ Ｐゴシック" w:hAnsi="ＭＳ Ｐゴシック"/>
          <w:color w:val="auto"/>
        </w:rPr>
        <w:t>自己評価の実施や結果の公表</w:t>
      </w:r>
      <w:r w:rsidR="00B505A7">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第三者評価の受審や苦情・相談内容の公表などの</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の質の向上に関わる取組をはじめ、各</w:t>
      </w:r>
      <w:r w:rsidR="009C1F46" w:rsidRPr="00CE5418">
        <w:rPr>
          <w:rFonts w:ascii="ＭＳ Ｐゴシック" w:eastAsia="ＭＳ Ｐゴシック" w:hAnsi="ＭＳ Ｐゴシック" w:hint="eastAsia"/>
          <w:color w:val="auto"/>
        </w:rPr>
        <w:t>クラブ</w:t>
      </w:r>
      <w:r w:rsidRPr="00CE5418">
        <w:rPr>
          <w:rFonts w:ascii="ＭＳ Ｐゴシック" w:eastAsia="ＭＳ Ｐゴシック" w:hAnsi="ＭＳ Ｐゴシック"/>
          <w:color w:val="auto"/>
        </w:rPr>
        <w:t xml:space="preserve">の特色ある実践・活動を主体的に提示していくことが重要です。 </w:t>
      </w:r>
    </w:p>
    <w:p w14:paraId="7FCD8DE6" w14:textId="77777777" w:rsidR="00B24E98" w:rsidRPr="00CE5418" w:rsidRDefault="00B24E98" w:rsidP="00B24E98">
      <w:pPr>
        <w:spacing w:after="14"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BC9B3D5" w14:textId="77777777" w:rsidR="00B24E98" w:rsidRPr="00CE5418" w:rsidRDefault="00B24E98" w:rsidP="00B24E98">
      <w:pPr>
        <w:numPr>
          <w:ilvl w:val="0"/>
          <w:numId w:val="2"/>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52B484B6" w14:textId="6448F209" w:rsidR="00B24E98" w:rsidRPr="00CE5418" w:rsidRDefault="00B24E98" w:rsidP="008333FA">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○評価方法は、</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のホームページ、広報誌やパンフレット等により確認します。 </w:t>
      </w:r>
    </w:p>
    <w:p w14:paraId="725417B3" w14:textId="77777777" w:rsidR="00B24E98" w:rsidRDefault="00B24E98" w:rsidP="008333FA">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○「地域の福祉向上のための取組の実施状況」については、Ⅱ‐４-（３）「地域の福祉向上のための取組を行っている。」で評価する事項が適切に公表されているか確認します。 </w:t>
      </w:r>
    </w:p>
    <w:p w14:paraId="0E64A97B" w14:textId="77777777" w:rsidR="00A430B4" w:rsidRDefault="00A430B4" w:rsidP="00B24E98">
      <w:pPr>
        <w:ind w:left="421"/>
        <w:rPr>
          <w:rFonts w:ascii="ＭＳ Ｐゴシック" w:eastAsia="ＭＳ Ｐゴシック" w:hAnsi="ＭＳ Ｐゴシック"/>
          <w:color w:val="auto"/>
        </w:rPr>
      </w:pPr>
    </w:p>
    <w:p w14:paraId="4B192C19" w14:textId="77777777" w:rsidR="00A430B4" w:rsidRDefault="00A430B4" w:rsidP="00B24E98">
      <w:pPr>
        <w:ind w:left="421"/>
        <w:rPr>
          <w:rFonts w:ascii="ＭＳ Ｐゴシック" w:eastAsia="ＭＳ Ｐゴシック" w:hAnsi="ＭＳ Ｐゴシック"/>
          <w:color w:val="auto"/>
        </w:rPr>
      </w:pPr>
    </w:p>
    <w:p w14:paraId="66B5CD6C"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2C58429D"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6796946E"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16C924E4"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3D990C01"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336E5FA6"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35ED3420"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51005CAC"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011F2" w14:textId="77777777" w:rsidR="00A430B4" w:rsidRDefault="00A430B4" w:rsidP="006B70AA">
            <w:pPr>
              <w:rPr>
                <w:rFonts w:ascii="ＭＳ Ｐゴシック" w:eastAsia="ＭＳ Ｐゴシック" w:hAnsi="ＭＳ Ｐゴシック"/>
                <w:sz w:val="21"/>
              </w:rPr>
            </w:pPr>
          </w:p>
        </w:tc>
      </w:tr>
      <w:tr w:rsidR="00A430B4" w14:paraId="1F03EBD4"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67F586D7"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5142D06E"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0B42DC23"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47ECE90F" w14:textId="77777777" w:rsidR="00A430B4" w:rsidRPr="00CE5418" w:rsidRDefault="00A430B4" w:rsidP="00B24E98">
      <w:pPr>
        <w:ind w:left="421"/>
        <w:rPr>
          <w:rFonts w:ascii="ＭＳ Ｐゴシック" w:eastAsia="ＭＳ Ｐゴシック" w:hAnsi="ＭＳ Ｐゴシック"/>
          <w:color w:val="auto"/>
        </w:rPr>
      </w:pPr>
    </w:p>
    <w:p w14:paraId="1D0ACD5D" w14:textId="42752541" w:rsidR="00B24E98" w:rsidRPr="00CE5418" w:rsidRDefault="00B24E98">
      <w:pPr>
        <w:spacing w:after="0" w:line="240" w:lineRule="auto"/>
        <w:ind w:left="0" w:firstLine="0"/>
        <w:rPr>
          <w:rFonts w:ascii="ＭＳ Ｐゴシック" w:eastAsia="ＭＳ Ｐゴシック" w:hAnsi="ＭＳ Ｐゴシック"/>
          <w:color w:val="auto"/>
          <w:sz w:val="21"/>
        </w:rPr>
      </w:pPr>
      <w:r w:rsidRPr="00CE5418">
        <w:rPr>
          <w:rFonts w:ascii="ＭＳ Ｐゴシック" w:eastAsia="ＭＳ Ｐゴシック" w:hAnsi="ＭＳ Ｐゴシック"/>
          <w:color w:val="auto"/>
          <w:sz w:val="21"/>
        </w:rPr>
        <w:br w:type="page"/>
      </w:r>
    </w:p>
    <w:p w14:paraId="5422BF32" w14:textId="23AFE5B1" w:rsidR="00256106" w:rsidRPr="00547607" w:rsidRDefault="00256106"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22</w:t>
      </w:r>
      <w:r w:rsidRPr="00CE5418">
        <w:rPr>
          <w:rFonts w:ascii="ＭＳ Ｐゴシック" w:eastAsia="ＭＳ Ｐゴシック" w:hAnsi="ＭＳ Ｐゴシック"/>
          <w:color w:val="auto"/>
          <w:u w:val="single"/>
        </w:rPr>
        <w:t xml:space="preserve"> Ⅱ-３-(１)-② 公正かつ透明性の高い適正な経営・運営のための取組が行われている。 </w:t>
      </w:r>
    </w:p>
    <w:p w14:paraId="2E250307" w14:textId="60BDC804"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13"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5CF1F045"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13"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ａ）公正かつ透明性の高い適正な経営・運営のための取組が行われている。 </w:t>
      </w:r>
    </w:p>
    <w:p w14:paraId="489B60E8"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3"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BE175F5"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13"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ｂ）公正かつ透明性の高い適正な経営・運営のための取組が行われているが、十分ではない。 </w:t>
      </w:r>
    </w:p>
    <w:p w14:paraId="6376EB07"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3"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C2BC41B" w14:textId="3BF28D2A"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13"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ｃ）公正かつ透明性の高い適正な運営・経営のための取組が行われていない。 </w:t>
      </w:r>
    </w:p>
    <w:p w14:paraId="760F0BC8" w14:textId="77777777" w:rsidR="00256106" w:rsidRPr="00CE5418" w:rsidRDefault="00256106" w:rsidP="00256106">
      <w:pPr>
        <w:spacing w:after="152" w:line="271" w:lineRule="auto"/>
        <w:ind w:left="10" w:right="9076" w:firstLine="0"/>
        <w:rPr>
          <w:rFonts w:ascii="ＭＳ Ｐゴシック" w:eastAsia="ＭＳ Ｐゴシック" w:hAnsi="ＭＳ Ｐゴシック"/>
          <w:color w:val="auto"/>
        </w:rPr>
      </w:pPr>
    </w:p>
    <w:p w14:paraId="3A43FEE7"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7A315633" w14:textId="42F4DC92" w:rsidR="00256106" w:rsidRPr="00CE5418" w:rsidRDefault="00256106" w:rsidP="00A843D0">
      <w:pPr>
        <w:spacing w:beforeLines="50" w:before="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B505A7">
        <w:rPr>
          <w:rFonts w:ascii="ＭＳ Ｐゴシック" w:eastAsia="ＭＳ Ｐゴシック" w:hAnsi="ＭＳ Ｐゴシック" w:hint="eastAsia"/>
          <w:color w:val="auto"/>
        </w:rPr>
        <w:t>法人（</w:t>
      </w:r>
      <w:r w:rsidR="005B19DE">
        <w:rPr>
          <w:rFonts w:ascii="ＭＳ Ｐゴシック" w:eastAsia="ＭＳ Ｐゴシック" w:hAnsi="ＭＳ Ｐゴシック"/>
          <w:color w:val="auto"/>
        </w:rPr>
        <w:t>児童館</w:t>
      </w:r>
      <w:r w:rsidR="00B505A7">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における事務、経理、取引等に関するルール、職務分掌と権限・責任が明確にされ、職員等に周知している。 </w:t>
      </w:r>
    </w:p>
    <w:p w14:paraId="06669246" w14:textId="1C932636" w:rsidR="00256106" w:rsidRPr="00CE5418" w:rsidRDefault="00256106" w:rsidP="00A843D0">
      <w:pPr>
        <w:spacing w:beforeLines="50" w:before="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B505A7">
        <w:rPr>
          <w:rFonts w:ascii="ＭＳ Ｐゴシック" w:eastAsia="ＭＳ Ｐゴシック" w:hAnsi="ＭＳ Ｐゴシック" w:hint="eastAsia"/>
          <w:color w:val="auto"/>
        </w:rPr>
        <w:t>法人（</w:t>
      </w:r>
      <w:r w:rsidR="00B505A7">
        <w:rPr>
          <w:rFonts w:ascii="ＭＳ Ｐゴシック" w:eastAsia="ＭＳ Ｐゴシック" w:hAnsi="ＭＳ Ｐゴシック"/>
          <w:color w:val="auto"/>
        </w:rPr>
        <w:t>児童館</w:t>
      </w:r>
      <w:r w:rsidR="00B505A7">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における事務、経理、取引等について内部監査を実施するなど、定期的に確認されている。 </w:t>
      </w:r>
    </w:p>
    <w:p w14:paraId="1370380D" w14:textId="785EF0F6" w:rsidR="00256106" w:rsidRPr="00CE5418" w:rsidRDefault="00256106" w:rsidP="00A843D0">
      <w:pPr>
        <w:spacing w:beforeLines="50" w:before="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B505A7">
        <w:rPr>
          <w:rFonts w:ascii="ＭＳ Ｐゴシック" w:eastAsia="ＭＳ Ｐゴシック" w:hAnsi="ＭＳ Ｐゴシック" w:hint="eastAsia"/>
          <w:color w:val="auto"/>
        </w:rPr>
        <w:t>法人（</w:t>
      </w:r>
      <w:r w:rsidR="00B505A7">
        <w:rPr>
          <w:rFonts w:ascii="ＭＳ Ｐゴシック" w:eastAsia="ＭＳ Ｐゴシック" w:hAnsi="ＭＳ Ｐゴシック"/>
          <w:color w:val="auto"/>
        </w:rPr>
        <w:t>児童館</w:t>
      </w:r>
      <w:r w:rsidR="00B505A7">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の事業、財務について、外部の専門家による監査支援等を実施している。 </w:t>
      </w:r>
    </w:p>
    <w:p w14:paraId="7F342B11" w14:textId="2E0B8AD9" w:rsidR="00AA3997" w:rsidRPr="00CE5418" w:rsidRDefault="00256106" w:rsidP="00547607">
      <w:pPr>
        <w:spacing w:beforeLines="50" w:before="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□外部の専門家による監査支援等の結果や指摘事項にもとづいて、経営改善を実施している。 </w:t>
      </w:r>
    </w:p>
    <w:p w14:paraId="078A3D2C" w14:textId="747AF7EF" w:rsidR="00B24E98" w:rsidRPr="00CE5418" w:rsidRDefault="00B24E98">
      <w:pPr>
        <w:spacing w:after="0" w:line="240" w:lineRule="auto"/>
        <w:ind w:left="0" w:firstLine="0"/>
        <w:rPr>
          <w:rFonts w:ascii="ＭＳ Ｐゴシック" w:eastAsia="ＭＳ Ｐゴシック" w:hAnsi="ＭＳ Ｐゴシック"/>
          <w:color w:val="auto"/>
        </w:rPr>
      </w:pPr>
    </w:p>
    <w:p w14:paraId="59191496"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32379E40" w14:textId="77777777" w:rsidR="00B24E98" w:rsidRPr="00CE5418" w:rsidRDefault="00B24E98">
      <w:pPr>
        <w:numPr>
          <w:ilvl w:val="0"/>
          <w:numId w:val="30"/>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1ABEDC56" w14:textId="77777777" w:rsidR="00B24E98" w:rsidRPr="00CE5418" w:rsidRDefault="00B24E98" w:rsidP="00A843D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○本評価基準では、公正かつ透明性の高い適正な経営・運営のための取組が行われているかを評価します。 </w:t>
      </w:r>
    </w:p>
    <w:p w14:paraId="271795FA" w14:textId="77777777" w:rsidR="00B24E98" w:rsidRPr="00CE5418" w:rsidRDefault="00B24E98" w:rsidP="00B24E98">
      <w:pPr>
        <w:spacing w:after="14"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EE15D47" w14:textId="77777777" w:rsidR="00B24E98" w:rsidRPr="00CE5418" w:rsidRDefault="00B24E98">
      <w:pPr>
        <w:numPr>
          <w:ilvl w:val="0"/>
          <w:numId w:val="30"/>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25070D4F" w14:textId="18D2ED14" w:rsidR="00B24E98" w:rsidRPr="00CE5418" w:rsidRDefault="00B24E98" w:rsidP="00A843D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B505A7">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に関わる</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においては、質の高い</w:t>
      </w:r>
      <w:r w:rsidR="00B505A7">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を実施する基盤となる経営・運営が、公正かつ透明性の高い適正なものである必要があります。これは、</w:t>
      </w:r>
      <w:r w:rsidR="00B505A7">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 xml:space="preserve">を提供する主体としての信頼性に関わる重要な取組です。 </w:t>
      </w:r>
    </w:p>
    <w:p w14:paraId="11D8444F" w14:textId="4FD7F2EF" w:rsidR="00B24E98" w:rsidRPr="00CE5418" w:rsidRDefault="00B24E98" w:rsidP="00A843D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B505A7">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B505A7">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の経営・運営は、</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の提供及び、業務執行に関わる「内部統制」＝事業経営・運営におけるチェック体制を確立し社会的な責任を意識したものであることが重要です。 </w:t>
      </w:r>
    </w:p>
    <w:p w14:paraId="7EF147BC" w14:textId="61C589BD" w:rsidR="00B24E98" w:rsidRPr="00CE5418" w:rsidRDefault="00B24E98" w:rsidP="00A843D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○具体的には、</w:t>
      </w:r>
      <w:r w:rsidR="00B505A7">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B505A7">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内における各種規程にそった業務の実施、意思決定の手続きや財務管理（会計処理）、また、取引・契約関係等、どの業務や過程に課題や問題が発生しやすいか</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の実情に応じて検討する必要があります。さらに、その発生を防ぐための仕組み・体制を構築することが求められます。 </w:t>
      </w:r>
    </w:p>
    <w:p w14:paraId="59C6AEB3" w14:textId="55D25753" w:rsidR="00B24E98" w:rsidRPr="00CE5418" w:rsidRDefault="00B24E98" w:rsidP="00547607">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B505A7">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B505A7">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における事務、経理、取引等について、必要に応じて外部の専門家に相談し、助言を得ることや、内部監査を実施するなどで定期的に確認するなど事業経営・運営の適正性を確保する取組も有効です。 </w:t>
      </w:r>
    </w:p>
    <w:p w14:paraId="5AC7C27B" w14:textId="685BBBD7" w:rsidR="00B24E98" w:rsidRPr="00CE5418" w:rsidRDefault="00B24E98" w:rsidP="00547607">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さらに、専門家による監査支援等での指摘事項、アドバイス等は、経営・財務の改善課題の発見とその解決のための客観的な情報と位置づけることができます。また、その結果を経営改善に活用することが必要です。 </w:t>
      </w:r>
    </w:p>
    <w:p w14:paraId="1C169FA2" w14:textId="5C94EE45" w:rsidR="00B24E98" w:rsidRPr="00CE5418" w:rsidRDefault="00B24E98" w:rsidP="00A843D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○なお、ここでいう「外部の専門家による監査支援等」とは、会計監査又は公認会計士、監査法人、税理士若しくは税理士法人が実施する財務管理、経営管理、組織運営・事業等に関する指導・助言その他</w:t>
      </w:r>
      <w:r w:rsidRPr="00CE5418">
        <w:rPr>
          <w:rFonts w:ascii="ＭＳ Ｐゴシック" w:eastAsia="ＭＳ Ｐゴシック" w:hAnsi="ＭＳ Ｐゴシック"/>
          <w:color w:val="auto"/>
        </w:rPr>
        <w:lastRenderedPageBreak/>
        <w:t xml:space="preserve">の専門的な支援を指します。当該法人の監事等の役職員や当該法人及びその役員等と、親族等の特殊の関係がある者が行う監査等は含めません。 </w:t>
      </w:r>
    </w:p>
    <w:p w14:paraId="5B72FB84" w14:textId="1C498DF8" w:rsidR="00B24E98" w:rsidRPr="00CE5418" w:rsidRDefault="00B24E98" w:rsidP="00A843D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特に、一定規模以上の社会福祉法人については、会計監査人の設置（公認会計士等による会計監査の実施）が義務づけられています。また、会計監査人を設置しない法人においても、ガバナンスの強化や財務規律の確立に向けて、会計に関する専門家の活用を行うことが望ましいとされています。 </w:t>
      </w:r>
    </w:p>
    <w:p w14:paraId="6527E073" w14:textId="77777777" w:rsidR="00B24E98" w:rsidRPr="00CE5418" w:rsidRDefault="00B24E98" w:rsidP="00A843D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○このため、社会福祉法人は、法人の規模にかかわらず、ガバナンスの強化や財務規律の確立により公正性と透明性を確保し、説明責任を果たす観点から、会計等に関する専門家を活用することが有効です。 </w:t>
      </w:r>
    </w:p>
    <w:p w14:paraId="45DA9264" w14:textId="77777777" w:rsidR="00B24E98" w:rsidRPr="00CE5418" w:rsidRDefault="00B24E98" w:rsidP="00B24E98">
      <w:pPr>
        <w:spacing w:after="14" w:line="259" w:lineRule="auto"/>
        <w:ind w:left="21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B0745A0" w14:textId="77777777" w:rsidR="00B24E98" w:rsidRPr="00CE5418" w:rsidRDefault="00B24E98">
      <w:pPr>
        <w:numPr>
          <w:ilvl w:val="0"/>
          <w:numId w:val="30"/>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0E09A63F" w14:textId="1D14009B" w:rsidR="00B24E98" w:rsidRPr="00CE5418" w:rsidRDefault="00B24E98" w:rsidP="00A843D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○公正かつ透明性の高い適正な経営・運営のための取組が日常的に行われているか、さらに、必要に応じて外部の専門家による助言を得ているかを評価します。 </w:t>
      </w:r>
    </w:p>
    <w:p w14:paraId="3A4BCF35" w14:textId="654247E1" w:rsidR="00B24E98" w:rsidRPr="00CE5418" w:rsidRDefault="00B24E98" w:rsidP="00A843D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○また、</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 xml:space="preserve">の規模を勘案したうえで、外部の専門家による監査支援等を活用し事業、財務等に関するチェックやその結果にもとづく経営改善を実施していることを評価します。 </w:t>
      </w:r>
    </w:p>
    <w:p w14:paraId="36B1098A" w14:textId="4FD14B5D" w:rsidR="00B24E98" w:rsidRPr="00CE5418" w:rsidRDefault="00B24E98" w:rsidP="00A843D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○小規模な</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については、外部の専門家による監査支援等の活用やその結果にもとづく経営改善が実施されていない場合も想定されます。</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における事務、経理、取引等について、①必要に応じて外部の専門家との契約にもとづき、相談し、助言を得ることで定期的に確認することなどにより、事業経営・運営の適正性を確保する取組を行うこと、②実情に</w:t>
      </w:r>
      <w:r w:rsidR="00DB3D3D" w:rsidRPr="00CE5418">
        <w:rPr>
          <w:rFonts w:ascii="ＭＳ Ｐゴシック" w:eastAsia="ＭＳ Ｐゴシック" w:hAnsi="ＭＳ Ｐゴシック" w:hint="eastAsia"/>
          <w:color w:val="auto"/>
        </w:rPr>
        <w:t>即</w:t>
      </w:r>
      <w:r w:rsidRPr="00CE5418">
        <w:rPr>
          <w:rFonts w:ascii="ＭＳ Ｐゴシック" w:eastAsia="ＭＳ Ｐゴシック" w:hAnsi="ＭＳ Ｐゴシック"/>
          <w:color w:val="auto"/>
        </w:rPr>
        <w:t xml:space="preserve">した経営改善の取組を行っていること、をもって総合的に評価します。 </w:t>
      </w:r>
    </w:p>
    <w:p w14:paraId="1D40CEB3" w14:textId="77777777" w:rsidR="00B24E98" w:rsidRPr="00CE5418" w:rsidRDefault="00B24E98" w:rsidP="00A843D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○評価方法は、訪問調査において、書面での確認と聴取により行います。なお、行政による監査は対象ではありません。  </w:t>
      </w:r>
      <w:r w:rsidRPr="00CE5418">
        <w:rPr>
          <w:rFonts w:ascii="ＭＳ Ｐゴシック" w:eastAsia="ＭＳ Ｐゴシック" w:hAnsi="ＭＳ Ｐゴシック"/>
          <w:color w:val="auto"/>
        </w:rPr>
        <w:tab/>
        <w:t xml:space="preserve"> </w:t>
      </w:r>
    </w:p>
    <w:p w14:paraId="2BAE761B" w14:textId="77777777" w:rsidR="00A430B4" w:rsidRDefault="00A430B4" w:rsidP="00A843D0">
      <w:pPr>
        <w:ind w:left="0" w:firstLine="0"/>
        <w:rPr>
          <w:rFonts w:ascii="ＭＳ Ｐゴシック" w:eastAsia="ＭＳ Ｐゴシック" w:hAnsi="ＭＳ Ｐゴシック"/>
          <w:color w:val="auto"/>
        </w:rPr>
      </w:pPr>
    </w:p>
    <w:p w14:paraId="10DEDCD7" w14:textId="77777777" w:rsidR="00A430B4" w:rsidRDefault="00A430B4" w:rsidP="00B24E98">
      <w:pPr>
        <w:ind w:left="431"/>
        <w:rPr>
          <w:rFonts w:ascii="ＭＳ Ｐゴシック" w:eastAsia="ＭＳ Ｐゴシック" w:hAnsi="ＭＳ Ｐゴシック"/>
          <w:color w:val="auto"/>
        </w:rPr>
      </w:pPr>
    </w:p>
    <w:p w14:paraId="3CACF5F3"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059BEB22"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5264475D"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6C129DB0"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1386027"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0ACD6B59"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3CF535EE"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49983ADD"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6FD02" w14:textId="77777777" w:rsidR="00A430B4" w:rsidRDefault="00A430B4" w:rsidP="006B70AA">
            <w:pPr>
              <w:rPr>
                <w:rFonts w:ascii="ＭＳ Ｐゴシック" w:eastAsia="ＭＳ Ｐゴシック" w:hAnsi="ＭＳ Ｐゴシック"/>
                <w:sz w:val="21"/>
              </w:rPr>
            </w:pPr>
          </w:p>
        </w:tc>
      </w:tr>
      <w:tr w:rsidR="00A430B4" w14:paraId="15446835"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2622BD36"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1DC17A9D"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2289A324"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46E0E48E" w14:textId="77777777" w:rsidR="00A430B4" w:rsidRPr="00CE5418" w:rsidRDefault="00A430B4" w:rsidP="00B24E98">
      <w:pPr>
        <w:ind w:left="431"/>
        <w:rPr>
          <w:rFonts w:ascii="ＭＳ Ｐゴシック" w:eastAsia="ＭＳ Ｐゴシック" w:hAnsi="ＭＳ Ｐゴシック"/>
          <w:color w:val="auto"/>
        </w:rPr>
      </w:pPr>
    </w:p>
    <w:p w14:paraId="0F65387E" w14:textId="5A4662CB" w:rsidR="00AA3997" w:rsidRPr="00CE5418" w:rsidRDefault="00AA3997" w:rsidP="00B24E98">
      <w:pPr>
        <w:ind w:left="431"/>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41D15BA4" w14:textId="77777777" w:rsidR="00256106" w:rsidRPr="00CE5418" w:rsidRDefault="00256106" w:rsidP="00256106">
      <w:pPr>
        <w:pStyle w:val="2"/>
        <w:ind w:left="5"/>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Ⅱ-４ 地域との交流、地域貢献 </w:t>
      </w:r>
    </w:p>
    <w:p w14:paraId="17B583C3" w14:textId="77777777" w:rsidR="00256106" w:rsidRPr="00CE5418" w:rsidRDefault="00256106" w:rsidP="00256106">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sz w:val="24"/>
        </w:rPr>
        <w:t xml:space="preserve"> </w:t>
      </w:r>
    </w:p>
    <w:p w14:paraId="298C99DF" w14:textId="77777777" w:rsidR="00256106" w:rsidRPr="00CE5418" w:rsidRDefault="00256106" w:rsidP="00256106">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Ⅱ-４-(１) 地域との関係が適切に確保されている。</w:t>
      </w:r>
      <w:r w:rsidRPr="00CE5418">
        <w:rPr>
          <w:rFonts w:ascii="ＭＳ Ｐゴシック" w:eastAsia="ＭＳ Ｐゴシック" w:hAnsi="ＭＳ Ｐゴシック"/>
          <w:color w:val="auto"/>
        </w:rPr>
        <w:t xml:space="preserve"> </w:t>
      </w:r>
    </w:p>
    <w:p w14:paraId="11F7C52C" w14:textId="77777777" w:rsidR="00256106" w:rsidRPr="00CE5418" w:rsidRDefault="00256106" w:rsidP="00256106">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5006137" w14:textId="48E49E18" w:rsidR="00256106" w:rsidRPr="00547607" w:rsidRDefault="00256106" w:rsidP="00547607">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23</w:t>
      </w:r>
      <w:r w:rsidRPr="00CE5418">
        <w:rPr>
          <w:rFonts w:ascii="ＭＳ Ｐゴシック" w:eastAsia="ＭＳ Ｐゴシック" w:hAnsi="ＭＳ Ｐゴシック"/>
          <w:color w:val="auto"/>
          <w:u w:val="single"/>
        </w:rPr>
        <w:t xml:space="preserve"> Ⅱ-４-(１)-① </w:t>
      </w:r>
      <w:r w:rsidR="00D343F9">
        <w:rPr>
          <w:rFonts w:ascii="ＭＳ Ｐゴシック" w:eastAsia="ＭＳ Ｐゴシック" w:hAnsi="ＭＳ Ｐゴシック" w:hint="eastAsia"/>
          <w:color w:val="auto"/>
          <w:u w:val="single"/>
        </w:rPr>
        <w:t>利用者</w:t>
      </w:r>
      <w:r w:rsidRPr="00CE5418">
        <w:rPr>
          <w:rFonts w:ascii="ＭＳ Ｐゴシック" w:eastAsia="ＭＳ Ｐゴシック" w:hAnsi="ＭＳ Ｐゴシック"/>
          <w:color w:val="auto"/>
          <w:u w:val="single"/>
        </w:rPr>
        <w:t xml:space="preserve">と地域との交流を広げるための取組を行っている。 </w:t>
      </w:r>
    </w:p>
    <w:p w14:paraId="772BADD4" w14:textId="1C215862"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61B899A5" w14:textId="0868AC01"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D343F9">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 xml:space="preserve">と地域との交流を広げるための地域への働きかけを積極的に行っている。 </w:t>
      </w:r>
    </w:p>
    <w:p w14:paraId="01EB440F"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6CA032C" w14:textId="377A0EB3" w:rsidR="00C7714C"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D343F9">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と地域との交流を広げるための地域への働きかけを行っているが、</w:t>
      </w:r>
    </w:p>
    <w:p w14:paraId="399EA341" w14:textId="4565AF7E" w:rsidR="00256106" w:rsidRPr="00CE5418" w:rsidRDefault="00C7714C"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7714C">
        <w:rPr>
          <w:rFonts w:ascii="ＭＳ Ｐゴシック" w:eastAsia="ＭＳ Ｐゴシック" w:hAnsi="ＭＳ Ｐゴシック" w:hint="eastAsia"/>
          <w:color w:val="FFFFFF" w:themeColor="background1"/>
        </w:rPr>
        <w:t>○</w:t>
      </w:r>
      <w:r w:rsidR="00256106" w:rsidRPr="00CE5418">
        <w:rPr>
          <w:rFonts w:ascii="ＭＳ Ｐゴシック" w:eastAsia="ＭＳ Ｐゴシック" w:hAnsi="ＭＳ Ｐゴシック"/>
          <w:color w:val="auto"/>
        </w:rPr>
        <w:t xml:space="preserve">十分ではない。 </w:t>
      </w:r>
    </w:p>
    <w:p w14:paraId="15E9CA1D"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BDDC496" w14:textId="6062255E"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sidR="00D343F9">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 xml:space="preserve">と地域との交流を広げるための地域への働きかけを行っていない。 </w:t>
      </w:r>
    </w:p>
    <w:p w14:paraId="05CBB48B" w14:textId="77777777" w:rsidR="00256106" w:rsidRPr="00CE5418" w:rsidRDefault="00256106" w:rsidP="00256106">
      <w:pPr>
        <w:spacing w:after="163" w:line="254" w:lineRule="auto"/>
        <w:ind w:left="0" w:right="9183" w:firstLine="0"/>
        <w:rPr>
          <w:rFonts w:ascii="ＭＳ Ｐゴシック" w:eastAsia="ＭＳ Ｐゴシック" w:hAnsi="ＭＳ Ｐゴシック"/>
          <w:color w:val="auto"/>
        </w:rPr>
      </w:pPr>
    </w:p>
    <w:p w14:paraId="72D9EA52"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648A4DDB" w14:textId="2B4515F7" w:rsidR="00D343F9" w:rsidRDefault="00256106" w:rsidP="00A843D0">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D343F9" w:rsidRPr="00D343F9">
        <w:rPr>
          <w:rFonts w:ascii="ＭＳ Ｐゴシック" w:eastAsia="ＭＳ Ｐゴシック" w:hAnsi="ＭＳ Ｐゴシック"/>
          <w:color w:val="auto"/>
        </w:rPr>
        <w:t xml:space="preserve">地域との関わり方について基本的な考え方を文書化している。 </w:t>
      </w:r>
    </w:p>
    <w:p w14:paraId="14D4421D" w14:textId="14685CC8" w:rsidR="00D343F9" w:rsidRPr="00A843D0" w:rsidRDefault="00D343F9" w:rsidP="00A843D0">
      <w:pPr>
        <w:spacing w:beforeLines="50" w:before="120" w:after="0"/>
        <w:ind w:left="5"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343F9">
        <w:rPr>
          <w:rFonts w:ascii="ＭＳ Ｐゴシック" w:eastAsia="ＭＳ Ｐゴシック" w:hAnsi="ＭＳ Ｐゴシック"/>
          <w:color w:val="auto"/>
        </w:rPr>
        <w:t xml:space="preserve">活用できる社会資源や地域の情報を収集し、掲示板の利用等で利用者に提供している。 </w:t>
      </w:r>
    </w:p>
    <w:p w14:paraId="39B20B9D" w14:textId="02BC130A" w:rsidR="00D343F9" w:rsidRPr="00A843D0" w:rsidRDefault="00D343F9" w:rsidP="00A843D0">
      <w:pPr>
        <w:spacing w:beforeLines="50" w:before="120" w:after="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343F9">
        <w:rPr>
          <w:rFonts w:ascii="ＭＳ Ｐゴシック" w:eastAsia="ＭＳ Ｐゴシック" w:hAnsi="ＭＳ Ｐゴシック"/>
          <w:color w:val="auto"/>
        </w:rPr>
        <w:t xml:space="preserve">利用者の個別的状況に配慮しつつ地域の行事や活動に参加する際、必要があれば職員やボランティアが支援を行う体制が整っている。 </w:t>
      </w:r>
    </w:p>
    <w:p w14:paraId="64BDDE0F" w14:textId="04332AD2" w:rsidR="00D343F9" w:rsidRPr="00A843D0" w:rsidRDefault="00D343F9" w:rsidP="00A843D0">
      <w:pPr>
        <w:spacing w:beforeLines="50" w:before="120" w:after="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343F9">
        <w:rPr>
          <w:rFonts w:ascii="ＭＳ Ｐゴシック" w:eastAsia="ＭＳ Ｐゴシック" w:hAnsi="ＭＳ Ｐゴシック"/>
          <w:color w:val="auto"/>
        </w:rPr>
        <w:t xml:space="preserve">児童館や利用者への理解を得るために、地域の人々と利用者との交流の機会を定期的に設けている。 </w:t>
      </w:r>
    </w:p>
    <w:p w14:paraId="4DC60262" w14:textId="39FE7902" w:rsidR="00D343F9" w:rsidRPr="00A843D0" w:rsidRDefault="00D343F9" w:rsidP="00A843D0">
      <w:pPr>
        <w:spacing w:beforeLines="50" w:before="120" w:after="0"/>
        <w:ind w:left="5"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343F9">
        <w:rPr>
          <w:rFonts w:ascii="ＭＳ Ｐゴシック" w:eastAsia="ＭＳ Ｐゴシック" w:hAnsi="ＭＳ Ｐゴシック"/>
          <w:color w:val="auto"/>
        </w:rPr>
        <w:t xml:space="preserve">個々の利用者のニーズに応じて、地域における社会資源を利用するよう推奨している。 </w:t>
      </w:r>
    </w:p>
    <w:p w14:paraId="744D2A48" w14:textId="3E2F7096" w:rsidR="00B24E98" w:rsidRDefault="00D343F9" w:rsidP="00A843D0">
      <w:pPr>
        <w:spacing w:beforeLines="50" w:before="120" w:after="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343F9">
        <w:rPr>
          <w:rFonts w:ascii="ＭＳ Ｐゴシック" w:eastAsia="ＭＳ Ｐゴシック" w:hAnsi="ＭＳ Ｐゴシック"/>
          <w:color w:val="auto"/>
        </w:rPr>
        <w:t>地域住民等が児童館を活用できるように働きかけることなどにより、児童館の周知を図るとともに、地域の人材・ 組織等との連携・協力関係を築いている。</w:t>
      </w:r>
    </w:p>
    <w:p w14:paraId="293F6624" w14:textId="77777777" w:rsidR="00D343F9" w:rsidRPr="00CE5418" w:rsidRDefault="00D343F9" w:rsidP="00D343F9">
      <w:pPr>
        <w:ind w:left="220" w:hangingChars="100" w:hanging="220"/>
        <w:rPr>
          <w:rFonts w:ascii="ＭＳ Ｐゴシック" w:eastAsia="ＭＳ Ｐゴシック" w:hAnsi="ＭＳ Ｐゴシック"/>
          <w:color w:val="auto"/>
        </w:rPr>
      </w:pPr>
    </w:p>
    <w:p w14:paraId="1D865491"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45670928" w14:textId="77777777" w:rsidR="00B24E98" w:rsidRPr="00CE5418" w:rsidRDefault="00B24E98">
      <w:pPr>
        <w:numPr>
          <w:ilvl w:val="0"/>
          <w:numId w:val="31"/>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1CD70C24" w14:textId="18084E28" w:rsidR="00B24E98" w:rsidRPr="00CE5418" w:rsidRDefault="00B24E98" w:rsidP="004D4F38">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○本評価基準では、</w:t>
      </w:r>
      <w:r w:rsidR="00D343F9">
        <w:rPr>
          <w:rFonts w:ascii="ＭＳ Ｐゴシック" w:eastAsia="ＭＳ Ｐゴシック" w:hAnsi="ＭＳ Ｐゴシック" w:hint="eastAsia"/>
          <w:color w:val="auto"/>
        </w:rPr>
        <w:t>利用者</w:t>
      </w:r>
      <w:r w:rsidR="006C57B1" w:rsidRPr="00CE5418">
        <w:rPr>
          <w:rFonts w:ascii="ＭＳ Ｐゴシック" w:eastAsia="ＭＳ Ｐゴシック" w:hAnsi="ＭＳ Ｐゴシック" w:hint="eastAsia"/>
          <w:color w:val="auto"/>
        </w:rPr>
        <w:t>と</w:t>
      </w:r>
      <w:r w:rsidRPr="00CE5418">
        <w:rPr>
          <w:rFonts w:ascii="ＭＳ Ｐゴシック" w:eastAsia="ＭＳ Ｐゴシック" w:hAnsi="ＭＳ Ｐゴシック"/>
          <w:color w:val="auto"/>
        </w:rPr>
        <w:t xml:space="preserve">地域との交流を広げることを目的とした組織の取組について評価します。 </w:t>
      </w:r>
    </w:p>
    <w:p w14:paraId="00F974EF" w14:textId="77777777" w:rsidR="00B24E98" w:rsidRPr="00CE5418" w:rsidRDefault="00B24E98" w:rsidP="00B24E98">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D079C9C" w14:textId="77777777" w:rsidR="00B24E98" w:rsidRPr="00CE5418" w:rsidRDefault="00B24E98">
      <w:pPr>
        <w:numPr>
          <w:ilvl w:val="0"/>
          <w:numId w:val="31"/>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0BF4D7AB" w14:textId="53CAC0DB" w:rsidR="00D343F9" w:rsidRDefault="00B24E98" w:rsidP="004D4F38">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B19DE">
        <w:rPr>
          <w:rFonts w:ascii="ＭＳ Ｐゴシック" w:eastAsia="ＭＳ Ｐゴシック" w:hAnsi="ＭＳ Ｐゴシック" w:hint="eastAsia"/>
          <w:color w:val="auto"/>
        </w:rPr>
        <w:t>児</w:t>
      </w:r>
      <w:r w:rsidR="00D343F9" w:rsidRPr="00D343F9">
        <w:rPr>
          <w:rFonts w:ascii="ＭＳ Ｐゴシック" w:eastAsia="ＭＳ Ｐゴシック" w:hAnsi="ＭＳ Ｐゴシック"/>
          <w:color w:val="auto"/>
        </w:rPr>
        <w:t>利用者が地域の人々と交流をもち良好な関係を築くことは、利用者の活動範囲を広げ、児童健全育成を推進する ために大切なプロセスです。</w:t>
      </w:r>
    </w:p>
    <w:p w14:paraId="50CC2D4E" w14:textId="24557105" w:rsidR="00D343F9" w:rsidRDefault="00D343F9" w:rsidP="004D4F38">
      <w:pPr>
        <w:spacing w:beforeLines="50" w:before="120" w:after="0"/>
        <w:ind w:leftChars="100" w:left="439"/>
        <w:rPr>
          <w:rFonts w:ascii="ＭＳ Ｐゴシック" w:eastAsia="ＭＳ Ｐゴシック" w:hAnsi="ＭＳ Ｐゴシック"/>
          <w:color w:val="auto"/>
        </w:rPr>
      </w:pPr>
      <w:r w:rsidRPr="00D343F9">
        <w:rPr>
          <w:rFonts w:ascii="ＭＳ Ｐゴシック" w:eastAsia="ＭＳ Ｐゴシック" w:hAnsi="ＭＳ Ｐゴシック"/>
          <w:color w:val="auto"/>
        </w:rPr>
        <w:t xml:space="preserve">○児童館においては、利用者の地域活動への参加を推奨し、利用者が参加しやすくなるための体制整備を行うことが求められます。 </w:t>
      </w:r>
    </w:p>
    <w:p w14:paraId="58B666CA" w14:textId="45C67340" w:rsidR="00D343F9" w:rsidRDefault="00D343F9" w:rsidP="00547607">
      <w:pPr>
        <w:spacing w:beforeLines="50" w:before="120" w:after="0"/>
        <w:ind w:leftChars="100" w:left="439"/>
        <w:rPr>
          <w:rFonts w:ascii="ＭＳ Ｐゴシック" w:eastAsia="ＭＳ Ｐゴシック" w:hAnsi="ＭＳ Ｐゴシック"/>
          <w:color w:val="auto"/>
        </w:rPr>
      </w:pPr>
      <w:r w:rsidRPr="00D343F9">
        <w:rPr>
          <w:rFonts w:ascii="ＭＳ Ｐゴシック" w:eastAsia="ＭＳ Ｐゴシック" w:hAnsi="ＭＳ Ｐゴシック"/>
          <w:color w:val="auto"/>
        </w:rPr>
        <w:t>○個々の利用者のニーズに応じて、地域における社会資源を利用できるような情報提供や支援を行うことも必要です。</w:t>
      </w:r>
    </w:p>
    <w:p w14:paraId="33B57A7A" w14:textId="77777777" w:rsidR="003812FF" w:rsidRDefault="00D343F9" w:rsidP="00547607">
      <w:pPr>
        <w:spacing w:beforeLines="50" w:before="120"/>
        <w:ind w:leftChars="100" w:left="439"/>
        <w:rPr>
          <w:rFonts w:ascii="ＭＳ Ｐゴシック" w:eastAsia="ＭＳ Ｐゴシック" w:hAnsi="ＭＳ Ｐゴシック"/>
          <w:color w:val="auto"/>
        </w:rPr>
      </w:pPr>
      <w:r w:rsidRPr="00D343F9">
        <w:rPr>
          <w:rFonts w:ascii="ＭＳ Ｐゴシック" w:eastAsia="ＭＳ Ｐゴシック" w:hAnsi="ＭＳ Ｐゴシック"/>
          <w:color w:val="auto"/>
        </w:rPr>
        <w:t>○利用者と地域の人々との交流は、地域と児童館の相互交流を促進するという意味もあわせもっています。児童館が、地域社会の一員としての社会的役割を果たすためにも、利用者の地域への参加は大きな意味を持つといえます。</w:t>
      </w:r>
    </w:p>
    <w:p w14:paraId="5F687346" w14:textId="77777777" w:rsidR="003812FF" w:rsidRDefault="003812FF" w:rsidP="00547607">
      <w:pPr>
        <w:spacing w:beforeLines="50" w:before="120"/>
        <w:ind w:leftChars="100" w:left="439"/>
        <w:rPr>
          <w:rFonts w:ascii="ＭＳ Ｐゴシック" w:eastAsia="ＭＳ Ｐゴシック" w:hAnsi="ＭＳ Ｐゴシック"/>
          <w:color w:val="auto"/>
        </w:rPr>
      </w:pPr>
    </w:p>
    <w:p w14:paraId="2E55A645" w14:textId="62E0A6B6" w:rsidR="00B24E98" w:rsidRPr="00CE5418" w:rsidRDefault="00D343F9" w:rsidP="00547607">
      <w:pPr>
        <w:spacing w:beforeLines="50" w:before="120"/>
        <w:ind w:leftChars="100" w:left="439"/>
        <w:rPr>
          <w:rFonts w:ascii="ＭＳ Ｐゴシック" w:eastAsia="ＭＳ Ｐゴシック" w:hAnsi="ＭＳ Ｐゴシック"/>
          <w:color w:val="auto"/>
        </w:rPr>
      </w:pPr>
      <w:r w:rsidRPr="00D343F9">
        <w:rPr>
          <w:rFonts w:ascii="ＭＳ Ｐゴシック" w:eastAsia="ＭＳ Ｐゴシック" w:hAnsi="ＭＳ Ｐゴシック"/>
          <w:color w:val="auto"/>
        </w:rPr>
        <w:lastRenderedPageBreak/>
        <w:t xml:space="preserve"> </w:t>
      </w:r>
    </w:p>
    <w:p w14:paraId="26D86954" w14:textId="77777777" w:rsidR="00B24E98" w:rsidRPr="00CE5418" w:rsidRDefault="00B24E98">
      <w:pPr>
        <w:numPr>
          <w:ilvl w:val="0"/>
          <w:numId w:val="31"/>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4D579BDF" w14:textId="77777777" w:rsidR="00B01BEE" w:rsidRDefault="00B01BEE" w:rsidP="004D4F38">
      <w:pPr>
        <w:spacing w:after="0" w:line="240" w:lineRule="auto"/>
        <w:ind w:leftChars="100" w:left="440" w:hangingChars="100" w:hanging="220"/>
        <w:rPr>
          <w:rFonts w:ascii="ＭＳ Ｐゴシック" w:eastAsia="ＭＳ Ｐゴシック" w:hAnsi="ＭＳ Ｐゴシック"/>
          <w:color w:val="auto"/>
        </w:rPr>
      </w:pPr>
      <w:r w:rsidRPr="00B01BEE">
        <w:rPr>
          <w:rFonts w:ascii="ＭＳ Ｐゴシック" w:eastAsia="ＭＳ Ｐゴシック" w:hAnsi="ＭＳ Ｐゴシック"/>
          <w:color w:val="auto"/>
        </w:rPr>
        <w:t>○本評価基準では、利用者の地域との交流を広げることを目的とした児童館の取組について評価します。利用者が 地域で様々な体験をする具体的な取組と同時に、地域に対して、児童館や利用者への理解を深めるための取組を 行うことも評価の対象となります。</w:t>
      </w:r>
    </w:p>
    <w:p w14:paraId="18E5BC16" w14:textId="27B8C2FB" w:rsidR="00B24E98" w:rsidRDefault="00B01BEE" w:rsidP="004D4F38">
      <w:pPr>
        <w:spacing w:beforeLines="50" w:before="120" w:after="0" w:line="240" w:lineRule="auto"/>
        <w:ind w:leftChars="100" w:left="440" w:hangingChars="100" w:hanging="220"/>
        <w:rPr>
          <w:rFonts w:ascii="ＭＳ Ｐゴシック" w:eastAsia="ＭＳ Ｐゴシック" w:hAnsi="ＭＳ Ｐゴシック"/>
          <w:color w:val="auto"/>
        </w:rPr>
      </w:pPr>
      <w:r w:rsidRPr="00B01BEE">
        <w:rPr>
          <w:rFonts w:ascii="ＭＳ Ｐゴシック" w:eastAsia="ＭＳ Ｐゴシック" w:hAnsi="ＭＳ Ｐゴシック"/>
          <w:color w:val="auto"/>
        </w:rPr>
        <w:t>○評価方法は、訪問調査において実施状況の聴取が主となり、事業報告書等、書面でも確認します。</w:t>
      </w:r>
    </w:p>
    <w:p w14:paraId="7E7F7840" w14:textId="77777777" w:rsidR="00A430B4" w:rsidRDefault="00A430B4">
      <w:pPr>
        <w:spacing w:after="0" w:line="240" w:lineRule="auto"/>
        <w:ind w:left="0" w:firstLine="0"/>
        <w:rPr>
          <w:rFonts w:ascii="ＭＳ Ｐゴシック" w:eastAsia="ＭＳ Ｐゴシック" w:hAnsi="ＭＳ Ｐゴシック"/>
          <w:color w:val="auto"/>
        </w:rPr>
      </w:pPr>
    </w:p>
    <w:p w14:paraId="0C2D83CE" w14:textId="77777777" w:rsidR="004D4F38" w:rsidRPr="004D4F38" w:rsidRDefault="004D4F38">
      <w:pPr>
        <w:spacing w:after="0" w:line="240" w:lineRule="auto"/>
        <w:ind w:left="0" w:firstLine="0"/>
        <w:rPr>
          <w:rFonts w:ascii="ＭＳ Ｐゴシック" w:eastAsia="ＭＳ Ｐゴシック" w:hAnsi="ＭＳ Ｐゴシック"/>
          <w:color w:val="auto"/>
        </w:rPr>
      </w:pPr>
    </w:p>
    <w:p w14:paraId="55E8A143"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402D168E"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587F58B6"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287B2200"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16D41259"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60D0AA96"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3E7503DE"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1CC72C2A"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61449" w14:textId="77777777" w:rsidR="00A430B4" w:rsidRDefault="00A430B4" w:rsidP="006B70AA">
            <w:pPr>
              <w:rPr>
                <w:rFonts w:ascii="ＭＳ Ｐゴシック" w:eastAsia="ＭＳ Ｐゴシック" w:hAnsi="ＭＳ Ｐゴシック"/>
                <w:sz w:val="21"/>
              </w:rPr>
            </w:pPr>
          </w:p>
        </w:tc>
      </w:tr>
      <w:tr w:rsidR="00A430B4" w14:paraId="30364426"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2A224333"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7F78D669"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9C68702"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42870598" w14:textId="77777777" w:rsidR="00A430B4" w:rsidRPr="00CE5418" w:rsidRDefault="00A430B4">
      <w:pPr>
        <w:spacing w:after="0" w:line="240" w:lineRule="auto"/>
        <w:ind w:left="0" w:firstLine="0"/>
        <w:rPr>
          <w:rFonts w:ascii="ＭＳ Ｐゴシック" w:eastAsia="ＭＳ Ｐゴシック" w:hAnsi="ＭＳ Ｐゴシック"/>
          <w:color w:val="auto"/>
        </w:rPr>
      </w:pPr>
    </w:p>
    <w:p w14:paraId="0F73A8B4" w14:textId="4F5C0983" w:rsidR="00AA3997" w:rsidRPr="00CE5418" w:rsidRDefault="00AA3997">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1E00CB01" w14:textId="007263DC" w:rsidR="00A06362" w:rsidRPr="00A06362" w:rsidRDefault="00256106" w:rsidP="00A06362">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24</w:t>
      </w:r>
      <w:r w:rsidRPr="00CE5418">
        <w:rPr>
          <w:rFonts w:ascii="ＭＳ Ｐゴシック" w:eastAsia="ＭＳ Ｐゴシック" w:hAnsi="ＭＳ Ｐゴシック"/>
          <w:color w:val="auto"/>
          <w:u w:val="single"/>
        </w:rPr>
        <w:t xml:space="preserve"> Ⅱ-４-(１)-② ボランティア等の受入れに対する基本姿勢を明確にし体制を確立している。 </w:t>
      </w:r>
    </w:p>
    <w:p w14:paraId="5F26212F" w14:textId="69606987" w:rsidR="00A06362" w:rsidRDefault="00A06362" w:rsidP="00A06362">
      <w:pPr>
        <w:pBdr>
          <w:top w:val="single" w:sz="4" w:space="0" w:color="000000"/>
          <w:left w:val="single" w:sz="4" w:space="0" w:color="000000"/>
          <w:bottom w:val="single" w:sz="4" w:space="0" w:color="000000"/>
          <w:right w:val="single" w:sz="4" w:space="0" w:color="000000"/>
        </w:pBdr>
        <w:spacing w:after="2" w:line="257"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55460F83" w14:textId="77777777" w:rsidR="003812FF" w:rsidRDefault="00A06362" w:rsidP="00A06362">
      <w:pPr>
        <w:pBdr>
          <w:top w:val="single" w:sz="4" w:space="0" w:color="000000"/>
          <w:left w:val="single" w:sz="4" w:space="0" w:color="000000"/>
          <w:bottom w:val="single" w:sz="4" w:space="0" w:color="000000"/>
          <w:right w:val="single" w:sz="4" w:space="0" w:color="000000"/>
        </w:pBdr>
        <w:spacing w:after="2" w:line="257"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ａ）ボランティア等の受入れに対する基本姿勢が明示されており、受入れについての体制が整備されてい</w:t>
      </w:r>
    </w:p>
    <w:p w14:paraId="19DE531C" w14:textId="3336B838" w:rsidR="00A06362" w:rsidRDefault="00A06362" w:rsidP="003812FF">
      <w:pPr>
        <w:pBdr>
          <w:top w:val="single" w:sz="4" w:space="0" w:color="000000"/>
          <w:left w:val="single" w:sz="4" w:space="0" w:color="000000"/>
          <w:bottom w:val="single" w:sz="4" w:space="0" w:color="000000"/>
          <w:right w:val="single" w:sz="4" w:space="0" w:color="000000"/>
        </w:pBdr>
        <w:spacing w:after="2" w:line="257" w:lineRule="auto"/>
        <w:ind w:left="0" w:firstLineChars="100" w:firstLine="220"/>
        <w:rPr>
          <w:rFonts w:ascii="ＭＳ Ｐゴシック" w:eastAsia="ＭＳ Ｐゴシック" w:hAnsi="ＭＳ Ｐゴシック"/>
          <w:color w:val="auto"/>
        </w:rPr>
      </w:pPr>
      <w:r w:rsidRPr="00CE5418">
        <w:rPr>
          <w:rFonts w:ascii="ＭＳ Ｐゴシック" w:eastAsia="ＭＳ Ｐゴシック" w:hAnsi="ＭＳ Ｐゴシック"/>
          <w:color w:val="auto"/>
        </w:rPr>
        <w:t>る</w:t>
      </w:r>
      <w:r>
        <w:rPr>
          <w:rFonts w:ascii="ＭＳ Ｐゴシック" w:eastAsia="ＭＳ Ｐゴシック" w:hAnsi="ＭＳ Ｐゴシック" w:hint="eastAsia"/>
          <w:color w:val="auto"/>
        </w:rPr>
        <w:t>。</w:t>
      </w:r>
    </w:p>
    <w:p w14:paraId="762B9A72" w14:textId="77777777" w:rsidR="00A06362" w:rsidRPr="00A06362" w:rsidRDefault="00A06362" w:rsidP="00A06362">
      <w:pPr>
        <w:pBdr>
          <w:top w:val="single" w:sz="4" w:space="0" w:color="000000"/>
          <w:left w:val="single" w:sz="4" w:space="0" w:color="000000"/>
          <w:bottom w:val="single" w:sz="4" w:space="0" w:color="000000"/>
          <w:right w:val="single" w:sz="4" w:space="0" w:color="000000"/>
        </w:pBdr>
        <w:spacing w:after="2" w:line="257" w:lineRule="auto"/>
        <w:ind w:left="220" w:hangingChars="100" w:hanging="220"/>
        <w:rPr>
          <w:rFonts w:ascii="ＭＳ Ｐゴシック" w:eastAsia="ＭＳ Ｐゴシック" w:hAnsi="ＭＳ Ｐゴシック"/>
          <w:color w:val="auto"/>
        </w:rPr>
      </w:pPr>
    </w:p>
    <w:p w14:paraId="37DF1D52" w14:textId="77777777" w:rsidR="00A06362" w:rsidRDefault="00A06362" w:rsidP="00A06362">
      <w:pPr>
        <w:pBdr>
          <w:top w:val="single" w:sz="4" w:space="0" w:color="000000"/>
          <w:left w:val="single" w:sz="4" w:space="0" w:color="000000"/>
          <w:bottom w:val="single" w:sz="4" w:space="0" w:color="000000"/>
          <w:right w:val="single" w:sz="4" w:space="0" w:color="000000"/>
        </w:pBdr>
        <w:spacing w:after="2" w:line="257"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ｂ）ボランティア等の受入れに対する基本姿勢は明示されているが、受入れについての体制が十分に整備されていな</w:t>
      </w:r>
      <w:r>
        <w:rPr>
          <w:rFonts w:ascii="ＭＳ Ｐゴシック" w:eastAsia="ＭＳ Ｐゴシック" w:hAnsi="ＭＳ Ｐゴシック" w:hint="eastAsia"/>
          <w:color w:val="auto"/>
        </w:rPr>
        <w:t>い。</w:t>
      </w:r>
    </w:p>
    <w:p w14:paraId="67EBB662" w14:textId="77777777" w:rsidR="00A06362" w:rsidRDefault="00A06362" w:rsidP="00A06362">
      <w:pPr>
        <w:pBdr>
          <w:top w:val="single" w:sz="4" w:space="0" w:color="000000"/>
          <w:left w:val="single" w:sz="4" w:space="0" w:color="000000"/>
          <w:bottom w:val="single" w:sz="4" w:space="0" w:color="000000"/>
          <w:right w:val="single" w:sz="4" w:space="0" w:color="000000"/>
        </w:pBdr>
        <w:spacing w:after="2" w:line="257" w:lineRule="auto"/>
        <w:ind w:left="220" w:hangingChars="100" w:hanging="220"/>
        <w:rPr>
          <w:rFonts w:ascii="ＭＳ Ｐゴシック" w:eastAsia="ＭＳ Ｐゴシック" w:hAnsi="ＭＳ Ｐゴシック"/>
          <w:color w:val="auto"/>
        </w:rPr>
      </w:pPr>
    </w:p>
    <w:p w14:paraId="3CDAA601" w14:textId="451B387E" w:rsidR="00A06362" w:rsidRPr="00CE5418" w:rsidRDefault="00A06362" w:rsidP="003812FF">
      <w:pPr>
        <w:pBdr>
          <w:top w:val="single" w:sz="4" w:space="0" w:color="000000"/>
          <w:left w:val="single" w:sz="4" w:space="0" w:color="000000"/>
          <w:bottom w:val="single" w:sz="4" w:space="0" w:color="000000"/>
          <w:right w:val="single" w:sz="4" w:space="0" w:color="000000"/>
        </w:pBdr>
        <w:spacing w:after="2" w:line="257" w:lineRule="auto"/>
        <w:ind w:left="220" w:hangingChars="100" w:hanging="22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ｃ）ボランティア等の受入れに対する基本姿勢が明示されていない。</w:t>
      </w:r>
    </w:p>
    <w:p w14:paraId="6C07DD77" w14:textId="77777777" w:rsidR="00256106" w:rsidRPr="00CE5418" w:rsidRDefault="00256106" w:rsidP="00AA3997">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4C802CA"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41C4831D" w14:textId="5698E46B" w:rsidR="00256106" w:rsidRPr="00CE5418" w:rsidRDefault="00256106" w:rsidP="004D4F38">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□ボランティア受入れに関する基本姿勢を明文化している。 </w:t>
      </w:r>
    </w:p>
    <w:p w14:paraId="72160190" w14:textId="37AE2002" w:rsidR="00256106" w:rsidRPr="00CE5418" w:rsidRDefault="00256106" w:rsidP="004D4F38">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□地域の学校教育等への協力について基本姿勢を明文化している。 </w:t>
      </w:r>
    </w:p>
    <w:p w14:paraId="27A6BDFB" w14:textId="04DF3D24" w:rsidR="00256106" w:rsidRDefault="00256106" w:rsidP="004D4F38">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□ボランティア受入れについて、登録手続、ボランティアの配置、事前説明等に関する項目が記載されたマニュアルを整備している</w:t>
      </w:r>
      <w:r w:rsidR="004A42D8" w:rsidRPr="00CE5418">
        <w:rPr>
          <w:rFonts w:ascii="ＭＳ Ｐゴシック" w:eastAsia="ＭＳ Ｐゴシック" w:hAnsi="ＭＳ Ｐゴシック" w:hint="eastAsia"/>
          <w:color w:val="auto"/>
        </w:rPr>
        <w:t>。</w:t>
      </w:r>
    </w:p>
    <w:p w14:paraId="48DAE78E" w14:textId="03393D23" w:rsidR="00B01BEE" w:rsidRDefault="00B01BEE" w:rsidP="004D4F38">
      <w:pPr>
        <w:spacing w:beforeLines="50" w:before="120" w:after="0" w:line="259"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B01BEE">
        <w:rPr>
          <w:rFonts w:ascii="ＭＳ Ｐゴシック" w:eastAsia="ＭＳ Ｐゴシック" w:hAnsi="ＭＳ Ｐゴシック"/>
          <w:color w:val="auto"/>
        </w:rPr>
        <w:t xml:space="preserve">ボランティアに対して利用者との交流を図る視点等で必要な研修、支援を行っている。 </w:t>
      </w:r>
    </w:p>
    <w:p w14:paraId="768EBACE" w14:textId="28DC8B2E" w:rsidR="00B01BEE" w:rsidRPr="00CE5418" w:rsidRDefault="00B01BEE" w:rsidP="004D4F38">
      <w:pPr>
        <w:spacing w:beforeLines="50" w:before="120" w:after="0" w:line="259"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B01BEE">
        <w:rPr>
          <w:rFonts w:ascii="ＭＳ Ｐゴシック" w:eastAsia="ＭＳ Ｐゴシック" w:hAnsi="ＭＳ Ｐゴシック"/>
          <w:color w:val="auto"/>
        </w:rPr>
        <w:t>学校教育への協力を行っている。</w:t>
      </w:r>
    </w:p>
    <w:p w14:paraId="71800E79" w14:textId="2CE13947" w:rsidR="00B24E98" w:rsidRPr="00CE5418" w:rsidRDefault="00B24E98">
      <w:pPr>
        <w:spacing w:after="0" w:line="240" w:lineRule="auto"/>
        <w:ind w:left="0" w:firstLine="0"/>
        <w:rPr>
          <w:rFonts w:ascii="ＭＳ Ｐゴシック" w:eastAsia="ＭＳ Ｐゴシック" w:hAnsi="ＭＳ Ｐゴシック"/>
          <w:color w:val="auto"/>
        </w:rPr>
      </w:pPr>
    </w:p>
    <w:p w14:paraId="1A7B03BE"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7C4B52A2" w14:textId="77777777" w:rsidR="00B24E98" w:rsidRPr="00CE5418" w:rsidRDefault="00B24E98">
      <w:pPr>
        <w:numPr>
          <w:ilvl w:val="0"/>
          <w:numId w:val="32"/>
        </w:numPr>
        <w:ind w:firstLine="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70ADFD0C" w14:textId="77777777" w:rsidR="00B24E98" w:rsidRPr="00CE5418" w:rsidRDefault="00B24E98" w:rsidP="004D4F38">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○本評価基準は、地域、学校等のボランティアの受入れ、地域の学校教育施設・体験教室の学習等への協力について評価します。 </w:t>
      </w:r>
    </w:p>
    <w:p w14:paraId="5DD19A49" w14:textId="77777777" w:rsidR="00B24E98" w:rsidRPr="00CE5418" w:rsidRDefault="00B24E98" w:rsidP="00B24E98">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D18D622" w14:textId="77777777" w:rsidR="00B24E98" w:rsidRPr="00CE5418" w:rsidRDefault="00B24E98">
      <w:pPr>
        <w:numPr>
          <w:ilvl w:val="0"/>
          <w:numId w:val="32"/>
        </w:numPr>
        <w:ind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趣旨・留意点 </w:t>
      </w:r>
    </w:p>
    <w:p w14:paraId="6AE3C69B" w14:textId="77777777" w:rsidR="00B01BEE" w:rsidRDefault="00B01BEE" w:rsidP="004D4F38">
      <w:pPr>
        <w:spacing w:after="14" w:line="259" w:lineRule="auto"/>
        <w:ind w:leftChars="100" w:left="440" w:hangingChars="100" w:hanging="220"/>
        <w:rPr>
          <w:rFonts w:ascii="ＭＳ Ｐゴシック" w:eastAsia="ＭＳ Ｐゴシック" w:hAnsi="ＭＳ Ｐゴシック"/>
          <w:color w:val="auto"/>
        </w:rPr>
      </w:pPr>
      <w:r w:rsidRPr="00B01BEE">
        <w:rPr>
          <w:rFonts w:ascii="ＭＳ Ｐゴシック" w:eastAsia="ＭＳ Ｐゴシック" w:hAnsi="ＭＳ Ｐゴシック"/>
          <w:color w:val="auto"/>
        </w:rPr>
        <w:t>○地域の人々や学校等におけるボランティア活動は、地域社会と児童館をつなぐ柱の一つとして位置づけることが できます。また、児童館は、社会福祉に関する知識と専門性を有する地域の社会資源として、地域の学校教育施設 や体験教室の学習（小学校の職場見学、中学校の職場体験、高校のインターンシップ）等への協力がその役割の一つとして考えられます。</w:t>
      </w:r>
    </w:p>
    <w:p w14:paraId="62BE33D6" w14:textId="77777777" w:rsidR="00B01BEE" w:rsidRDefault="00B01BEE" w:rsidP="004D4F38">
      <w:pPr>
        <w:spacing w:beforeLines="50" w:before="120" w:after="0" w:line="259" w:lineRule="auto"/>
        <w:ind w:leftChars="100" w:left="440" w:hangingChars="100" w:hanging="220"/>
        <w:rPr>
          <w:rFonts w:ascii="ＭＳ Ｐゴシック" w:eastAsia="ＭＳ Ｐゴシック" w:hAnsi="ＭＳ Ｐゴシック"/>
          <w:color w:val="auto"/>
        </w:rPr>
      </w:pPr>
      <w:r w:rsidRPr="00B01BEE">
        <w:rPr>
          <w:rFonts w:ascii="ＭＳ Ｐゴシック" w:eastAsia="ＭＳ Ｐゴシック" w:hAnsi="ＭＳ Ｐゴシック"/>
          <w:color w:val="auto"/>
        </w:rPr>
        <w:t>○児童館の特性や地域の実情等に即した、ボランティアの受入れや学習等への協力を検討・実施することが求められます。</w:t>
      </w:r>
    </w:p>
    <w:p w14:paraId="734C716F" w14:textId="0EF60E6B" w:rsidR="00B01BEE" w:rsidRDefault="00B01BEE" w:rsidP="004D4F38">
      <w:pPr>
        <w:spacing w:beforeLines="50" w:before="120" w:after="0" w:line="259" w:lineRule="auto"/>
        <w:ind w:leftChars="104" w:left="448"/>
        <w:rPr>
          <w:rFonts w:ascii="ＭＳ Ｐゴシック" w:eastAsia="ＭＳ Ｐゴシック" w:hAnsi="ＭＳ Ｐゴシック"/>
          <w:color w:val="auto"/>
        </w:rPr>
      </w:pPr>
      <w:r w:rsidRPr="00B01BEE">
        <w:rPr>
          <w:rFonts w:ascii="ＭＳ Ｐゴシック" w:eastAsia="ＭＳ Ｐゴシック" w:hAnsi="ＭＳ Ｐゴシック"/>
          <w:color w:val="auto"/>
        </w:rPr>
        <w:t xml:space="preserve">○多くの児童館が、様々にボランティアの受入れや学習等への協力等を実施しているものと思われます。児童館側 の姿勢や受入れ方針や体制が明確になっていないと、思いがけないトラブルや事故を誘引する場合もあります。特に利用者と直接接する場面では、十分な準備が必要であり、見知らぬ人を忌避する利用者への配慮が重要です。 </w:t>
      </w:r>
    </w:p>
    <w:p w14:paraId="2657A4BD" w14:textId="56A8ACE7" w:rsidR="00B24E98" w:rsidRDefault="00B01BEE" w:rsidP="004D4F38">
      <w:pPr>
        <w:spacing w:beforeLines="50" w:before="120" w:after="0" w:line="259" w:lineRule="auto"/>
        <w:ind w:leftChars="100" w:left="440" w:hangingChars="100" w:hanging="220"/>
        <w:rPr>
          <w:rFonts w:ascii="ＭＳ Ｐゴシック" w:eastAsia="ＭＳ Ｐゴシック" w:hAnsi="ＭＳ Ｐゴシック"/>
          <w:color w:val="auto"/>
        </w:rPr>
      </w:pPr>
      <w:r w:rsidRPr="00B01BEE">
        <w:rPr>
          <w:rFonts w:ascii="ＭＳ Ｐゴシック" w:eastAsia="ＭＳ Ｐゴシック" w:hAnsi="ＭＳ Ｐゴシック"/>
          <w:color w:val="auto"/>
        </w:rPr>
        <w:t xml:space="preserve">○ボランティア等は福祉の専門職ではないので、活動・学習時の配慮や注意事項等の十分な説明が必要です。 </w:t>
      </w:r>
      <w:r w:rsidR="00B24E98" w:rsidRPr="00CE5418">
        <w:rPr>
          <w:rFonts w:ascii="ＭＳ Ｐゴシック" w:eastAsia="ＭＳ Ｐゴシック" w:hAnsi="ＭＳ Ｐゴシック"/>
          <w:color w:val="auto"/>
        </w:rPr>
        <w:t xml:space="preserve"> </w:t>
      </w:r>
    </w:p>
    <w:p w14:paraId="3F60418F" w14:textId="77777777" w:rsidR="009864DE" w:rsidRDefault="009864DE" w:rsidP="00B01BEE">
      <w:pPr>
        <w:spacing w:after="14" w:line="259" w:lineRule="auto"/>
        <w:ind w:leftChars="100" w:left="440" w:hangingChars="100" w:hanging="220"/>
        <w:rPr>
          <w:rFonts w:ascii="ＭＳ Ｐゴシック" w:eastAsia="ＭＳ Ｐゴシック" w:hAnsi="ＭＳ Ｐゴシック"/>
          <w:color w:val="auto"/>
        </w:rPr>
      </w:pPr>
    </w:p>
    <w:p w14:paraId="0B57B124" w14:textId="77777777" w:rsidR="00B24E98" w:rsidRPr="00CE5418" w:rsidRDefault="00B24E98">
      <w:pPr>
        <w:numPr>
          <w:ilvl w:val="0"/>
          <w:numId w:val="32"/>
        </w:numPr>
        <w:ind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531C2426" w14:textId="57739960" w:rsidR="00B01BEE" w:rsidRDefault="00B24E98" w:rsidP="004D4F38">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B01BEE" w:rsidRPr="00B01BEE">
        <w:rPr>
          <w:rFonts w:ascii="ＭＳ Ｐゴシック" w:eastAsia="ＭＳ Ｐゴシック" w:hAnsi="ＭＳ Ｐゴシック"/>
          <w:color w:val="auto"/>
        </w:rPr>
        <w:t>本評価基準では、ボランティアの受入れや学習への教育等への協力に関する方針とマニュアルの作成を求めています。</w:t>
      </w:r>
    </w:p>
    <w:p w14:paraId="4E477FA4" w14:textId="08CFD77D" w:rsidR="00B01BEE" w:rsidRDefault="00B01BEE" w:rsidP="004D4F38">
      <w:pPr>
        <w:spacing w:beforeLines="50" w:before="120" w:after="0"/>
        <w:ind w:leftChars="100" w:left="439"/>
        <w:rPr>
          <w:rFonts w:ascii="ＭＳ Ｐゴシック" w:eastAsia="ＭＳ Ｐゴシック" w:hAnsi="ＭＳ Ｐゴシック"/>
          <w:color w:val="auto"/>
        </w:rPr>
      </w:pPr>
      <w:r w:rsidRPr="00B01BEE">
        <w:rPr>
          <w:rFonts w:ascii="ＭＳ Ｐゴシック" w:eastAsia="ＭＳ Ｐゴシック" w:hAnsi="ＭＳ Ｐゴシック"/>
          <w:color w:val="auto"/>
        </w:rPr>
        <w:lastRenderedPageBreak/>
        <w:t xml:space="preserve">○マニュアルには、登録・申込手続、配置（活動や学習の場）、利用者等への事前説明、ボランティアや学習への協 力に係る事前説明、職員への事前説明、実施状況の記録、等の項目が記載されている必要があります。また、トラ ブルや事故を防ぐためのボランティアへの研修や学習等への協力の受入れ時の説明の実施が必要です。 </w:t>
      </w:r>
    </w:p>
    <w:p w14:paraId="0789965F" w14:textId="288A8132" w:rsidR="00B01BEE" w:rsidRDefault="00B01BEE" w:rsidP="004D4F38">
      <w:pPr>
        <w:spacing w:beforeLines="50" w:before="120" w:after="0"/>
        <w:ind w:leftChars="100" w:left="439"/>
        <w:rPr>
          <w:rFonts w:ascii="ＭＳ Ｐゴシック" w:eastAsia="ＭＳ Ｐゴシック" w:hAnsi="ＭＳ Ｐゴシック"/>
          <w:color w:val="auto"/>
        </w:rPr>
      </w:pPr>
      <w:r w:rsidRPr="00B01BEE">
        <w:rPr>
          <w:rFonts w:ascii="ＭＳ Ｐゴシック" w:eastAsia="ＭＳ Ｐゴシック" w:hAnsi="ＭＳ Ｐゴシック"/>
          <w:color w:val="auto"/>
        </w:rPr>
        <w:t xml:space="preserve">○原則として、ボランティアの受入れや地域の学校教育施設・体験教室等の学習等への協力に係る体制を整備して いることをもって評価します。ただし、児童館の特性や地域性を鑑み、ボランティアの受入れが困難と考えられ る場合には、ボランティア等の受入れを想定した体制整備の状況、ボランティアの養成教育や地域の学校教育施設・体験教室の学習等への協力（職員の派遣等を含む）の状況等を総合的に勘案し評価します。 </w:t>
      </w:r>
    </w:p>
    <w:p w14:paraId="76662DB7" w14:textId="490854B4" w:rsidR="00A430B4" w:rsidRDefault="00B01BEE" w:rsidP="004D4F38">
      <w:pPr>
        <w:spacing w:beforeLines="50" w:before="120" w:after="0"/>
        <w:ind w:leftChars="100" w:left="439"/>
        <w:rPr>
          <w:rFonts w:ascii="ＭＳ Ｐゴシック" w:eastAsia="ＭＳ Ｐゴシック" w:hAnsi="ＭＳ Ｐゴシック"/>
          <w:color w:val="auto"/>
        </w:rPr>
      </w:pPr>
      <w:r w:rsidRPr="00B01BEE">
        <w:rPr>
          <w:rFonts w:ascii="ＭＳ Ｐゴシック" w:eastAsia="ＭＳ Ｐゴシック" w:hAnsi="ＭＳ Ｐゴシック"/>
          <w:color w:val="auto"/>
        </w:rPr>
        <w:t>○評価方法は、受入れにあたっての手順や流れ、利用者等への事前説明の仕組み、ボランティア等への事前説明の 仕組みなど、具体的な方法を書面と聴取によって行います。</w:t>
      </w:r>
    </w:p>
    <w:p w14:paraId="708D251D" w14:textId="77777777" w:rsidR="00A430B4" w:rsidRDefault="00A430B4" w:rsidP="00B24E98">
      <w:pPr>
        <w:ind w:left="421"/>
        <w:rPr>
          <w:rFonts w:ascii="ＭＳ Ｐゴシック" w:eastAsia="ＭＳ Ｐゴシック" w:hAnsi="ＭＳ Ｐゴシック"/>
          <w:color w:val="auto"/>
        </w:rPr>
      </w:pPr>
    </w:p>
    <w:p w14:paraId="49DC6BC9" w14:textId="77777777" w:rsidR="004D4F38" w:rsidRPr="004D4F38" w:rsidRDefault="004D4F38" w:rsidP="00B24E98">
      <w:pPr>
        <w:ind w:left="421"/>
        <w:rPr>
          <w:rFonts w:ascii="ＭＳ Ｐゴシック" w:eastAsia="ＭＳ Ｐゴシック" w:hAnsi="ＭＳ Ｐゴシック"/>
          <w:color w:val="auto"/>
        </w:rPr>
      </w:pPr>
    </w:p>
    <w:p w14:paraId="61ABF67F"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2C521BD0"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D1C4167"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6005C909"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58FE3616"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2B6DBF56"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0E296875"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6501BEAC"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CAA99" w14:textId="77777777" w:rsidR="00A430B4" w:rsidRDefault="00A430B4" w:rsidP="006B70AA">
            <w:pPr>
              <w:rPr>
                <w:rFonts w:ascii="ＭＳ Ｐゴシック" w:eastAsia="ＭＳ Ｐゴシック" w:hAnsi="ＭＳ Ｐゴシック"/>
                <w:sz w:val="21"/>
              </w:rPr>
            </w:pPr>
          </w:p>
        </w:tc>
      </w:tr>
      <w:tr w:rsidR="00A430B4" w14:paraId="0595C984"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6598FECF"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9742EC8"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933717E"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EA3EC46" w14:textId="77777777" w:rsidR="00A430B4" w:rsidRPr="00CE5418" w:rsidRDefault="00A430B4" w:rsidP="00B24E98">
      <w:pPr>
        <w:ind w:left="421"/>
        <w:rPr>
          <w:rFonts w:ascii="ＭＳ Ｐゴシック" w:eastAsia="ＭＳ Ｐゴシック" w:hAnsi="ＭＳ Ｐゴシック"/>
          <w:color w:val="auto"/>
        </w:rPr>
      </w:pPr>
    </w:p>
    <w:p w14:paraId="275F053E" w14:textId="58B81EC2" w:rsidR="00AA3997" w:rsidRPr="00CE5418" w:rsidRDefault="00AA3997">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0358E362" w14:textId="77777777" w:rsidR="00256106" w:rsidRPr="00CE5418" w:rsidRDefault="00256106" w:rsidP="00256106">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Ⅱ-４-(２) 関係機関との連携が確保されている。</w:t>
      </w:r>
      <w:r w:rsidRPr="00CE5418">
        <w:rPr>
          <w:rFonts w:ascii="ＭＳ Ｐゴシック" w:eastAsia="ＭＳ Ｐゴシック" w:hAnsi="ＭＳ Ｐゴシック"/>
          <w:color w:val="auto"/>
        </w:rPr>
        <w:t xml:space="preserve"> </w:t>
      </w:r>
    </w:p>
    <w:p w14:paraId="0417E180" w14:textId="77777777" w:rsidR="00256106" w:rsidRPr="00CE5418" w:rsidRDefault="00256106" w:rsidP="00256106">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6B67DC0" w14:textId="755D39FC" w:rsidR="00256106" w:rsidRPr="007057AF" w:rsidRDefault="00256106" w:rsidP="007057AF">
      <w:pPr>
        <w:ind w:left="0" w:firstLine="5"/>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25</w:t>
      </w:r>
      <w:r w:rsidRPr="00CE5418">
        <w:rPr>
          <w:rFonts w:ascii="ＭＳ Ｐゴシック" w:eastAsia="ＭＳ Ｐゴシック" w:hAnsi="ＭＳ Ｐゴシック"/>
          <w:color w:val="auto"/>
          <w:u w:val="single"/>
        </w:rPr>
        <w:t xml:space="preserve"> Ⅱ-４-(２)-① </w:t>
      </w:r>
      <w:r w:rsidR="005B19DE">
        <w:rPr>
          <w:rFonts w:ascii="ＭＳ Ｐゴシック" w:eastAsia="ＭＳ Ｐゴシック" w:hAnsi="ＭＳ Ｐゴシック"/>
          <w:color w:val="auto"/>
          <w:u w:val="single"/>
        </w:rPr>
        <w:t>児童館</w:t>
      </w:r>
      <w:r w:rsidRPr="00CE5418">
        <w:rPr>
          <w:rFonts w:ascii="ＭＳ Ｐゴシック" w:eastAsia="ＭＳ Ｐゴシック" w:hAnsi="ＭＳ Ｐゴシック"/>
          <w:color w:val="auto"/>
          <w:u w:val="single"/>
        </w:rPr>
        <w:t>として必要な社会資源を明確にし、関係機関等との連携</w:t>
      </w:r>
      <w:r w:rsidRPr="00CE5418">
        <w:rPr>
          <w:rFonts w:ascii="ＭＳ Ｐゴシック" w:eastAsia="ＭＳ Ｐゴシック" w:hAnsi="ＭＳ Ｐゴシック"/>
          <w:color w:val="auto"/>
          <w:u w:val="single" w:color="000000"/>
        </w:rPr>
        <w:t>が適切に行われている。</w:t>
      </w:r>
      <w:r w:rsidRPr="00CE5418">
        <w:rPr>
          <w:rFonts w:ascii="ＭＳ Ｐゴシック" w:eastAsia="ＭＳ Ｐゴシック" w:hAnsi="ＭＳ Ｐゴシック"/>
          <w:color w:val="auto"/>
          <w:u w:val="single"/>
        </w:rPr>
        <w:t xml:space="preserve"> </w:t>
      </w:r>
    </w:p>
    <w:p w14:paraId="5CF346C5" w14:textId="7BCE0641" w:rsidR="007057AF" w:rsidRDefault="007057AF" w:rsidP="003812FF">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【判断基準】</w:t>
      </w:r>
    </w:p>
    <w:p w14:paraId="31D2CDA0" w14:textId="5ABF9766" w:rsidR="007057AF" w:rsidRDefault="007057AF" w:rsidP="007057AF">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Pr>
          <w:rFonts w:ascii="ＭＳ Ｐゴシック" w:eastAsia="ＭＳ Ｐゴシック" w:hAnsi="ＭＳ Ｐゴシック"/>
          <w:color w:val="auto"/>
        </w:rPr>
        <w:t>利用者</w:t>
      </w:r>
      <w:r w:rsidRPr="00CE5418">
        <w:rPr>
          <w:rFonts w:ascii="ＭＳ Ｐゴシック" w:eastAsia="ＭＳ Ｐゴシック" w:hAnsi="ＭＳ Ｐゴシック" w:hint="eastAsia"/>
          <w:color w:val="auto"/>
        </w:rPr>
        <w:t>等</w:t>
      </w:r>
      <w:r w:rsidRPr="00CE5418">
        <w:rPr>
          <w:rFonts w:ascii="ＭＳ Ｐゴシック" w:eastAsia="ＭＳ Ｐゴシック" w:hAnsi="ＭＳ Ｐゴシック"/>
          <w:color w:val="auto"/>
        </w:rPr>
        <w:t>によりよい</w:t>
      </w:r>
      <w:r>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を提供するために必要となる、関係機関・団体の機能や連絡方法を体系的に把握し、その関係機関等との連携が適切に行われている</w:t>
      </w:r>
      <w:r>
        <w:rPr>
          <w:rFonts w:ascii="ＭＳ Ｐゴシック" w:eastAsia="ＭＳ Ｐゴシック" w:hAnsi="ＭＳ Ｐゴシック" w:hint="eastAsia"/>
          <w:color w:val="auto"/>
        </w:rPr>
        <w:t>。</w:t>
      </w:r>
    </w:p>
    <w:p w14:paraId="16EB56AF" w14:textId="77777777" w:rsidR="007057AF" w:rsidRDefault="007057AF" w:rsidP="007057AF">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4055DF95" w14:textId="77777777" w:rsidR="007057AF" w:rsidRDefault="007057AF" w:rsidP="007057AF">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Pr>
          <w:rFonts w:ascii="ＭＳ Ｐゴシック" w:eastAsia="ＭＳ Ｐゴシック" w:hAnsi="ＭＳ Ｐゴシック"/>
          <w:color w:val="auto"/>
        </w:rPr>
        <w:t>利用者</w:t>
      </w:r>
      <w:r w:rsidRPr="00CE5418">
        <w:rPr>
          <w:rFonts w:ascii="ＭＳ Ｐゴシック" w:eastAsia="ＭＳ Ｐゴシック" w:hAnsi="ＭＳ Ｐゴシック" w:hint="eastAsia"/>
          <w:color w:val="auto"/>
        </w:rPr>
        <w:t>等</w:t>
      </w:r>
      <w:r w:rsidRPr="00CE5418">
        <w:rPr>
          <w:rFonts w:ascii="ＭＳ Ｐゴシック" w:eastAsia="ＭＳ Ｐゴシック" w:hAnsi="ＭＳ Ｐゴシック"/>
          <w:color w:val="auto"/>
        </w:rPr>
        <w:t>によりよい</w:t>
      </w:r>
      <w:r>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を提供するために必要となる、関係機関・団体の機能や連絡方法を体系的に把握しているが、その関係機関等との連携が十分ではない</w:t>
      </w:r>
      <w:r>
        <w:rPr>
          <w:rFonts w:ascii="ＭＳ Ｐゴシック" w:eastAsia="ＭＳ Ｐゴシック" w:hAnsi="ＭＳ Ｐゴシック" w:hint="eastAsia"/>
          <w:color w:val="auto"/>
        </w:rPr>
        <w:t>。</w:t>
      </w:r>
    </w:p>
    <w:p w14:paraId="28548FFF" w14:textId="77777777" w:rsidR="007057AF" w:rsidRDefault="007057AF" w:rsidP="007057AF">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594B3945" w14:textId="29D2DA82" w:rsidR="007057AF" w:rsidRDefault="007057AF" w:rsidP="003812FF">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Pr>
          <w:rFonts w:ascii="ＭＳ Ｐゴシック" w:eastAsia="ＭＳ Ｐゴシック" w:hAnsi="ＭＳ Ｐゴシック"/>
          <w:color w:val="auto"/>
        </w:rPr>
        <w:t>利用者</w:t>
      </w:r>
      <w:r w:rsidRPr="00CE5418">
        <w:rPr>
          <w:rFonts w:ascii="ＭＳ Ｐゴシック" w:eastAsia="ＭＳ Ｐゴシック" w:hAnsi="ＭＳ Ｐゴシック" w:hint="eastAsia"/>
          <w:color w:val="auto"/>
        </w:rPr>
        <w:t>等</w:t>
      </w:r>
      <w:r w:rsidRPr="00CE5418">
        <w:rPr>
          <w:rFonts w:ascii="ＭＳ Ｐゴシック" w:eastAsia="ＭＳ Ｐゴシック" w:hAnsi="ＭＳ Ｐゴシック"/>
          <w:color w:val="auto"/>
        </w:rPr>
        <w:t>によりよい</w:t>
      </w:r>
      <w:r>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を提供するために必要となる、関係機関・団体の機能や連絡方法を体系的に明示していない</w:t>
      </w:r>
    </w:p>
    <w:p w14:paraId="3B55DA4C" w14:textId="77777777" w:rsidR="00256106" w:rsidRPr="00CE5418" w:rsidRDefault="00256106" w:rsidP="002761E2">
      <w:pPr>
        <w:spacing w:after="0" w:line="259" w:lineRule="auto"/>
        <w:ind w:left="0" w:firstLine="0"/>
        <w:rPr>
          <w:rFonts w:ascii="ＭＳ Ｐゴシック" w:eastAsia="ＭＳ Ｐゴシック" w:hAnsi="ＭＳ Ｐゴシック"/>
          <w:color w:val="auto"/>
        </w:rPr>
      </w:pPr>
    </w:p>
    <w:p w14:paraId="67A4725E"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2AC47B68" w14:textId="62D409ED" w:rsidR="00256106" w:rsidRPr="00CE5418" w:rsidRDefault="00256106" w:rsidP="00256106">
      <w:pPr>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□当該地域の関係機関・団体について、個々の</w:t>
      </w:r>
      <w:r w:rsidR="00500CB5">
        <w:rPr>
          <w:rFonts w:ascii="ＭＳ Ｐゴシック" w:eastAsia="ＭＳ Ｐゴシック" w:hAnsi="ＭＳ Ｐゴシック"/>
          <w:color w:val="auto"/>
        </w:rPr>
        <w:t>利用者</w:t>
      </w:r>
      <w:r w:rsidR="002A44A4" w:rsidRPr="00CE5418">
        <w:rPr>
          <w:rFonts w:ascii="ＭＳ Ｐゴシック" w:eastAsia="ＭＳ Ｐゴシック" w:hAnsi="ＭＳ Ｐゴシック" w:hint="eastAsia"/>
          <w:color w:val="auto"/>
        </w:rPr>
        <w:t>等</w:t>
      </w:r>
      <w:r w:rsidRPr="00CE5418">
        <w:rPr>
          <w:rFonts w:ascii="ＭＳ Ｐゴシック" w:eastAsia="ＭＳ Ｐゴシック" w:hAnsi="ＭＳ Ｐゴシック"/>
          <w:color w:val="auto"/>
        </w:rPr>
        <w:t xml:space="preserve">の状況に対応できる社会資源を明示したリストや資料を作成している。 </w:t>
      </w:r>
    </w:p>
    <w:p w14:paraId="13DE78C2" w14:textId="6FA7DBC3" w:rsidR="00256106" w:rsidRPr="00CE5418" w:rsidRDefault="004D4F38" w:rsidP="004D4F38">
      <w:pPr>
        <w:spacing w:beforeLines="50" w:before="120" w:after="0" w:line="259" w:lineRule="auto"/>
        <w:ind w:left="219"/>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256106" w:rsidRPr="00CE5418">
        <w:rPr>
          <w:rFonts w:ascii="ＭＳ Ｐゴシック" w:eastAsia="ＭＳ Ｐゴシック" w:hAnsi="ＭＳ Ｐゴシック"/>
          <w:color w:val="auto"/>
        </w:rPr>
        <w:t xml:space="preserve">職員会議で説明するなど、職員間で情報の共有化が図られている。 </w:t>
      </w:r>
    </w:p>
    <w:p w14:paraId="0D2DC7D3" w14:textId="10E2B792" w:rsidR="00256106" w:rsidRPr="00CE5418" w:rsidRDefault="00256106" w:rsidP="004D4F38">
      <w:pPr>
        <w:spacing w:beforeLines="50" w:before="120"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□関係機関・団体と定期的な連絡会等を行っている。 </w:t>
      </w:r>
    </w:p>
    <w:p w14:paraId="3C9FE5DD" w14:textId="64A92983" w:rsidR="00256106" w:rsidRPr="004D4F38" w:rsidRDefault="00256106" w:rsidP="004D4F38">
      <w:pPr>
        <w:spacing w:beforeLines="50" w:before="120"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□地域の関係機関・団体の共通の問題に対して、解決に向けて協働して具体的な取組を行っている。 </w:t>
      </w:r>
    </w:p>
    <w:p w14:paraId="1DD2E376" w14:textId="5E607F27" w:rsidR="00B24E98" w:rsidRPr="00CE5418" w:rsidRDefault="00B24E98">
      <w:pPr>
        <w:spacing w:after="0" w:line="240" w:lineRule="auto"/>
        <w:ind w:left="0" w:firstLine="0"/>
        <w:rPr>
          <w:rFonts w:ascii="ＭＳ Ｐゴシック" w:eastAsia="ＭＳ Ｐゴシック" w:hAnsi="ＭＳ Ｐゴシック"/>
          <w:color w:val="auto"/>
        </w:rPr>
      </w:pPr>
    </w:p>
    <w:p w14:paraId="3F5FF143"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5EB760EB" w14:textId="77777777" w:rsidR="00B24E98" w:rsidRPr="00CE5418" w:rsidRDefault="00B24E98">
      <w:pPr>
        <w:numPr>
          <w:ilvl w:val="0"/>
          <w:numId w:val="33"/>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3C0DFF72" w14:textId="64B8BC50" w:rsidR="00B24E98" w:rsidRPr="00CE5418" w:rsidRDefault="00B24E98" w:rsidP="007057AF">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w:t>
      </w:r>
      <w:r w:rsidR="005B19DE">
        <w:rPr>
          <w:rFonts w:ascii="ＭＳ Ｐゴシック" w:eastAsia="ＭＳ Ｐゴシック" w:hAnsi="ＭＳ Ｐゴシック" w:hint="eastAsia"/>
          <w:color w:val="auto"/>
        </w:rPr>
        <w:t>児童館</w:t>
      </w:r>
      <w:r w:rsidRPr="00CE5418">
        <w:rPr>
          <w:rFonts w:ascii="ＭＳ Ｐゴシック" w:eastAsia="ＭＳ Ｐゴシック" w:hAnsi="ＭＳ Ｐゴシック"/>
          <w:color w:val="auto"/>
        </w:rPr>
        <w:t>として、</w:t>
      </w:r>
      <w:r w:rsidR="00500CB5">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によりよい</w:t>
      </w:r>
      <w:r w:rsidR="00B01BEE">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 xml:space="preserve">を提供するために必要となる、関係機関・団体の機能や連絡方法を体系的に把握し、その関係機関等との連携が適切に行われているかを評価します。 </w:t>
      </w:r>
    </w:p>
    <w:p w14:paraId="000D9DB9" w14:textId="77777777" w:rsidR="00B24E98" w:rsidRPr="00CE5418" w:rsidRDefault="00B24E98" w:rsidP="00B24E98">
      <w:pPr>
        <w:ind w:left="421"/>
        <w:rPr>
          <w:rFonts w:ascii="ＭＳ Ｐゴシック" w:eastAsia="ＭＳ Ｐゴシック" w:hAnsi="ＭＳ Ｐゴシック"/>
          <w:color w:val="auto"/>
        </w:rPr>
      </w:pPr>
    </w:p>
    <w:p w14:paraId="25686580" w14:textId="77777777" w:rsidR="00B24E98" w:rsidRPr="00CE5418" w:rsidRDefault="00B24E98">
      <w:pPr>
        <w:numPr>
          <w:ilvl w:val="0"/>
          <w:numId w:val="33"/>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4B006ED0" w14:textId="15A6CAD1" w:rsidR="00F71286" w:rsidRDefault="00B24E98" w:rsidP="007057AF">
      <w:pPr>
        <w:ind w:leftChars="100" w:left="439"/>
        <w:rPr>
          <w:rFonts w:ascii="ＭＳ Ｐゴシック" w:eastAsia="ＭＳ Ｐゴシック" w:hAnsi="ＭＳ Ｐゴシック"/>
        </w:rPr>
      </w:pPr>
      <w:r w:rsidRPr="00CE5418">
        <w:rPr>
          <w:rFonts w:ascii="ＭＳ Ｐゴシック" w:eastAsia="ＭＳ Ｐゴシック" w:hAnsi="ＭＳ Ｐゴシック"/>
          <w:color w:val="auto"/>
        </w:rPr>
        <w:t>○</w:t>
      </w:r>
      <w:r w:rsidR="00B01BEE" w:rsidRPr="00B01BEE">
        <w:rPr>
          <w:rFonts w:ascii="ＭＳ Ｐゴシック" w:eastAsia="ＭＳ Ｐゴシック" w:hAnsi="ＭＳ Ｐゴシック"/>
        </w:rPr>
        <w:t xml:space="preserve">利用者によりよい福祉サービスを提供するためには、地域の様々な機関や団体との連携が必要となります。 </w:t>
      </w:r>
    </w:p>
    <w:p w14:paraId="20042649" w14:textId="0BDB2CBA" w:rsidR="00B01BEE" w:rsidRDefault="00B01BEE" w:rsidP="007057AF">
      <w:pPr>
        <w:spacing w:beforeLines="50" w:before="120" w:after="0"/>
        <w:ind w:leftChars="100" w:left="440" w:hangingChars="100" w:hanging="220"/>
        <w:rPr>
          <w:rFonts w:ascii="ＭＳ Ｐゴシック" w:eastAsia="ＭＳ Ｐゴシック" w:hAnsi="ＭＳ Ｐゴシック"/>
        </w:rPr>
      </w:pPr>
      <w:r w:rsidRPr="00B01BEE">
        <w:rPr>
          <w:rFonts w:ascii="ＭＳ Ｐゴシック" w:eastAsia="ＭＳ Ｐゴシック" w:hAnsi="ＭＳ Ｐゴシック"/>
        </w:rPr>
        <w:t xml:space="preserve">○ここで言う「必要な社会資源」とは、利用者へのサービスの質の向上のために連携が必要な機関や団体を指し、具体的には、福祉事務所、児童相談所、保健所、病院、学校、地域内の他の事業所やボランティア団体、各種自助組 織等が挙げられます。 </w:t>
      </w:r>
    </w:p>
    <w:p w14:paraId="3CDD628B" w14:textId="0F179002" w:rsidR="00B01BEE" w:rsidRDefault="00B01BEE" w:rsidP="007057AF">
      <w:pPr>
        <w:spacing w:beforeLines="50" w:before="120" w:after="0"/>
        <w:ind w:leftChars="100" w:left="440" w:hangingChars="100" w:hanging="220"/>
        <w:rPr>
          <w:rFonts w:ascii="ＭＳ Ｐゴシック" w:eastAsia="ＭＳ Ｐゴシック" w:hAnsi="ＭＳ Ｐゴシック"/>
        </w:rPr>
      </w:pPr>
      <w:r w:rsidRPr="00B01BEE">
        <w:rPr>
          <w:rFonts w:ascii="ＭＳ Ｐゴシック" w:eastAsia="ＭＳ Ｐゴシック" w:hAnsi="ＭＳ Ｐゴシック"/>
        </w:rPr>
        <w:t>○利用者に対してより良いサービスを行うとともに、地域社会において役割を果たしていくためには、関係機関・ 団体とのネットワーク化が必要不可欠です。そのうえで、問題解決に向けてネットワークを有効に活用すること が重要です。</w:t>
      </w:r>
    </w:p>
    <w:p w14:paraId="6FCC588E" w14:textId="1CF5FFEE" w:rsidR="00F71286" w:rsidRDefault="00B01BEE" w:rsidP="007057AF">
      <w:pPr>
        <w:spacing w:beforeLines="50" w:before="120" w:after="0"/>
        <w:ind w:leftChars="104" w:left="448"/>
        <w:rPr>
          <w:rFonts w:ascii="ＭＳ Ｐゴシック" w:eastAsia="ＭＳ Ｐゴシック" w:hAnsi="ＭＳ Ｐゴシック"/>
        </w:rPr>
      </w:pPr>
      <w:r w:rsidRPr="00B01BEE">
        <w:rPr>
          <w:rFonts w:ascii="ＭＳ Ｐゴシック" w:eastAsia="ＭＳ Ｐゴシック" w:hAnsi="ＭＳ Ｐゴシック"/>
        </w:rPr>
        <w:t xml:space="preserve">○取組の具体例としては、関係機関・団体等の参画のもとで定期的にケース検討会を開催している、地域の定期的 な連絡協議会に参加している、地域内の他組織と定期的に連絡会を開催している、などが挙げられます。 </w:t>
      </w:r>
    </w:p>
    <w:p w14:paraId="56841D4E" w14:textId="24680E5A" w:rsidR="00F71286" w:rsidRDefault="00B01BEE" w:rsidP="004D4F38">
      <w:pPr>
        <w:spacing w:beforeLines="50" w:before="120"/>
        <w:ind w:leftChars="100" w:left="439"/>
        <w:rPr>
          <w:rFonts w:ascii="ＭＳ Ｐゴシック" w:eastAsia="ＭＳ Ｐゴシック" w:hAnsi="ＭＳ Ｐゴシック"/>
        </w:rPr>
      </w:pPr>
      <w:r w:rsidRPr="00B01BEE">
        <w:rPr>
          <w:rFonts w:ascii="ＭＳ Ｐゴシック" w:eastAsia="ＭＳ Ｐゴシック" w:hAnsi="ＭＳ Ｐゴシック"/>
        </w:rPr>
        <w:lastRenderedPageBreak/>
        <w:t xml:space="preserve">○築き上げたネットワークは有効に活用することが重要です。事業を進めていくうえで、地域全体で課題となって いる点について、関係機関・団体へ積極的に問題提起し、解決に向けて協働して取り組んでいく、などが挙げられます。 </w:t>
      </w:r>
    </w:p>
    <w:p w14:paraId="00727C52" w14:textId="0A54035C" w:rsidR="00B24E98" w:rsidRDefault="007057AF" w:rsidP="007057AF">
      <w:pPr>
        <w:spacing w:beforeLines="50" w:before="120"/>
        <w:ind w:leftChars="100" w:left="439"/>
        <w:rPr>
          <w:rFonts w:ascii="ＭＳ Ｐゴシック" w:eastAsia="ＭＳ Ｐゴシック" w:hAnsi="ＭＳ Ｐゴシック"/>
          <w:color w:val="auto"/>
        </w:rPr>
      </w:pPr>
      <w:r>
        <w:rPr>
          <w:rFonts w:ascii="ＭＳ Ｐゴシック" w:eastAsia="ＭＳ Ｐゴシック" w:hAnsi="ＭＳ Ｐゴシック"/>
          <w:noProof/>
          <w:color w:val="auto"/>
        </w:rPr>
        <mc:AlternateContent>
          <mc:Choice Requires="wps">
            <w:drawing>
              <wp:anchor distT="0" distB="0" distL="114300" distR="114300" simplePos="0" relativeHeight="251663360" behindDoc="0" locked="0" layoutInCell="1" allowOverlap="1" wp14:anchorId="39A82473" wp14:editId="062D361E">
                <wp:simplePos x="0" y="0"/>
                <wp:positionH relativeFrom="margin">
                  <wp:posOffset>16510</wp:posOffset>
                </wp:positionH>
                <wp:positionV relativeFrom="paragraph">
                  <wp:posOffset>331470</wp:posOffset>
                </wp:positionV>
                <wp:extent cx="6216650" cy="4965700"/>
                <wp:effectExtent l="0" t="0" r="12700" b="25400"/>
                <wp:wrapThrough wrapText="bothSides">
                  <wp:wrapPolygon edited="0">
                    <wp:start x="0" y="0"/>
                    <wp:lineTo x="0" y="21628"/>
                    <wp:lineTo x="21578" y="21628"/>
                    <wp:lineTo x="21578" y="0"/>
                    <wp:lineTo x="0" y="0"/>
                  </wp:wrapPolygon>
                </wp:wrapThrough>
                <wp:docPr id="1124624596" name="テキスト ボックス 5"/>
                <wp:cNvGraphicFramePr/>
                <a:graphic xmlns:a="http://schemas.openxmlformats.org/drawingml/2006/main">
                  <a:graphicData uri="http://schemas.microsoft.com/office/word/2010/wordprocessingShape">
                    <wps:wsp>
                      <wps:cNvSpPr txBox="1"/>
                      <wps:spPr>
                        <a:xfrm>
                          <a:off x="0" y="0"/>
                          <a:ext cx="6216650" cy="4965700"/>
                        </a:xfrm>
                        <a:prstGeom prst="rect">
                          <a:avLst/>
                        </a:prstGeom>
                        <a:solidFill>
                          <a:schemeClr val="lt1"/>
                        </a:solidFill>
                        <a:ln w="6350">
                          <a:solidFill>
                            <a:prstClr val="black"/>
                          </a:solidFill>
                        </a:ln>
                      </wps:spPr>
                      <wps:txbx>
                        <w:txbxContent>
                          <w:p w14:paraId="5DB8B2D5" w14:textId="77777777" w:rsidR="00F71286" w:rsidRDefault="00F71286" w:rsidP="00F71286">
                            <w:pPr>
                              <w:ind w:left="0" w:firstLine="0"/>
                              <w:rPr>
                                <w:rFonts w:ascii="ＭＳ Ｐゴシック" w:eastAsia="ＭＳ Ｐゴシック" w:hAnsi="ＭＳ Ｐゴシック"/>
                              </w:rPr>
                            </w:pPr>
                            <w:r w:rsidRPr="00F71286">
                              <w:rPr>
                                <w:rFonts w:ascii="ＭＳ Ｐゴシック" w:eastAsia="ＭＳ Ｐゴシック" w:hAnsi="ＭＳ Ｐゴシック"/>
                              </w:rPr>
                              <w:t xml:space="preserve">【配慮を必要とする子どもへの対応（第4章4）】 </w:t>
                            </w:r>
                          </w:p>
                          <w:p w14:paraId="7F2FF8FF"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(2)家庭や友人関係等に悩みや課題を抱える子どもへの対応は、家庭や学校等と連絡をとり、適切な支援をし、児童館が安心できる居場所となるように配慮すること。 </w:t>
                            </w:r>
                          </w:p>
                          <w:p w14:paraId="65458329"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(4)子どもの状況や家庭の状況の把握により、保護者に不適切な養育等が疑われる場合には、市町村 （特別区を含む。以下同じ。）や関係機関と連携し、要保護児童対策地域協議会で協議するなど、 適切に対応することが求められること。 </w:t>
                            </w:r>
                          </w:p>
                          <w:p w14:paraId="37472F4C"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(5)児童虐待が疑われる場合には、市町村又は児童相談所に速やかに通告し、関係機関と連携して適切な対応を図ること。 </w:t>
                            </w:r>
                          </w:p>
                          <w:p w14:paraId="1437F6AF"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(6)子どもに福祉的な課題があると判断した場合には、地域のニーズを把握するための包括的な相談窓口としての機能を生かし、地域や学校その他相談機関等の必要な社会資源との連携により、適切な支援を行うこと。</w:t>
                            </w:r>
                          </w:p>
                          <w:p w14:paraId="6CBCE0B1"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【子育て支援の実施（第4章5）】</w:t>
                            </w:r>
                          </w:p>
                          <w:p w14:paraId="02B23566"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(1)③児童虐待の予防に心掛け、保護者の子育てへの不安や課題には関係機関と協力して継続的に支 援するとともに、必要に応じ相談機関等につなぐ役割を果たすこと。</w:t>
                            </w:r>
                          </w:p>
                          <w:p w14:paraId="793DA87C"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【学校との連携（第8章2）】 </w:t>
                            </w:r>
                          </w:p>
                          <w:p w14:paraId="3194CF3A"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(1)児童館の活動と学校の行事等について、適切な情報交換を行い、円滑な運営を図ること。 </w:t>
                            </w:r>
                          </w:p>
                          <w:p w14:paraId="20EC9EC3"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(2)児童館や学校での子どもの様子について、必要に応じて適切な情報交換が行えるように努めること。 </w:t>
                            </w:r>
                          </w:p>
                          <w:p w14:paraId="175AEB31"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(3)災害や事故・事件等子どもの安全管理上の問題等が発生した場合には、学校と速やかに連絡を取り合い、適切な対応が取れるように連絡体制を整えておくこと。</w:t>
                            </w:r>
                          </w:p>
                          <w:p w14:paraId="6CABC32C"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【地域・関係機関等との連携（第8章3）】 </w:t>
                            </w:r>
                          </w:p>
                          <w:p w14:paraId="5DB1B0F0"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(3)子どもの安全の確保、福祉的な課題の支援のため、日頃より警察、消防署、民生委員・児童委員、 主任児童委員、母親クラブ、各種ボランティア団体等地域の子どもの安全と福祉的な課題に対応する社会資源との連携を深めておくこと。 </w:t>
                            </w:r>
                          </w:p>
                          <w:p w14:paraId="7317C40C" w14:textId="57FE9BF3" w:rsidR="00F71286" w:rsidRP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(4)要保護児童対策地域協議会に積極的に参加し、関係機関との連携・協力関係を築いておくこと。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82473" id="テキスト ボックス 5" o:spid="_x0000_s1031" type="#_x0000_t202" style="position:absolute;left:0;text-align:left;margin-left:1.3pt;margin-top:26.1pt;width:489.5pt;height:39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UnOgIAAIQEAAAOAAAAZHJzL2Uyb0RvYy54bWysVE1v2zAMvQ/YfxB0X5xkSboacYosRYYB&#10;QVsgHXpWZCkWJouapMTOfv0oOV9tdxp2kUmReiQfSU/v2lqTvXBegSnooNenRBgOpTLbgv54Xn76&#10;QokPzJRMgxEFPQhP72YfP0wbm4shVKBL4QiCGJ83tqBVCDbPMs8rUTPfAysMGiW4mgVU3TYrHWsQ&#10;vdbZsN+fZA240jrgwnu8ve+MdJbwpRQ8PErpRSC6oJhbSKdL5yae2WzK8q1jtlL8mAb7hyxqpgwG&#10;PUPds8DIzql3ULXiDjzI0ONQZyCl4iLVgNUM+m+qWVfMilQLkuPtmSb//2D5w35tnxwJ7VdosYGR&#10;kMb63ONlrKeVro5fzJSgHSk8nGkTbSAcLyfDwWQyRhNH2+h2Mr7pJ2Kzy3PrfPgmoCZRKKjDviS6&#10;2H7lA4ZE15NLjOZBq3KptE5KnAWx0I7sGXZRh5QkvnjlpQ1pMJXPmMc7hAh9fr/RjP+MZb5GQE0b&#10;vLwUH6XQblqiyoKOT8RsoDwgXw66UfKWLxXCr5gPT8zh7CAPuA/hEQ+pAXOCo0RJBe733+6jP7YU&#10;rZQ0OIsF9b92zAlK9HeDzb4djEZxeJMyGt8MUXHXls21xezqBSBRA9w8y5MY/YM+idJB/YJrM49R&#10;0cQMx9gFDSdxEboNwbXjYj5PTjiuloWVWVseoSPHkdbn9oU5e2xrwIl4gNPUsvxNdzvf+NLAfBdA&#10;qtT6yHPH6pF+HPXUneNaxl261pPX5ecx+wMAAP//AwBQSwMEFAAGAAgAAAAhAA5KnQvcAAAACAEA&#10;AA8AAABkcnMvZG93bnJldi54bWxMj8FOwzAQRO9I/IO1SNyoUwOVG+JUgAoXThTEeRtvbYvYjmI3&#10;DX+POdHj7Ixm3jab2fdsojG5GBQsFxUwCl3ULhgFnx8vNxJYyhg09jGQgh9KsGkvLxqsdTyFd5p2&#10;2bBSElKNCmzOQ8156ix5TIs4UCjeIY4ec5Gj4XrEUyn3PRdVteIeXSgLFgd6ttR9745ewfbJrE0n&#10;cbRbqZ2b5q/Dm3lV6vpqfnwAlmnO/2H4wy/o0BamfTwGnVivQKxKUMG9EMCKvZbLctgrkLd3Anjb&#10;8PMH2l8AAAD//wMAUEsBAi0AFAAGAAgAAAAhALaDOJL+AAAA4QEAABMAAAAAAAAAAAAAAAAAAAAA&#10;AFtDb250ZW50X1R5cGVzXS54bWxQSwECLQAUAAYACAAAACEAOP0h/9YAAACUAQAACwAAAAAAAAAA&#10;AAAAAAAvAQAAX3JlbHMvLnJlbHNQSwECLQAUAAYACAAAACEAozRlJzoCAACEBAAADgAAAAAAAAAA&#10;AAAAAAAuAgAAZHJzL2Uyb0RvYy54bWxQSwECLQAUAAYACAAAACEADkqdC9wAAAAIAQAADwAAAAAA&#10;AAAAAAAAAACUBAAAZHJzL2Rvd25yZXYueG1sUEsFBgAAAAAEAAQA8wAAAJ0FAAAAAA==&#10;" fillcolor="white [3201]" strokeweight=".5pt">
                <v:textbox>
                  <w:txbxContent>
                    <w:p w14:paraId="5DB8B2D5" w14:textId="77777777" w:rsidR="00F71286" w:rsidRDefault="00F71286" w:rsidP="00F71286">
                      <w:pPr>
                        <w:ind w:left="0" w:firstLine="0"/>
                        <w:rPr>
                          <w:rFonts w:ascii="ＭＳ Ｐゴシック" w:eastAsia="ＭＳ Ｐゴシック" w:hAnsi="ＭＳ Ｐゴシック"/>
                        </w:rPr>
                      </w:pPr>
                      <w:r w:rsidRPr="00F71286">
                        <w:rPr>
                          <w:rFonts w:ascii="ＭＳ Ｐゴシック" w:eastAsia="ＭＳ Ｐゴシック" w:hAnsi="ＭＳ Ｐゴシック"/>
                        </w:rPr>
                        <w:t xml:space="preserve">【配慮を必要とする子どもへの対応（第4章4）】 </w:t>
                      </w:r>
                    </w:p>
                    <w:p w14:paraId="7F2FF8FF"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(2)家庭や友人関係等に悩みや課題を抱える子どもへの対応は、家庭や学校等と連絡をとり、適切な支援をし、児童館が安心できる居場所となるように配慮すること。 </w:t>
                      </w:r>
                    </w:p>
                    <w:p w14:paraId="65458329"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(4)子どもの状況や家庭の状況の把握により、保護者に不適切な養育等が疑われる場合には、市町村 （特別区を含む。以下同じ。）や関係機関と連携し、要保護児童対策地域協議会で協議するなど、 適切に対応することが求められること。 </w:t>
                      </w:r>
                    </w:p>
                    <w:p w14:paraId="37472F4C"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(5)児童虐待が疑われる場合には、市町村又は児童相談所に速やかに通告し、関係機関と連携して適切な対応を図ること。 </w:t>
                      </w:r>
                    </w:p>
                    <w:p w14:paraId="1437F6AF"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(6)子どもに福祉的な課題があると判断した場合には、地域のニーズを把握するための包括的な相談窓口としての機能を生かし、地域や学校その他相談機関等の必要な社会資源との連携により、適切な支援を行うこと。</w:t>
                      </w:r>
                    </w:p>
                    <w:p w14:paraId="6CBCE0B1"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【子育て支援の実施（第4章5）】</w:t>
                      </w:r>
                    </w:p>
                    <w:p w14:paraId="02B23566"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(1)③児童虐待の予防に心掛け、保護者の子育てへの不安や課題には関係機関と協力して継続的に支 援するとともに、必要に応じ相談機関等につなぐ役割を果たすこと。</w:t>
                      </w:r>
                    </w:p>
                    <w:p w14:paraId="793DA87C"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【学校との連携（第8章2）】 </w:t>
                      </w:r>
                    </w:p>
                    <w:p w14:paraId="3194CF3A"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(1)児童館の活動と学校の行事等について、適切な情報交換を行い、円滑な運営を図ること。 </w:t>
                      </w:r>
                    </w:p>
                    <w:p w14:paraId="20EC9EC3"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(2)児童館や学校での子どもの様子について、必要に応じて適切な情報交換が行えるように努めること。 </w:t>
                      </w:r>
                    </w:p>
                    <w:p w14:paraId="175AEB31"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(3)災害や事故・事件等子どもの安全管理上の問題等が発生した場合には、学校と速やかに連絡を取り合い、適切な対応が取れるように連絡体制を整えておくこと。</w:t>
                      </w:r>
                    </w:p>
                    <w:p w14:paraId="6CABC32C"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【地域・関係機関等との連携（第8章3）】 </w:t>
                      </w:r>
                    </w:p>
                    <w:p w14:paraId="5DB1B0F0" w14:textId="77777777" w:rsid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 xml:space="preserve">(3)子どもの安全の確保、福祉的な課題の支援のため、日頃より警察、消防署、民生委員・児童委員、 主任児童委員、母親クラブ、各種ボランティア団体等地域の子どもの安全と福祉的な課題に対応する社会資源との連携を深めておくこと。 </w:t>
                      </w:r>
                    </w:p>
                    <w:p w14:paraId="7317C40C" w14:textId="57FE9BF3" w:rsidR="00F71286" w:rsidRPr="00F71286" w:rsidRDefault="00F71286" w:rsidP="00F71286">
                      <w:pPr>
                        <w:ind w:left="220" w:hangingChars="100" w:hanging="220"/>
                        <w:rPr>
                          <w:rFonts w:ascii="ＭＳ Ｐゴシック" w:eastAsia="ＭＳ Ｐゴシック" w:hAnsi="ＭＳ Ｐゴシック"/>
                        </w:rPr>
                      </w:pPr>
                      <w:r w:rsidRPr="00F71286">
                        <w:rPr>
                          <w:rFonts w:ascii="ＭＳ Ｐゴシック" w:eastAsia="ＭＳ Ｐゴシック" w:hAnsi="ＭＳ Ｐゴシック"/>
                        </w:rPr>
                        <w:t>(4)要保護児童対策地域協議会に積極的に参加し、関係機関との連携・協力関係を築いておくこと。</w:t>
                      </w:r>
                    </w:p>
                  </w:txbxContent>
                </v:textbox>
                <w10:wrap type="through" anchorx="margin"/>
              </v:shape>
            </w:pict>
          </mc:Fallback>
        </mc:AlternateContent>
      </w:r>
      <w:r w:rsidR="00B01BEE" w:rsidRPr="00B01BEE">
        <w:rPr>
          <w:rFonts w:ascii="ＭＳ Ｐゴシック" w:eastAsia="ＭＳ Ｐゴシック" w:hAnsi="ＭＳ Ｐゴシック"/>
        </w:rPr>
        <w:t>○児童館では、児童館ガイドラインに示されている次のようなことを行うことが求められます。</w:t>
      </w:r>
      <w:r w:rsidR="00B24E98" w:rsidRPr="00CE5418">
        <w:rPr>
          <w:rFonts w:ascii="ＭＳ Ｐゴシック" w:eastAsia="ＭＳ Ｐゴシック" w:hAnsi="ＭＳ Ｐゴシック"/>
          <w:color w:val="auto"/>
        </w:rPr>
        <w:t xml:space="preserve"> </w:t>
      </w:r>
    </w:p>
    <w:p w14:paraId="1831C976" w14:textId="77777777" w:rsidR="00B24E98" w:rsidRPr="00CE5418" w:rsidRDefault="00B24E98">
      <w:pPr>
        <w:numPr>
          <w:ilvl w:val="0"/>
          <w:numId w:val="33"/>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74CB7368" w14:textId="77777777" w:rsidR="00F71286" w:rsidRDefault="00B24E98" w:rsidP="00F71286">
      <w:pPr>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F71286" w:rsidRPr="00F71286">
        <w:rPr>
          <w:rFonts w:ascii="ＭＳ Ｐゴシック" w:eastAsia="ＭＳ Ｐゴシック" w:hAnsi="ＭＳ Ｐゴシック"/>
          <w:color w:val="auto"/>
        </w:rPr>
        <w:t xml:space="preserve">社会資源の把握状況や関係機関・団体との連携に関する定期的な取組状況を評価します。 </w:t>
      </w:r>
    </w:p>
    <w:p w14:paraId="5A0AC460" w14:textId="77777777" w:rsidR="00F71286" w:rsidRDefault="00F71286" w:rsidP="004D4F38">
      <w:pPr>
        <w:spacing w:beforeLines="50" w:before="120" w:after="0"/>
        <w:ind w:leftChars="100" w:left="440" w:hangingChars="100" w:hanging="220"/>
        <w:rPr>
          <w:rFonts w:ascii="ＭＳ Ｐゴシック" w:eastAsia="ＭＳ Ｐゴシック" w:hAnsi="ＭＳ Ｐゴシック"/>
          <w:color w:val="auto"/>
        </w:rPr>
      </w:pPr>
      <w:r w:rsidRPr="00F71286">
        <w:rPr>
          <w:rFonts w:ascii="ＭＳ Ｐゴシック" w:eastAsia="ＭＳ Ｐゴシック" w:hAnsi="ＭＳ Ｐゴシック"/>
          <w:color w:val="auto"/>
        </w:rPr>
        <w:t xml:space="preserve">○職員間でそれらに関する情報の共有化が図られているかどうかの評価も行います。関係機関・団体の機能や、連 絡方法を記載した資料の保管場所や内容等が、必要に応じて職員が活用できるようになっているかどうか、会議で説明を行う等職員に周知されているかどうかについても、訪問調査で確認を行います。 </w:t>
      </w:r>
    </w:p>
    <w:p w14:paraId="53CF9119" w14:textId="4E66B1F5" w:rsidR="00A430B4" w:rsidRDefault="00F71286" w:rsidP="007057AF">
      <w:pPr>
        <w:spacing w:beforeLines="50" w:before="120"/>
        <w:ind w:leftChars="100" w:left="440" w:hangingChars="100" w:hanging="220"/>
        <w:rPr>
          <w:rFonts w:ascii="ＭＳ Ｐゴシック" w:eastAsia="ＭＳ Ｐゴシック" w:hAnsi="ＭＳ Ｐゴシック"/>
          <w:color w:val="auto"/>
        </w:rPr>
      </w:pPr>
      <w:r w:rsidRPr="00F71286">
        <w:rPr>
          <w:rFonts w:ascii="ＭＳ Ｐゴシック" w:eastAsia="ＭＳ Ｐゴシック" w:hAnsi="ＭＳ Ｐゴシック"/>
          <w:color w:val="auto"/>
        </w:rPr>
        <w:t>○評価方法は、いくつかの関係機関・団体との具体的な取組を聴取し、書面でも確認します。</w:t>
      </w:r>
    </w:p>
    <w:p w14:paraId="38722CBD"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20B41829"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0F2B170C"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31FD4B2"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772F6004"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6F8371DD"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0B10529F"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380F8D86"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52319" w14:textId="77777777" w:rsidR="00A430B4" w:rsidRDefault="00A430B4" w:rsidP="006B70AA">
            <w:pPr>
              <w:rPr>
                <w:rFonts w:ascii="ＭＳ Ｐゴシック" w:eastAsia="ＭＳ Ｐゴシック" w:hAnsi="ＭＳ Ｐゴシック"/>
                <w:sz w:val="21"/>
              </w:rPr>
            </w:pPr>
          </w:p>
        </w:tc>
      </w:tr>
      <w:tr w:rsidR="00A430B4" w14:paraId="3AEBCBA7"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0C3E5DC1"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4F9F6D3C"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22E7283"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985D315" w14:textId="4B039AC2" w:rsidR="00256106" w:rsidRPr="00CE5418" w:rsidRDefault="002761E2" w:rsidP="00B648CB">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r w:rsidR="00256106" w:rsidRPr="00CE5418">
        <w:rPr>
          <w:rFonts w:ascii="ＭＳ Ｐゴシック" w:eastAsia="ＭＳ Ｐゴシック" w:hAnsi="ＭＳ Ｐゴシック"/>
          <w:color w:val="auto"/>
          <w:bdr w:val="single" w:sz="8" w:space="0" w:color="000000"/>
        </w:rPr>
        <w:lastRenderedPageBreak/>
        <w:t>Ⅱ-４-(３) 地域の福祉向上のための取組を行っている。</w:t>
      </w:r>
      <w:r w:rsidR="00256106" w:rsidRPr="00CE5418">
        <w:rPr>
          <w:rFonts w:ascii="ＭＳ Ｐゴシック" w:eastAsia="ＭＳ Ｐゴシック" w:hAnsi="ＭＳ Ｐゴシック"/>
          <w:color w:val="auto"/>
        </w:rPr>
        <w:t xml:space="preserve"> </w:t>
      </w:r>
    </w:p>
    <w:p w14:paraId="0DFF9730" w14:textId="77777777" w:rsidR="00256106" w:rsidRPr="00CE5418" w:rsidRDefault="00256106" w:rsidP="00256106">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CE07766" w14:textId="256BEBE9" w:rsidR="00256106" w:rsidRPr="00B648CB" w:rsidRDefault="00256106" w:rsidP="00B648CB">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26</w:t>
      </w:r>
      <w:r w:rsidRPr="00CE5418">
        <w:rPr>
          <w:rFonts w:ascii="ＭＳ Ｐゴシック" w:eastAsia="ＭＳ Ｐゴシック" w:hAnsi="ＭＳ Ｐゴシック"/>
          <w:color w:val="auto"/>
          <w:u w:val="single"/>
        </w:rPr>
        <w:t xml:space="preserve"> Ⅱ-４-(３)-① 地域の福祉ニーズ等を把握するための取組が行われている。 </w:t>
      </w:r>
    </w:p>
    <w:p w14:paraId="6CD9DF64" w14:textId="68EE743A"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7D5BE12E"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ａ）地域の具体的な福祉ニーズ・生活課題等を把握するための取組を積極的に行っている。 </w:t>
      </w:r>
    </w:p>
    <w:p w14:paraId="48DAAA9B"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7CFD0C2"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420" w:hanging="422"/>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ｂ）地域の具体的な福祉ニーズ・生活課題等を把握するための取組を行っているが、十分ではない。 </w:t>
      </w:r>
    </w:p>
    <w:p w14:paraId="4A884ACA"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8658BBE" w14:textId="21E59517"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ｃ）地域の具体的な福祉ニーズ・生活課題等を把握するための取組を行っていない。 </w:t>
      </w:r>
    </w:p>
    <w:p w14:paraId="2AAEDB28" w14:textId="77777777" w:rsidR="00256106" w:rsidRPr="00CE5418" w:rsidRDefault="00256106" w:rsidP="00256106">
      <w:pPr>
        <w:spacing w:after="161" w:line="254" w:lineRule="auto"/>
        <w:ind w:left="0" w:right="9183" w:firstLine="0"/>
        <w:rPr>
          <w:rFonts w:ascii="ＭＳ Ｐゴシック" w:eastAsia="ＭＳ Ｐゴシック" w:hAnsi="ＭＳ Ｐゴシック"/>
          <w:color w:val="auto"/>
        </w:rPr>
      </w:pPr>
    </w:p>
    <w:p w14:paraId="111A4CEC"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00A62AFE" w14:textId="384621B0" w:rsidR="00B24E98" w:rsidRDefault="00256106" w:rsidP="00B648CB">
      <w:pPr>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0C102C">
        <w:rPr>
          <w:rFonts w:ascii="ＭＳ Ｐゴシック" w:eastAsia="ＭＳ Ｐゴシック" w:hAnsi="ＭＳ Ｐゴシック" w:hint="eastAsia"/>
          <w:color w:val="auto"/>
        </w:rPr>
        <w:t>法人（</w:t>
      </w:r>
      <w:r w:rsidR="005B19DE">
        <w:rPr>
          <w:rFonts w:ascii="ＭＳ Ｐゴシック" w:eastAsia="ＭＳ Ｐゴシック" w:hAnsi="ＭＳ Ｐゴシック"/>
          <w:color w:val="auto"/>
        </w:rPr>
        <w:t>児童館</w:t>
      </w:r>
      <w:r w:rsidR="000C102C">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が実施する事業や運営委員会の開催、関係機関・団体との連携、地域の各種会合への参加、地域住民との交流活動などを通じて、地域の福祉ニーズや生活課題等の把握に努めている。 </w:t>
      </w:r>
    </w:p>
    <w:p w14:paraId="1B24E100" w14:textId="77777777" w:rsidR="00A430B4" w:rsidRPr="00CE5418" w:rsidRDefault="00A430B4">
      <w:pPr>
        <w:spacing w:after="0" w:line="240" w:lineRule="auto"/>
        <w:ind w:left="0" w:firstLine="0"/>
        <w:rPr>
          <w:rFonts w:ascii="ＭＳ Ｐゴシック" w:eastAsia="ＭＳ Ｐゴシック" w:hAnsi="ＭＳ Ｐゴシック"/>
          <w:color w:val="auto"/>
        </w:rPr>
      </w:pPr>
    </w:p>
    <w:p w14:paraId="1749EAFC"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09C89679" w14:textId="77777777" w:rsidR="00B24E98" w:rsidRPr="00CE5418" w:rsidRDefault="00B24E98">
      <w:pPr>
        <w:numPr>
          <w:ilvl w:val="0"/>
          <w:numId w:val="34"/>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6F415A06" w14:textId="1A47DF4C" w:rsidR="00B24E98" w:rsidRDefault="00B24E98" w:rsidP="004D4F38">
      <w:pPr>
        <w:spacing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○本評価基準では、</w:t>
      </w:r>
      <w:r w:rsidR="000C102C">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0C102C">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が地域社会における福祉向上に積極的な役割を果たすために、具体的な地域の福祉ニーズや生活課題等を把握するための取組を積極的に行っているかを評価します。 </w:t>
      </w:r>
    </w:p>
    <w:p w14:paraId="6A1439AF" w14:textId="77777777" w:rsidR="004D4F38" w:rsidRPr="00CE5418" w:rsidRDefault="004D4F38" w:rsidP="004D4F38">
      <w:pPr>
        <w:spacing w:after="0"/>
        <w:ind w:leftChars="100" w:left="439"/>
        <w:rPr>
          <w:rFonts w:ascii="ＭＳ Ｐゴシック" w:eastAsia="ＭＳ Ｐゴシック" w:hAnsi="ＭＳ Ｐゴシック"/>
          <w:color w:val="auto"/>
        </w:rPr>
      </w:pPr>
    </w:p>
    <w:p w14:paraId="39278F9E" w14:textId="77777777" w:rsidR="00B24E98" w:rsidRPr="00CE5418" w:rsidRDefault="00B24E98">
      <w:pPr>
        <w:numPr>
          <w:ilvl w:val="0"/>
          <w:numId w:val="34"/>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6BF26BF0" w14:textId="112E58BD" w:rsidR="00CC7D0F" w:rsidRDefault="00B24E98" w:rsidP="004D4F38">
      <w:pPr>
        <w:ind w:leftChars="100" w:left="439"/>
        <w:rPr>
          <w:rFonts w:ascii="ＭＳ Ｐゴシック" w:eastAsia="ＭＳ Ｐゴシック" w:hAnsi="ＭＳ Ｐゴシック"/>
        </w:rPr>
      </w:pPr>
      <w:r w:rsidRPr="00CE5418">
        <w:rPr>
          <w:rFonts w:ascii="ＭＳ Ｐゴシック" w:eastAsia="ＭＳ Ｐゴシック" w:hAnsi="ＭＳ Ｐゴシック"/>
          <w:color w:val="auto"/>
        </w:rPr>
        <w:t>○</w:t>
      </w:r>
      <w:r w:rsidR="00CC7D0F" w:rsidRPr="00CC7D0F">
        <w:rPr>
          <w:rFonts w:ascii="ＭＳ Ｐゴシック" w:eastAsia="ＭＳ Ｐゴシック" w:hAnsi="ＭＳ Ｐゴシック"/>
        </w:rPr>
        <w:t xml:space="preserve">地域社会では、地域経済や生活環境の変化等（雇用環境の変化、単身世帯や高齢者のみの世帯の増加、大規模団地 等の集合住宅の課題等）により、これまでの社会福祉事業・制度が対象としてきた範囲では十分に対応することができない福祉ニーズ等が顕在化しています。 </w:t>
      </w:r>
    </w:p>
    <w:p w14:paraId="7E8D95CF" w14:textId="3A0F02B5" w:rsidR="00B648CB" w:rsidRDefault="00CC7D0F" w:rsidP="004D4F38">
      <w:pPr>
        <w:spacing w:beforeLines="50" w:before="120" w:after="0"/>
        <w:ind w:leftChars="100" w:left="439"/>
        <w:rPr>
          <w:rFonts w:ascii="ＭＳ Ｐゴシック" w:eastAsia="ＭＳ Ｐゴシック" w:hAnsi="ＭＳ Ｐゴシック"/>
        </w:rPr>
      </w:pPr>
      <w:r w:rsidRPr="00CC7D0F">
        <w:rPr>
          <w:rFonts w:ascii="ＭＳ Ｐゴシック" w:eastAsia="ＭＳ Ｐゴシック" w:hAnsi="ＭＳ Ｐゴシック"/>
        </w:rPr>
        <w:t xml:space="preserve">○法人（児童館）は、社会福祉に関する専門的な知識を有するとともに、福祉サービスを実施するという公益性のある組織として、地域社会で必要とされる役割や機能を存分に発揮するために、地域の具体的な福祉ニーズ等を把 握するための取組を積極的に行うことが必要です。 </w:t>
      </w:r>
    </w:p>
    <w:p w14:paraId="5C0307DB" w14:textId="6CE7AE7F" w:rsidR="00B648CB" w:rsidRDefault="00CC7D0F" w:rsidP="004D4F38">
      <w:pPr>
        <w:spacing w:beforeLines="50" w:before="120" w:after="0"/>
        <w:ind w:leftChars="100" w:left="439"/>
        <w:rPr>
          <w:rFonts w:ascii="ＭＳ Ｐゴシック" w:eastAsia="ＭＳ Ｐゴシック" w:hAnsi="ＭＳ Ｐゴシック"/>
        </w:rPr>
      </w:pPr>
      <w:r w:rsidRPr="00CC7D0F">
        <w:rPr>
          <w:rFonts w:ascii="ＭＳ Ｐゴシック" w:eastAsia="ＭＳ Ｐゴシック" w:hAnsi="ＭＳ Ｐゴシック"/>
        </w:rPr>
        <w:t xml:space="preserve">○こうした地域の福祉ニーズ等を把握するためには、たとえば、地域の困りごとを議論するための会議等を開催する、相談事業を活発化させてその中でニーズを把握する、地域の交流イベント時にアンケートを実施するなど主 体的に動くことが重要です。 </w:t>
      </w:r>
    </w:p>
    <w:p w14:paraId="47614DC8" w14:textId="0F1E28B0" w:rsidR="00B648CB" w:rsidRDefault="00CC7D0F" w:rsidP="004D4F38">
      <w:pPr>
        <w:spacing w:beforeLines="50" w:before="120" w:after="0"/>
        <w:ind w:leftChars="100" w:left="439"/>
        <w:rPr>
          <w:rFonts w:ascii="ＭＳ Ｐゴシック" w:eastAsia="ＭＳ Ｐゴシック" w:hAnsi="ＭＳ Ｐゴシック"/>
        </w:rPr>
      </w:pPr>
      <w:r w:rsidRPr="00CC7D0F">
        <w:rPr>
          <w:rFonts w:ascii="ＭＳ Ｐゴシック" w:eastAsia="ＭＳ Ｐゴシック" w:hAnsi="ＭＳ Ｐゴシック"/>
        </w:rPr>
        <w:t xml:space="preserve">○また、法人（児童館）の有する専門性や特性を活かして相談事業を実施することは、地域住民の多様な相談に応じる中で、福祉ニーズ等を把握する取組にもつながります。 </w:t>
      </w:r>
    </w:p>
    <w:p w14:paraId="268601A7" w14:textId="77777777" w:rsidR="00B648CB" w:rsidRDefault="00CC7D0F" w:rsidP="004D4F38">
      <w:pPr>
        <w:spacing w:beforeLines="50" w:before="120" w:after="0"/>
        <w:ind w:leftChars="100" w:left="439"/>
        <w:rPr>
          <w:rFonts w:ascii="ＭＳ Ｐゴシック" w:eastAsia="ＭＳ Ｐゴシック" w:hAnsi="ＭＳ Ｐゴシック"/>
        </w:rPr>
      </w:pPr>
      <w:r w:rsidRPr="00CC7D0F">
        <w:rPr>
          <w:rFonts w:ascii="ＭＳ Ｐゴシック" w:eastAsia="ＭＳ Ｐゴシック" w:hAnsi="ＭＳ Ｐゴシック"/>
        </w:rPr>
        <w:t xml:space="preserve">○さらに、日常的な児童館活動の実施を通じて、当該活動では対応できない利用者等のニーズを把握することも必要です。 </w:t>
      </w:r>
    </w:p>
    <w:p w14:paraId="343A2D18" w14:textId="7F95621A" w:rsidR="004D4F38" w:rsidRDefault="00CC7D0F" w:rsidP="003812FF">
      <w:pPr>
        <w:spacing w:beforeLines="50" w:before="120" w:after="0"/>
        <w:ind w:leftChars="100" w:left="439"/>
        <w:rPr>
          <w:rFonts w:ascii="ＭＳ Ｐゴシック" w:eastAsia="ＭＳ Ｐゴシック" w:hAnsi="ＭＳ Ｐゴシック" w:hint="eastAsia"/>
          <w:color w:val="auto"/>
        </w:rPr>
      </w:pPr>
      <w:r w:rsidRPr="00CC7D0F">
        <w:rPr>
          <w:rFonts w:ascii="ＭＳ Ｐゴシック" w:eastAsia="ＭＳ Ｐゴシック" w:hAnsi="ＭＳ Ｐゴシック"/>
        </w:rPr>
        <w:t>○このほか、施設等のスペースを活用した地域住民との交流を意図した取組、たとえば、地域交流のイベントの開催等により、地域住民とのコミュニケーションを通じて主体的に地域の福祉ニーズ等を把握することも必要です。</w:t>
      </w:r>
    </w:p>
    <w:p w14:paraId="410AEF86" w14:textId="77777777" w:rsidR="00B648CB" w:rsidRDefault="00B648CB" w:rsidP="00B24E98">
      <w:pPr>
        <w:spacing w:after="11" w:line="259" w:lineRule="auto"/>
        <w:ind w:left="0" w:firstLine="0"/>
        <w:rPr>
          <w:rFonts w:ascii="ＭＳ Ｐゴシック" w:eastAsia="ＭＳ Ｐゴシック" w:hAnsi="ＭＳ Ｐゴシック"/>
          <w:color w:val="auto"/>
        </w:rPr>
      </w:pPr>
    </w:p>
    <w:p w14:paraId="52ECD401" w14:textId="506ECECC" w:rsidR="00B24E98" w:rsidRPr="00CE5418" w:rsidRDefault="004D4F38" w:rsidP="004D4F38">
      <w:pPr>
        <w:spacing w:after="11" w:line="259"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（３）　　　</w:t>
      </w:r>
      <w:r w:rsidR="00B24E98" w:rsidRPr="00CE5418">
        <w:rPr>
          <w:rFonts w:ascii="ＭＳ Ｐゴシック" w:eastAsia="ＭＳ Ｐゴシック" w:hAnsi="ＭＳ Ｐゴシック"/>
          <w:color w:val="auto"/>
        </w:rPr>
        <w:t xml:space="preserve">評価の留意点 </w:t>
      </w:r>
    </w:p>
    <w:p w14:paraId="7B12C324" w14:textId="46003B81" w:rsidR="00041178" w:rsidRDefault="00B24E98" w:rsidP="004D4F38">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041178" w:rsidRPr="00041178">
        <w:rPr>
          <w:rFonts w:ascii="ＭＳ Ｐゴシック" w:eastAsia="ＭＳ Ｐゴシック" w:hAnsi="ＭＳ Ｐゴシック"/>
          <w:color w:val="auto"/>
        </w:rPr>
        <w:t xml:space="preserve">児童館ではなく、法人としてこうした取組を行っている場合でも、その内容等をていねいに把握して評価します。 </w:t>
      </w:r>
    </w:p>
    <w:p w14:paraId="678DA200" w14:textId="3F467EDB" w:rsidR="00A430B4" w:rsidRDefault="00041178" w:rsidP="004D4F38">
      <w:pPr>
        <w:spacing w:beforeLines="50" w:before="120"/>
        <w:ind w:leftChars="100" w:left="439"/>
        <w:rPr>
          <w:rFonts w:ascii="ＭＳ Ｐゴシック" w:eastAsia="ＭＳ Ｐゴシック" w:hAnsi="ＭＳ Ｐゴシック"/>
          <w:color w:val="auto"/>
        </w:rPr>
      </w:pPr>
      <w:r w:rsidRPr="00041178">
        <w:rPr>
          <w:rFonts w:ascii="ＭＳ Ｐゴシック" w:eastAsia="ＭＳ Ｐゴシック" w:hAnsi="ＭＳ Ｐゴシック"/>
          <w:color w:val="auto"/>
        </w:rPr>
        <w:lastRenderedPageBreak/>
        <w:t>○評価方法は、訪問調査において具体的な取組を聴取し、書面でも確認します。</w:t>
      </w:r>
    </w:p>
    <w:p w14:paraId="16547454" w14:textId="77777777" w:rsidR="00A430B4" w:rsidRDefault="00A430B4" w:rsidP="00B24E98">
      <w:pPr>
        <w:spacing w:after="0" w:line="240" w:lineRule="auto"/>
        <w:ind w:left="0" w:firstLineChars="100" w:firstLine="220"/>
        <w:rPr>
          <w:rFonts w:ascii="ＭＳ Ｐゴシック" w:eastAsia="ＭＳ Ｐゴシック" w:hAnsi="ＭＳ Ｐゴシック"/>
          <w:color w:val="auto"/>
        </w:rPr>
      </w:pPr>
    </w:p>
    <w:p w14:paraId="645E2911" w14:textId="77777777" w:rsidR="004D4F38" w:rsidRPr="004D4F38" w:rsidRDefault="004D4F38" w:rsidP="00B24E98">
      <w:pPr>
        <w:spacing w:after="0" w:line="240" w:lineRule="auto"/>
        <w:ind w:left="0" w:firstLineChars="100" w:firstLine="220"/>
        <w:rPr>
          <w:rFonts w:ascii="ＭＳ Ｐゴシック" w:eastAsia="ＭＳ Ｐゴシック" w:hAnsi="ＭＳ Ｐゴシック"/>
          <w:color w:val="auto"/>
        </w:rPr>
      </w:pPr>
    </w:p>
    <w:p w14:paraId="5F27B767"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0BFA8540"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1B3D678"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B376A39"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57F2E220"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1BD9C22A"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3A20C922"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24D6A060"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3839" w14:textId="77777777" w:rsidR="00A430B4" w:rsidRDefault="00A430B4" w:rsidP="006B70AA">
            <w:pPr>
              <w:rPr>
                <w:rFonts w:ascii="ＭＳ Ｐゴシック" w:eastAsia="ＭＳ Ｐゴシック" w:hAnsi="ＭＳ Ｐゴシック"/>
                <w:sz w:val="21"/>
              </w:rPr>
            </w:pPr>
          </w:p>
        </w:tc>
      </w:tr>
      <w:tr w:rsidR="00A430B4" w14:paraId="11F7E6FD"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16D102CF"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6B65706D"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2D96EC67"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436A369" w14:textId="77777777" w:rsidR="00A430B4" w:rsidRPr="00CE5418" w:rsidRDefault="00A430B4" w:rsidP="00B24E98">
      <w:pPr>
        <w:spacing w:after="0" w:line="240" w:lineRule="auto"/>
        <w:ind w:left="0" w:firstLineChars="100" w:firstLine="220"/>
        <w:rPr>
          <w:rFonts w:ascii="ＭＳ Ｐゴシック" w:eastAsia="ＭＳ Ｐゴシック" w:hAnsi="ＭＳ Ｐゴシック"/>
          <w:color w:val="auto"/>
        </w:rPr>
      </w:pPr>
    </w:p>
    <w:p w14:paraId="2DA9D610" w14:textId="01CBF6FE" w:rsidR="002761E2" w:rsidRPr="00CE5418" w:rsidRDefault="002761E2">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1610F301" w14:textId="4C7FB37E" w:rsidR="00256106" w:rsidRPr="00B648CB" w:rsidRDefault="00256106" w:rsidP="00B648CB">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27</w:t>
      </w:r>
      <w:r w:rsidRPr="00CE5418">
        <w:rPr>
          <w:rFonts w:ascii="ＭＳ Ｐゴシック" w:eastAsia="ＭＳ Ｐゴシック" w:hAnsi="ＭＳ Ｐゴシック"/>
          <w:color w:val="auto"/>
          <w:u w:val="single"/>
        </w:rPr>
        <w:t xml:space="preserve"> Ⅱ-４-(３)-② 地域の福祉ニーズ等にもとづく公益的な事業・活動が行われている。 </w:t>
      </w:r>
    </w:p>
    <w:p w14:paraId="7C2259FF" w14:textId="055DFB78"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4CE38758"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ａ）把握した地域の具体的な福祉ニーズ等にもとづく公益的な事業・活動を積極的に行っている。 </w:t>
      </w:r>
    </w:p>
    <w:p w14:paraId="4FCC109C"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2A6221D"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ｂ）把握した地域の具体的な福祉ニーズ等にもとづく公益的な事業・活動が十分ではない。 </w:t>
      </w:r>
    </w:p>
    <w:p w14:paraId="1A778C87" w14:textId="77777777" w:rsidR="00256106" w:rsidRPr="00CE5418" w:rsidRDefault="00256106" w:rsidP="00256106">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8817807" w14:textId="5F11E3B0" w:rsidR="00256106" w:rsidRPr="00CE5418" w:rsidRDefault="00256106"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ｃ）把握した地域の具体的な福祉ニーズ等にもとづく公益的な事業・活動を行っていない。 </w:t>
      </w:r>
    </w:p>
    <w:p w14:paraId="79E699F4" w14:textId="77777777" w:rsidR="00256106" w:rsidRPr="00CE5418" w:rsidRDefault="00256106" w:rsidP="004829C8">
      <w:pPr>
        <w:spacing w:after="0" w:line="259" w:lineRule="auto"/>
        <w:ind w:left="0" w:firstLine="0"/>
        <w:rPr>
          <w:rFonts w:ascii="ＭＳ Ｐゴシック" w:eastAsia="ＭＳ Ｐゴシック" w:hAnsi="ＭＳ Ｐゴシック"/>
          <w:color w:val="auto"/>
        </w:rPr>
      </w:pPr>
    </w:p>
    <w:p w14:paraId="1EAD17AF" w14:textId="77777777" w:rsidR="00256106" w:rsidRPr="00CE5418" w:rsidRDefault="00256106" w:rsidP="00256106">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3D6986A8" w14:textId="77777777" w:rsidR="00D2728A" w:rsidRDefault="00256106" w:rsidP="004D4F38">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D2728A" w:rsidRPr="00D2728A">
        <w:rPr>
          <w:rFonts w:ascii="ＭＳ Ｐゴシック" w:eastAsia="ＭＳ Ｐゴシック" w:hAnsi="ＭＳ Ｐゴシック"/>
          <w:color w:val="auto"/>
        </w:rPr>
        <w:t xml:space="preserve">把握した福祉ニーズ等にもとづいて、法で定められた社会福祉事業にとどまらない地域貢献に関わる事業・活動を実施している。 </w:t>
      </w:r>
    </w:p>
    <w:p w14:paraId="415E3CED" w14:textId="77777777" w:rsidR="00D2728A" w:rsidRDefault="00D2728A" w:rsidP="004D4F38">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2728A">
        <w:rPr>
          <w:rFonts w:ascii="ＭＳ Ｐゴシック" w:eastAsia="ＭＳ Ｐゴシック" w:hAnsi="ＭＳ Ｐゴシック"/>
          <w:color w:val="auto"/>
        </w:rPr>
        <w:t xml:space="preserve">把握した福祉ニーズ等にもとづいた具体的な事業・活動を、計画等で明示している。 </w:t>
      </w:r>
    </w:p>
    <w:p w14:paraId="723A05AA" w14:textId="77777777" w:rsidR="00D2728A" w:rsidRDefault="00D2728A" w:rsidP="004D4F38">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2728A">
        <w:rPr>
          <w:rFonts w:ascii="ＭＳ Ｐゴシック" w:eastAsia="ＭＳ Ｐゴシック" w:hAnsi="ＭＳ Ｐゴシック"/>
          <w:color w:val="auto"/>
        </w:rPr>
        <w:t xml:space="preserve">多様な機関等と連携して、社会福祉分野のみならず、地域コミュニティの活性化やまちづくりなどにも貢献している。 </w:t>
      </w:r>
    </w:p>
    <w:p w14:paraId="366D0D5D" w14:textId="77777777" w:rsidR="00D2728A" w:rsidRDefault="00D2728A" w:rsidP="004D4F38">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2728A">
        <w:rPr>
          <w:rFonts w:ascii="ＭＳ Ｐゴシック" w:eastAsia="ＭＳ Ｐゴシック" w:hAnsi="ＭＳ Ｐゴシック"/>
          <w:color w:val="auto"/>
        </w:rPr>
        <w:t xml:space="preserve">法人（児童館）が有する福祉サービスの提供に関するノウハウや専門的な情報を、地域に還元する取組を積極的に行っている。 </w:t>
      </w:r>
    </w:p>
    <w:p w14:paraId="102D17DD" w14:textId="145EA007" w:rsidR="00B24E98" w:rsidRDefault="00D2728A" w:rsidP="004D4F38">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2728A">
        <w:rPr>
          <w:rFonts w:ascii="ＭＳ Ｐゴシック" w:eastAsia="ＭＳ Ｐゴシック" w:hAnsi="ＭＳ Ｐゴシック"/>
          <w:color w:val="auto"/>
        </w:rPr>
        <w:t>地域の防災対策や、被災時における福祉的な支援を必要とする人びと、住民の安全・安心のための備えや支援の取組を行っている。</w:t>
      </w:r>
    </w:p>
    <w:p w14:paraId="35A71E17" w14:textId="77777777" w:rsidR="00D2728A" w:rsidRPr="00D2728A" w:rsidRDefault="00D2728A" w:rsidP="00D2728A">
      <w:pPr>
        <w:ind w:left="224"/>
        <w:rPr>
          <w:rFonts w:ascii="ＭＳ Ｐゴシック" w:eastAsia="ＭＳ Ｐゴシック" w:hAnsi="ＭＳ Ｐゴシック"/>
          <w:color w:val="auto"/>
        </w:rPr>
      </w:pPr>
    </w:p>
    <w:p w14:paraId="26FA2D6B" w14:textId="77777777" w:rsidR="00B24E98" w:rsidRPr="00CE5418" w:rsidRDefault="00B24E98" w:rsidP="00B24E98">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66AD1891" w14:textId="77777777" w:rsidR="00B24E98" w:rsidRPr="00CE5418" w:rsidRDefault="00B24E98">
      <w:pPr>
        <w:numPr>
          <w:ilvl w:val="0"/>
          <w:numId w:val="35"/>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19946372" w14:textId="0B2320E9" w:rsidR="00B24E98" w:rsidRPr="00CE5418" w:rsidRDefault="00B24E98" w:rsidP="004D4F38">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○本評価基準では、</w:t>
      </w:r>
      <w:r w:rsidR="00D2728A">
        <w:rPr>
          <w:rFonts w:ascii="ＭＳ Ｐゴシック" w:eastAsia="ＭＳ Ｐゴシック" w:hAnsi="ＭＳ Ｐゴシック" w:hint="eastAsia"/>
          <w:color w:val="auto"/>
        </w:rPr>
        <w:t>法人（</w:t>
      </w:r>
      <w:r w:rsidR="005B19DE">
        <w:rPr>
          <w:rFonts w:ascii="ＭＳ Ｐゴシック" w:eastAsia="ＭＳ Ｐゴシック" w:hAnsi="ＭＳ Ｐゴシック" w:hint="eastAsia"/>
          <w:color w:val="auto"/>
        </w:rPr>
        <w:t>児童館</w:t>
      </w:r>
      <w:r w:rsidR="00D2728A">
        <w:rPr>
          <w:rFonts w:ascii="ＭＳ Ｐゴシック" w:eastAsia="ＭＳ Ｐゴシック" w:hAnsi="ＭＳ Ｐゴシック" w:hint="eastAsia"/>
          <w:color w:val="auto"/>
        </w:rPr>
        <w:t>）</w:t>
      </w:r>
      <w:r w:rsidRPr="00CE5418">
        <w:rPr>
          <w:rFonts w:ascii="ＭＳ Ｐゴシック" w:eastAsia="ＭＳ Ｐゴシック" w:hAnsi="ＭＳ Ｐゴシック"/>
          <w:color w:val="auto"/>
        </w:rPr>
        <w:t xml:space="preserve">が地域社会における福祉向上に積極的な役割を果たすために、把握した地域の具体的な福祉ニーズや生活課題等にもとづいた独自の公益的な事業・活動を積極的に行っているかを評価します。 </w:t>
      </w:r>
    </w:p>
    <w:p w14:paraId="361EFFBF" w14:textId="77777777" w:rsidR="00627CB0" w:rsidRPr="00CE5418" w:rsidRDefault="00627CB0" w:rsidP="00B24E98">
      <w:pPr>
        <w:ind w:left="421"/>
        <w:rPr>
          <w:rFonts w:ascii="ＭＳ Ｐゴシック" w:eastAsia="ＭＳ Ｐゴシック" w:hAnsi="ＭＳ Ｐゴシック"/>
          <w:color w:val="auto"/>
        </w:rPr>
      </w:pPr>
    </w:p>
    <w:p w14:paraId="6CB7CE0D" w14:textId="77777777" w:rsidR="00B24E98" w:rsidRPr="00CE5418" w:rsidRDefault="00B24E98">
      <w:pPr>
        <w:numPr>
          <w:ilvl w:val="0"/>
          <w:numId w:val="35"/>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2347C2A3" w14:textId="77777777" w:rsidR="00D2728A" w:rsidRDefault="00B24E98" w:rsidP="004D4F38">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D2728A" w:rsidRPr="00D2728A">
        <w:rPr>
          <w:rFonts w:ascii="ＭＳ Ｐゴシック" w:eastAsia="ＭＳ Ｐゴシック" w:hAnsi="ＭＳ Ｐゴシック"/>
          <w:color w:val="auto"/>
        </w:rPr>
        <w:t>法人（児童館）においては、その有する機能をもって地域の福祉ニーズ等を解決・緩和する活動・事業の実施主体となること、あるいは、地域住民の主体的な活動を促進・支援することなどの取組が求められます。</w:t>
      </w:r>
    </w:p>
    <w:p w14:paraId="758502EF" w14:textId="26EA915A" w:rsidR="00D2728A" w:rsidRDefault="00D2728A" w:rsidP="004D4F38">
      <w:pPr>
        <w:spacing w:beforeLines="50" w:before="120"/>
        <w:ind w:leftChars="100" w:left="439"/>
        <w:rPr>
          <w:rFonts w:ascii="ＭＳ Ｐゴシック" w:eastAsia="ＭＳ Ｐゴシック" w:hAnsi="ＭＳ Ｐゴシック"/>
          <w:color w:val="auto"/>
        </w:rPr>
      </w:pPr>
      <w:r w:rsidRPr="00D2728A">
        <w:rPr>
          <w:rFonts w:ascii="ＭＳ Ｐゴシック" w:eastAsia="ＭＳ Ｐゴシック" w:hAnsi="ＭＳ Ｐゴシック"/>
          <w:color w:val="auto"/>
        </w:rPr>
        <w:t xml:space="preserve">○把握した福祉ニーズ等にもとづき、これらを解決・改善するための法人（児童館）による公益的な事業・活動を行うことも必要です。 </w:t>
      </w:r>
    </w:p>
    <w:p w14:paraId="3111795B" w14:textId="77777777" w:rsidR="00D2728A" w:rsidRDefault="00D2728A" w:rsidP="004D4F38">
      <w:pPr>
        <w:spacing w:beforeLines="50" w:before="120" w:after="0"/>
        <w:ind w:leftChars="100" w:left="439"/>
        <w:rPr>
          <w:rFonts w:ascii="ＭＳ Ｐゴシック" w:eastAsia="ＭＳ Ｐゴシック" w:hAnsi="ＭＳ Ｐゴシック"/>
          <w:color w:val="auto"/>
        </w:rPr>
      </w:pPr>
      <w:r w:rsidRPr="00D2728A">
        <w:rPr>
          <w:rFonts w:ascii="ＭＳ Ｐゴシック" w:eastAsia="ＭＳ Ｐゴシック" w:hAnsi="ＭＳ Ｐゴシック"/>
          <w:color w:val="auto"/>
        </w:rPr>
        <w:t xml:space="preserve">○特に、社会福祉法人については、法人固有の使命・役割と社会福祉法等の関係・事項等を具体化するため、既存制 度では対応しきれない生活困窮、生活問題等の支援・解決など、地域社会での貢献活動を主体的、積極的に進めて いくことが重要です。 </w:t>
      </w:r>
    </w:p>
    <w:p w14:paraId="2CD352CF" w14:textId="4C58B68C" w:rsidR="00D2728A" w:rsidRDefault="00D2728A" w:rsidP="003812FF">
      <w:pPr>
        <w:spacing w:beforeLines="50" w:before="120"/>
        <w:ind w:leftChars="100" w:left="439"/>
        <w:rPr>
          <w:rFonts w:ascii="ＭＳ Ｐゴシック" w:eastAsia="ＭＳ Ｐゴシック" w:hAnsi="ＭＳ Ｐゴシック" w:hint="eastAsia"/>
          <w:color w:val="auto"/>
        </w:rPr>
      </w:pPr>
      <w:r w:rsidRPr="00D2728A">
        <w:rPr>
          <w:rFonts w:ascii="ＭＳ Ｐゴシック" w:eastAsia="ＭＳ Ｐゴシック" w:hAnsi="ＭＳ Ｐゴシック"/>
          <w:color w:val="auto"/>
        </w:rPr>
        <w:t xml:space="preserve">○また、地域住民の生活に役立つ講演会や研修会等を開催し、地域住民の福祉に対する理解の促進や地域づくりの ための取組も必要です。 </w:t>
      </w:r>
    </w:p>
    <w:p w14:paraId="2552B34C" w14:textId="77777777" w:rsidR="00D2728A" w:rsidRDefault="00D2728A" w:rsidP="004D4F38">
      <w:pPr>
        <w:spacing w:beforeLines="50" w:before="120" w:after="0"/>
        <w:ind w:leftChars="100" w:left="439"/>
        <w:rPr>
          <w:rFonts w:ascii="ＭＳ Ｐゴシック" w:eastAsia="ＭＳ Ｐゴシック" w:hAnsi="ＭＳ Ｐゴシック"/>
          <w:color w:val="auto"/>
        </w:rPr>
      </w:pPr>
      <w:r w:rsidRPr="00D2728A">
        <w:rPr>
          <w:rFonts w:ascii="ＭＳ Ｐゴシック" w:eastAsia="ＭＳ Ｐゴシック" w:hAnsi="ＭＳ Ｐゴシック"/>
          <w:color w:val="auto"/>
        </w:rPr>
        <w:t xml:space="preserve">○こうした児童館の専門的な知識・技術や情報の地域への提供は、地域との関わりを深め、地域の人びとの福祉施設等への理解を得ることやコミュニケーションを活発にすることにもつながっていきます。 </w:t>
      </w:r>
    </w:p>
    <w:p w14:paraId="252A4629" w14:textId="77777777" w:rsidR="00D2728A" w:rsidRDefault="00D2728A" w:rsidP="004D4F38">
      <w:pPr>
        <w:spacing w:beforeLines="50" w:before="120" w:after="0"/>
        <w:ind w:leftChars="100" w:left="439"/>
        <w:rPr>
          <w:rFonts w:ascii="ＭＳ Ｐゴシック" w:eastAsia="ＭＳ Ｐゴシック" w:hAnsi="ＭＳ Ｐゴシック"/>
          <w:color w:val="auto"/>
        </w:rPr>
      </w:pPr>
      <w:r w:rsidRPr="00D2728A">
        <w:rPr>
          <w:rFonts w:ascii="ＭＳ Ｐゴシック" w:eastAsia="ＭＳ Ｐゴシック" w:hAnsi="ＭＳ Ｐゴシック"/>
          <w:color w:val="auto"/>
        </w:rPr>
        <w:lastRenderedPageBreak/>
        <w:t>○把握した福祉ニーズ等にもとづいた具体的な事業・活動は、児童館において地域の福祉ニーズ等や事業・活動の目的を共有し、継続的かつ効果的に取組を実施するため、事業計画等で明示することが必要です。</w:t>
      </w:r>
    </w:p>
    <w:p w14:paraId="727000FD" w14:textId="45B55BB1" w:rsidR="00D2728A" w:rsidRDefault="00D2728A" w:rsidP="004D4F38">
      <w:pPr>
        <w:spacing w:beforeLines="50" w:before="120" w:after="0"/>
        <w:ind w:leftChars="100" w:left="439"/>
        <w:rPr>
          <w:rFonts w:ascii="ＭＳ Ｐゴシック" w:eastAsia="ＭＳ Ｐゴシック" w:hAnsi="ＭＳ Ｐゴシック"/>
          <w:color w:val="auto"/>
        </w:rPr>
      </w:pPr>
      <w:r w:rsidRPr="00D2728A">
        <w:rPr>
          <w:rFonts w:ascii="ＭＳ Ｐゴシック" w:eastAsia="ＭＳ Ｐゴシック" w:hAnsi="ＭＳ Ｐゴシック"/>
          <w:color w:val="auto"/>
        </w:rPr>
        <w:t xml:space="preserve">○また、災害時には、利用者の安全確保と施設・設備の使用を含め事業継続が可能であることを前提として、二次被 害や混乱が起きないよう十分に留意し、可能な範囲で被災した福祉的な支援を必要とする人びとや住民への支援・ 取組を実施します。 </w:t>
      </w:r>
    </w:p>
    <w:p w14:paraId="62AFE00E" w14:textId="77777777" w:rsidR="00D2728A" w:rsidRDefault="00D2728A" w:rsidP="004D4F38">
      <w:pPr>
        <w:spacing w:beforeLines="50" w:before="120" w:after="0"/>
        <w:ind w:leftChars="100" w:left="439"/>
        <w:rPr>
          <w:rFonts w:ascii="ＭＳ Ｐゴシック" w:eastAsia="ＭＳ Ｐゴシック" w:hAnsi="ＭＳ Ｐゴシック"/>
          <w:color w:val="auto"/>
        </w:rPr>
      </w:pPr>
      <w:r w:rsidRPr="00D2728A">
        <w:rPr>
          <w:rFonts w:ascii="ＭＳ Ｐゴシック" w:eastAsia="ＭＳ Ｐゴシック" w:hAnsi="ＭＳ Ｐゴシック"/>
          <w:color w:val="auto"/>
        </w:rPr>
        <w:t xml:space="preserve">○災害時において、地域の社会資源としての役割等を踏まえ、職員への説明や必要な研修の実施など、その備えを計画的に確保していくことが必要です。 </w:t>
      </w:r>
    </w:p>
    <w:p w14:paraId="726114F0" w14:textId="77777777" w:rsidR="00D2728A" w:rsidRDefault="00D2728A" w:rsidP="004D4F38">
      <w:pPr>
        <w:spacing w:beforeLines="50" w:before="120" w:after="0"/>
        <w:ind w:leftChars="100" w:left="439"/>
        <w:rPr>
          <w:rFonts w:ascii="ＭＳ Ｐゴシック" w:eastAsia="ＭＳ Ｐゴシック" w:hAnsi="ＭＳ Ｐゴシック"/>
          <w:color w:val="auto"/>
        </w:rPr>
      </w:pPr>
      <w:r w:rsidRPr="00D2728A">
        <w:rPr>
          <w:rFonts w:ascii="ＭＳ Ｐゴシック" w:eastAsia="ＭＳ Ｐゴシック" w:hAnsi="ＭＳ Ｐゴシック"/>
          <w:color w:val="auto"/>
        </w:rPr>
        <w:t xml:space="preserve">○児童館は、災害時に福祉避難所として指定されている場合や避難所となる場合も想定されるため、日頃から災害 時の行政や地域との連携・協力に関する事項を決定・確認しておくことも求められます。 </w:t>
      </w:r>
    </w:p>
    <w:p w14:paraId="2D18540C" w14:textId="2AAAB7FC" w:rsidR="00A430B4" w:rsidRDefault="00D2728A" w:rsidP="004D4F38">
      <w:pPr>
        <w:spacing w:beforeLines="50" w:before="120" w:after="0"/>
        <w:ind w:leftChars="100" w:left="439"/>
        <w:rPr>
          <w:rFonts w:ascii="ＭＳ Ｐゴシック" w:eastAsia="ＭＳ Ｐゴシック" w:hAnsi="ＭＳ Ｐゴシック"/>
          <w:color w:val="auto"/>
        </w:rPr>
      </w:pPr>
      <w:r w:rsidRPr="00D2728A">
        <w:rPr>
          <w:rFonts w:ascii="ＭＳ Ｐゴシック" w:eastAsia="ＭＳ Ｐゴシック" w:hAnsi="ＭＳ Ｐゴシック"/>
          <w:color w:val="auto"/>
        </w:rPr>
        <w:t>○また、法人（児童館）のこうした役割や取組を日頃から地域へ知らせるための情報提供等の取組も必要です。</w:t>
      </w:r>
    </w:p>
    <w:p w14:paraId="07339735" w14:textId="77777777" w:rsidR="00D2728A" w:rsidRPr="00D2728A" w:rsidRDefault="00D2728A" w:rsidP="00D2728A">
      <w:pPr>
        <w:ind w:left="421"/>
        <w:rPr>
          <w:rFonts w:ascii="ＭＳ Ｐゴシック" w:eastAsia="ＭＳ Ｐゴシック" w:hAnsi="ＭＳ Ｐゴシック"/>
          <w:color w:val="auto"/>
        </w:rPr>
      </w:pPr>
    </w:p>
    <w:p w14:paraId="45E59B5D" w14:textId="77777777" w:rsidR="00B24E98" w:rsidRPr="00CE5418" w:rsidRDefault="00B24E98">
      <w:pPr>
        <w:numPr>
          <w:ilvl w:val="0"/>
          <w:numId w:val="35"/>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0317AA13" w14:textId="77777777" w:rsidR="00610B29" w:rsidRDefault="00B24E98" w:rsidP="004D4F38">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10B29" w:rsidRPr="00610B29">
        <w:rPr>
          <w:rFonts w:ascii="ＭＳ Ｐゴシック" w:eastAsia="ＭＳ Ｐゴシック" w:hAnsi="ＭＳ Ｐゴシック"/>
          <w:color w:val="auto"/>
        </w:rPr>
        <w:t xml:space="preserve">社会福祉法人が運営する児童館においては、社会福祉法に定める「地域における公益的な取組」の実施に係る責 36 務や社会福祉充実残額を活用して行われる「地域公益事業」等が本評価基準における地域での公益的な事業・活 動にあたります。 </w:t>
      </w:r>
    </w:p>
    <w:p w14:paraId="2DB16C0C" w14:textId="77777777" w:rsidR="00610B29" w:rsidRDefault="00610B29" w:rsidP="004D4F38">
      <w:pPr>
        <w:spacing w:beforeLines="50" w:before="120" w:after="0"/>
        <w:ind w:leftChars="100" w:left="439"/>
        <w:rPr>
          <w:rFonts w:ascii="ＭＳ Ｐゴシック" w:eastAsia="ＭＳ Ｐゴシック" w:hAnsi="ＭＳ Ｐゴシック"/>
          <w:color w:val="auto"/>
        </w:rPr>
      </w:pPr>
      <w:r w:rsidRPr="00610B29">
        <w:rPr>
          <w:rFonts w:ascii="ＭＳ Ｐゴシック" w:eastAsia="ＭＳ Ｐゴシック" w:hAnsi="ＭＳ Ｐゴシック"/>
          <w:color w:val="auto"/>
        </w:rPr>
        <w:t xml:space="preserve">○法人（児童館）の規模や支援の形態、所在する地域によって、具体的な取組はさまざまです。本評価基準の趣旨に 沿って、個々の取組について評価を行います。 </w:t>
      </w:r>
    </w:p>
    <w:p w14:paraId="25854E7B" w14:textId="77777777" w:rsidR="00610B29" w:rsidRDefault="00610B29" w:rsidP="004D4F38">
      <w:pPr>
        <w:spacing w:beforeLines="50" w:before="120" w:after="0"/>
        <w:ind w:leftChars="100" w:left="439"/>
        <w:rPr>
          <w:rFonts w:ascii="ＭＳ Ｐゴシック" w:eastAsia="ＭＳ Ｐゴシック" w:hAnsi="ＭＳ Ｐゴシック"/>
          <w:color w:val="auto"/>
        </w:rPr>
      </w:pPr>
      <w:r w:rsidRPr="00610B29">
        <w:rPr>
          <w:rFonts w:ascii="ＭＳ Ｐゴシック" w:eastAsia="ＭＳ Ｐゴシック" w:hAnsi="ＭＳ Ｐゴシック"/>
          <w:color w:val="auto"/>
        </w:rPr>
        <w:t xml:space="preserve">○地域での公益的な事業・活動は、児童館が実施する地域の福祉ニーズ等に応じた取組や事業であって、原則とし て公的な費用負担のない取組や事業等を評価します。 </w:t>
      </w:r>
    </w:p>
    <w:p w14:paraId="2712E42C" w14:textId="77777777" w:rsidR="00610B29" w:rsidRDefault="00610B29" w:rsidP="004D4F38">
      <w:pPr>
        <w:spacing w:beforeLines="50" w:before="120" w:after="0"/>
        <w:ind w:leftChars="100" w:left="439"/>
        <w:rPr>
          <w:rFonts w:ascii="ＭＳ Ｐゴシック" w:eastAsia="ＭＳ Ｐゴシック" w:hAnsi="ＭＳ Ｐゴシック"/>
          <w:color w:val="auto"/>
        </w:rPr>
      </w:pPr>
      <w:r w:rsidRPr="00610B29">
        <w:rPr>
          <w:rFonts w:ascii="ＭＳ Ｐゴシック" w:eastAsia="ＭＳ Ｐゴシック" w:hAnsi="ＭＳ Ｐゴシック"/>
          <w:color w:val="auto"/>
        </w:rPr>
        <w:t xml:space="preserve">○なお、行政からの委託又は補助等を受けて実施している事業は評価の対象としません。ただし、このような公的 な費用負担があっても、法人（児童館）の資産等を活用した追加のサービスが行われている場合には評価の対象 とします。 </w:t>
      </w:r>
    </w:p>
    <w:p w14:paraId="5281CDAE" w14:textId="77777777" w:rsidR="00610B29" w:rsidRDefault="00610B29" w:rsidP="004D4F38">
      <w:pPr>
        <w:spacing w:beforeLines="50" w:before="120" w:after="0"/>
        <w:ind w:leftChars="100" w:left="439"/>
        <w:rPr>
          <w:rFonts w:ascii="ＭＳ Ｐゴシック" w:eastAsia="ＭＳ Ｐゴシック" w:hAnsi="ＭＳ Ｐゴシック"/>
          <w:color w:val="auto"/>
        </w:rPr>
      </w:pPr>
      <w:r w:rsidRPr="00610B29">
        <w:rPr>
          <w:rFonts w:ascii="ＭＳ Ｐゴシック" w:eastAsia="ＭＳ Ｐゴシック" w:hAnsi="ＭＳ Ｐゴシック"/>
          <w:color w:val="auto"/>
        </w:rPr>
        <w:t xml:space="preserve">○評価方法は、訪問調査において具体的な取組を聴取し、事業・活動の計画等の書面でも確認します。 </w:t>
      </w:r>
    </w:p>
    <w:p w14:paraId="3FF1D313" w14:textId="77777777" w:rsidR="00610B29" w:rsidRDefault="00610B29" w:rsidP="004D4F38">
      <w:pPr>
        <w:spacing w:beforeLines="50" w:before="120" w:after="0"/>
        <w:ind w:leftChars="100" w:left="439"/>
        <w:rPr>
          <w:rFonts w:ascii="ＭＳ Ｐゴシック" w:eastAsia="ＭＳ Ｐゴシック" w:hAnsi="ＭＳ Ｐゴシック"/>
          <w:color w:val="auto"/>
        </w:rPr>
      </w:pPr>
      <w:r w:rsidRPr="00610B29">
        <w:rPr>
          <w:rFonts w:ascii="ＭＳ Ｐゴシック" w:eastAsia="ＭＳ Ｐゴシック" w:hAnsi="ＭＳ Ｐゴシック"/>
          <w:color w:val="auto"/>
        </w:rPr>
        <w:t>○児童館ではなく、法人として行っている場合でも、その内容等をていねいに把握して評価します。</w:t>
      </w:r>
    </w:p>
    <w:p w14:paraId="709B4AF6" w14:textId="5A86AEC8" w:rsidR="00B24E98" w:rsidRPr="00CE5418" w:rsidRDefault="00610B29" w:rsidP="004D4F38">
      <w:pPr>
        <w:spacing w:beforeLines="50" w:before="120" w:after="0"/>
        <w:ind w:leftChars="100" w:left="439"/>
        <w:rPr>
          <w:rFonts w:ascii="ＭＳ Ｐゴシック" w:eastAsia="ＭＳ Ｐゴシック" w:hAnsi="ＭＳ Ｐゴシック"/>
          <w:color w:val="auto"/>
        </w:rPr>
      </w:pPr>
      <w:r w:rsidRPr="00610B29">
        <w:rPr>
          <w:rFonts w:ascii="ＭＳ Ｐゴシック" w:eastAsia="ＭＳ Ｐゴシック" w:hAnsi="ＭＳ Ｐゴシック"/>
          <w:color w:val="auto"/>
        </w:rPr>
        <w:t>○地域での公益的な事業・活動の情報発信については、Ⅱ-3-（1）-①で評価します。</w:t>
      </w:r>
    </w:p>
    <w:p w14:paraId="571F13A2" w14:textId="5E411F71" w:rsidR="004D4F38" w:rsidRDefault="005D51F1" w:rsidP="00CB1D21">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44DC0B2" w14:textId="77777777" w:rsidR="003812FF" w:rsidRDefault="003812FF" w:rsidP="00CB1D21">
      <w:pPr>
        <w:spacing w:after="0" w:line="240" w:lineRule="auto"/>
        <w:ind w:left="0" w:firstLine="0"/>
        <w:rPr>
          <w:rFonts w:ascii="ＭＳ Ｐゴシック" w:eastAsia="ＭＳ Ｐゴシック" w:hAnsi="ＭＳ Ｐゴシック"/>
          <w:color w:val="auto"/>
        </w:rPr>
      </w:pPr>
    </w:p>
    <w:p w14:paraId="0AC4072D"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6C8A3341"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D540EF5"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CCE9D07"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5D6AEF15"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6A62D4CA"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562A7F1B"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0CDD37B5"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ECE3B" w14:textId="77777777" w:rsidR="00A430B4" w:rsidRDefault="00A430B4" w:rsidP="006B70AA">
            <w:pPr>
              <w:rPr>
                <w:rFonts w:ascii="ＭＳ Ｐゴシック" w:eastAsia="ＭＳ Ｐゴシック" w:hAnsi="ＭＳ Ｐゴシック"/>
                <w:sz w:val="21"/>
              </w:rPr>
            </w:pPr>
          </w:p>
        </w:tc>
      </w:tr>
      <w:tr w:rsidR="00A430B4" w14:paraId="5EBE35A0"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375B0833"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A565AC1"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1DE469DE"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3F284F6A" w14:textId="087B635D" w:rsidR="00B648CB" w:rsidRDefault="00B648CB">
      <w:pPr>
        <w:spacing w:after="0" w:line="240" w:lineRule="auto"/>
        <w:ind w:left="0" w:firstLine="0"/>
        <w:rPr>
          <w:rFonts w:ascii="ＭＳ Ｐゴシック" w:eastAsia="ＭＳ Ｐゴシック" w:hAnsi="ＭＳ Ｐゴシック"/>
          <w:color w:val="auto"/>
          <w:sz w:val="24"/>
        </w:rPr>
      </w:pPr>
    </w:p>
    <w:p w14:paraId="012DB32F" w14:textId="77777777" w:rsidR="009864DE" w:rsidRDefault="009864DE">
      <w:pPr>
        <w:spacing w:after="0" w:line="240" w:lineRule="auto"/>
        <w:ind w:left="0" w:firstLine="0"/>
        <w:rPr>
          <w:rFonts w:ascii="ＭＳ Ｐゴシック" w:eastAsia="ＭＳ Ｐゴシック" w:hAnsi="ＭＳ Ｐゴシック" w:hint="eastAsia"/>
          <w:color w:val="auto"/>
          <w:sz w:val="24"/>
        </w:rPr>
      </w:pPr>
    </w:p>
    <w:p w14:paraId="3658E9EA" w14:textId="77777777" w:rsidR="003812FF" w:rsidRDefault="003812FF">
      <w:pPr>
        <w:spacing w:after="0" w:line="240" w:lineRule="auto"/>
        <w:ind w:left="0" w:firstLine="0"/>
        <w:rPr>
          <w:rFonts w:ascii="ＭＳ Ｐゴシック" w:eastAsia="ＭＳ Ｐゴシック" w:hAnsi="ＭＳ Ｐゴシック"/>
          <w:color w:val="auto"/>
          <w:sz w:val="24"/>
        </w:rPr>
      </w:pPr>
    </w:p>
    <w:p w14:paraId="3F397F9A" w14:textId="77777777" w:rsidR="003812FF" w:rsidRDefault="003812FF">
      <w:pPr>
        <w:spacing w:after="0" w:line="240" w:lineRule="auto"/>
        <w:ind w:left="0" w:firstLine="0"/>
        <w:rPr>
          <w:rFonts w:ascii="ＭＳ Ｐゴシック" w:eastAsia="ＭＳ Ｐゴシック" w:hAnsi="ＭＳ Ｐゴシック" w:hint="eastAsia"/>
          <w:color w:val="auto"/>
          <w:sz w:val="24"/>
        </w:rPr>
      </w:pPr>
    </w:p>
    <w:p w14:paraId="0794C4FC" w14:textId="409F6D13" w:rsidR="007D72F5" w:rsidRPr="00CE5418" w:rsidRDefault="007D72F5" w:rsidP="007D72F5">
      <w:pPr>
        <w:spacing w:after="0" w:line="259" w:lineRule="auto"/>
        <w:ind w:left="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sz w:val="24"/>
        </w:rPr>
        <w:lastRenderedPageBreak/>
        <w:t>Ⅲ 適切な</w:t>
      </w:r>
      <w:r w:rsidR="005B19DE">
        <w:rPr>
          <w:rFonts w:ascii="ＭＳ Ｐゴシック" w:eastAsia="ＭＳ Ｐゴシック" w:hAnsi="ＭＳ Ｐゴシック"/>
          <w:color w:val="auto"/>
          <w:sz w:val="24"/>
        </w:rPr>
        <w:t>児童館活動</w:t>
      </w:r>
      <w:r w:rsidRPr="00CE5418">
        <w:rPr>
          <w:rFonts w:ascii="ＭＳ Ｐゴシック" w:eastAsia="ＭＳ Ｐゴシック" w:hAnsi="ＭＳ Ｐゴシック"/>
          <w:color w:val="auto"/>
          <w:sz w:val="24"/>
        </w:rPr>
        <w:t xml:space="preserve">の実施 </w:t>
      </w:r>
    </w:p>
    <w:p w14:paraId="7155AE77" w14:textId="77777777" w:rsidR="007D72F5" w:rsidRPr="00CE5418" w:rsidRDefault="007D72F5" w:rsidP="007D72F5">
      <w:pPr>
        <w:spacing w:after="16"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F1310E6" w14:textId="5CBCB99D" w:rsidR="007D72F5" w:rsidRPr="00CE5418" w:rsidRDefault="007D72F5" w:rsidP="007D72F5">
      <w:pPr>
        <w:pStyle w:val="2"/>
        <w:ind w:left="5"/>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Ⅲ-１ </w:t>
      </w:r>
      <w:r w:rsidRPr="00CE5418">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本位の</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 </w:t>
      </w:r>
    </w:p>
    <w:p w14:paraId="197C498F" w14:textId="77777777" w:rsidR="007D72F5" w:rsidRPr="00CE5418" w:rsidRDefault="007D72F5" w:rsidP="007D72F5">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01EAC1E" w14:textId="3F5D0617" w:rsidR="007D72F5" w:rsidRPr="00CE5418" w:rsidRDefault="007D72F5" w:rsidP="007D72F5">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 xml:space="preserve">Ⅲ-１-(１) </w:t>
      </w:r>
      <w:r w:rsidR="00500CB5">
        <w:rPr>
          <w:rFonts w:ascii="ＭＳ Ｐゴシック" w:eastAsia="ＭＳ Ｐゴシック" w:hAnsi="ＭＳ Ｐゴシック"/>
          <w:color w:val="auto"/>
          <w:bdr w:val="single" w:sz="8" w:space="0" w:color="000000"/>
        </w:rPr>
        <w:t>利用者</w:t>
      </w:r>
      <w:r w:rsidRPr="00CE5418">
        <w:rPr>
          <w:rFonts w:ascii="ＭＳ Ｐゴシック" w:eastAsia="ＭＳ Ｐゴシック" w:hAnsi="ＭＳ Ｐゴシック"/>
          <w:color w:val="auto"/>
          <w:bdr w:val="single" w:sz="8" w:space="0" w:color="000000"/>
        </w:rPr>
        <w:t>を尊重する姿勢が明示されている。</w:t>
      </w:r>
      <w:r w:rsidRPr="00CE5418">
        <w:rPr>
          <w:rFonts w:ascii="ＭＳ Ｐゴシック" w:eastAsia="ＭＳ Ｐゴシック" w:hAnsi="ＭＳ Ｐゴシック"/>
          <w:color w:val="auto"/>
        </w:rPr>
        <w:t xml:space="preserve"> </w:t>
      </w:r>
    </w:p>
    <w:p w14:paraId="43BDEB71" w14:textId="77777777" w:rsidR="007D72F5" w:rsidRPr="00CE5418" w:rsidRDefault="007D72F5" w:rsidP="007D72F5">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B4A7324" w14:textId="04588040" w:rsidR="007D72F5" w:rsidRPr="00B648CB" w:rsidRDefault="007D72F5" w:rsidP="00B648CB">
      <w:pPr>
        <w:ind w:left="0" w:firstLine="5"/>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28</w:t>
      </w:r>
      <w:r w:rsidRPr="00CE5418">
        <w:rPr>
          <w:rFonts w:ascii="ＭＳ Ｐゴシック" w:eastAsia="ＭＳ Ｐゴシック" w:hAnsi="ＭＳ Ｐゴシック"/>
          <w:color w:val="auto"/>
          <w:u w:val="single"/>
        </w:rPr>
        <w:t xml:space="preserve"> Ⅲ-１-(１)-① </w:t>
      </w:r>
      <w:r w:rsidR="00500CB5">
        <w:rPr>
          <w:rFonts w:ascii="ＭＳ Ｐゴシック" w:eastAsia="ＭＳ Ｐゴシック" w:hAnsi="ＭＳ Ｐゴシック"/>
          <w:color w:val="auto"/>
          <w:u w:val="single"/>
        </w:rPr>
        <w:t>利用者</w:t>
      </w:r>
      <w:r w:rsidRPr="00CE5418">
        <w:rPr>
          <w:rFonts w:ascii="ＭＳ Ｐゴシック" w:eastAsia="ＭＳ Ｐゴシック" w:hAnsi="ＭＳ Ｐゴシック"/>
          <w:color w:val="auto"/>
          <w:u w:val="single"/>
        </w:rPr>
        <w:t>を尊重した</w:t>
      </w:r>
      <w:r w:rsidR="005B19DE">
        <w:rPr>
          <w:rFonts w:ascii="ＭＳ Ｐゴシック" w:eastAsia="ＭＳ Ｐゴシック" w:hAnsi="ＭＳ Ｐゴシック"/>
          <w:color w:val="auto"/>
          <w:u w:val="single"/>
        </w:rPr>
        <w:t>児童館活動</w:t>
      </w:r>
      <w:r w:rsidRPr="00CE5418">
        <w:rPr>
          <w:rFonts w:ascii="ＭＳ Ｐゴシック" w:eastAsia="ＭＳ Ｐゴシック" w:hAnsi="ＭＳ Ｐゴシック"/>
          <w:color w:val="auto"/>
          <w:u w:val="single"/>
        </w:rPr>
        <w:t>提供について共通の理解をもつための取組</w:t>
      </w:r>
      <w:r w:rsidRPr="00CE5418">
        <w:rPr>
          <w:rFonts w:ascii="ＭＳ Ｐゴシック" w:eastAsia="ＭＳ Ｐゴシック" w:hAnsi="ＭＳ Ｐゴシック"/>
          <w:color w:val="auto"/>
          <w:u w:val="single" w:color="000000"/>
        </w:rPr>
        <w:t>を行っている。</w:t>
      </w:r>
      <w:r w:rsidRPr="00CE5418">
        <w:rPr>
          <w:rFonts w:ascii="ＭＳ Ｐゴシック" w:eastAsia="ＭＳ Ｐゴシック" w:hAnsi="ＭＳ Ｐゴシック"/>
          <w:color w:val="auto"/>
          <w:u w:val="single"/>
        </w:rPr>
        <w:t xml:space="preserve"> </w:t>
      </w:r>
    </w:p>
    <w:p w14:paraId="5565F0CE" w14:textId="04513B9C" w:rsidR="007D72F5" w:rsidRPr="00CE5418" w:rsidRDefault="00A06362" w:rsidP="00A0636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42D3E4A1" w14:textId="7D031777" w:rsidR="007D72F5" w:rsidRPr="00CE5418" w:rsidRDefault="007D72F5" w:rsidP="00A0636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を尊重した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についての基本姿勢が明示され、組織内で共通の理解をもつための取組が行われている。 </w:t>
      </w:r>
    </w:p>
    <w:p w14:paraId="55F6CD81" w14:textId="3F6D9489" w:rsidR="007D72F5" w:rsidRPr="00CE5418" w:rsidRDefault="007D72F5" w:rsidP="00A06362">
      <w:pPr>
        <w:pBdr>
          <w:top w:val="single" w:sz="4" w:space="0" w:color="000000"/>
          <w:left w:val="single" w:sz="4" w:space="0" w:color="000000"/>
          <w:bottom w:val="single" w:sz="4" w:space="0" w:color="000000"/>
          <w:right w:val="single" w:sz="4" w:space="0" w:color="000000"/>
        </w:pBdr>
        <w:spacing w:after="0" w:line="259" w:lineRule="auto"/>
        <w:rPr>
          <w:rFonts w:ascii="ＭＳ Ｐゴシック" w:eastAsia="ＭＳ Ｐゴシック" w:hAnsi="ＭＳ Ｐゴシック"/>
          <w:color w:val="auto"/>
        </w:rPr>
      </w:pPr>
    </w:p>
    <w:p w14:paraId="78369F9B" w14:textId="1FE6F4A1" w:rsidR="007D72F5" w:rsidRDefault="007D72F5" w:rsidP="00A0636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を尊重した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についての基本姿勢は明示されているが、組織内で共通の理解をもつための取組は行っていない。 </w:t>
      </w:r>
    </w:p>
    <w:p w14:paraId="31DB4D3B" w14:textId="77777777" w:rsidR="00A06362" w:rsidRPr="00CE5418" w:rsidRDefault="00A06362" w:rsidP="00A0636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27C60DF1" w14:textId="55E61FB0" w:rsidR="00A06362" w:rsidRPr="00CE5418" w:rsidRDefault="007D72F5" w:rsidP="003812FF">
      <w:pPr>
        <w:pBdr>
          <w:top w:val="single" w:sz="4" w:space="0" w:color="000000"/>
          <w:left w:val="single" w:sz="4" w:space="0" w:color="000000"/>
          <w:bottom w:val="single" w:sz="4" w:space="0" w:color="000000"/>
          <w:right w:val="single" w:sz="4" w:space="0" w:color="000000"/>
        </w:pBdr>
        <w:spacing w:after="0" w:line="259" w:lineRule="auto"/>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を尊重した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についての基本姿勢が明示されていない。 </w:t>
      </w:r>
    </w:p>
    <w:p w14:paraId="039E9C96" w14:textId="77777777" w:rsidR="007D72F5" w:rsidRPr="00CE5418" w:rsidRDefault="007D72F5" w:rsidP="007D72F5">
      <w:pPr>
        <w:spacing w:after="163" w:line="254" w:lineRule="auto"/>
        <w:ind w:left="0" w:right="9185" w:firstLine="0"/>
        <w:rPr>
          <w:rFonts w:ascii="ＭＳ Ｐゴシック" w:eastAsia="ＭＳ Ｐゴシック" w:hAnsi="ＭＳ Ｐゴシック"/>
          <w:color w:val="auto"/>
        </w:rPr>
      </w:pPr>
    </w:p>
    <w:p w14:paraId="76E9CD27"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027046E2" w14:textId="2E5AA592" w:rsidR="007D72F5" w:rsidRPr="00CE5418" w:rsidRDefault="007D72F5" w:rsidP="002A4814">
      <w:pPr>
        <w:spacing w:beforeLines="50" w:before="120" w:after="0"/>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□理念や基本方針に、</w:t>
      </w:r>
      <w:r w:rsidR="00500CB5">
        <w:rPr>
          <w:rFonts w:ascii="ＭＳ Ｐゴシック" w:eastAsia="ＭＳ Ｐゴシック" w:hAnsi="ＭＳ Ｐゴシック"/>
          <w:color w:val="auto"/>
        </w:rPr>
        <w:t>利用者</w:t>
      </w:r>
      <w:r w:rsidR="002A44A4" w:rsidRPr="00CE5418">
        <w:rPr>
          <w:rFonts w:ascii="ＭＳ Ｐゴシック" w:eastAsia="ＭＳ Ｐゴシック" w:hAnsi="ＭＳ Ｐゴシック" w:hint="eastAsia"/>
          <w:color w:val="auto"/>
        </w:rPr>
        <w:t>等</w:t>
      </w:r>
      <w:r w:rsidRPr="00CE5418">
        <w:rPr>
          <w:rFonts w:ascii="ＭＳ Ｐゴシック" w:eastAsia="ＭＳ Ｐゴシック" w:hAnsi="ＭＳ Ｐゴシック"/>
          <w:color w:val="auto"/>
        </w:rPr>
        <w:t>を尊重した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の実施について明示し、職員が理解し実践するための取組を行っている。 </w:t>
      </w:r>
    </w:p>
    <w:p w14:paraId="6E798AA4" w14:textId="1099F410" w:rsidR="007D72F5" w:rsidRPr="00CE5418" w:rsidRDefault="007D72F5" w:rsidP="002A4814">
      <w:pPr>
        <w:spacing w:beforeLines="50" w:before="120" w:after="0" w:line="259"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を尊重した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の提供に関する「倫理綱領」や規程等を策定し、職員が理解し実践するための取組を行っている。 </w:t>
      </w:r>
    </w:p>
    <w:p w14:paraId="78ECF718" w14:textId="7D34D543" w:rsidR="007D72F5" w:rsidRPr="00CE5418" w:rsidRDefault="007D72F5" w:rsidP="002A4814">
      <w:pPr>
        <w:spacing w:beforeLines="50" w:before="120" w:after="0" w:line="259"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を尊重した</w:t>
      </w:r>
      <w:r w:rsidR="005B19DE">
        <w:rPr>
          <w:rFonts w:ascii="ＭＳ Ｐゴシック" w:eastAsia="ＭＳ Ｐゴシック" w:hAnsi="ＭＳ Ｐゴシック"/>
          <w:color w:val="auto"/>
        </w:rPr>
        <w:t>児童館活動</w:t>
      </w:r>
      <w:r w:rsidR="00727F25">
        <w:rPr>
          <w:rFonts w:ascii="ＭＳ Ｐゴシック" w:eastAsia="ＭＳ Ｐゴシック" w:hAnsi="ＭＳ Ｐゴシック" w:hint="eastAsia"/>
          <w:color w:val="auto"/>
        </w:rPr>
        <w:t>の</w:t>
      </w:r>
      <w:r w:rsidRPr="00CE5418">
        <w:rPr>
          <w:rFonts w:ascii="ＭＳ Ｐゴシック" w:eastAsia="ＭＳ Ｐゴシック" w:hAnsi="ＭＳ Ｐゴシック"/>
          <w:color w:val="auto"/>
        </w:rPr>
        <w:t>提供に関する基本姿勢が、個々の</w:t>
      </w:r>
      <w:r w:rsidR="005B19DE">
        <w:rPr>
          <w:rFonts w:ascii="ＭＳ Ｐゴシック" w:eastAsia="ＭＳ Ｐゴシック" w:hAnsi="ＭＳ Ｐゴシック"/>
          <w:color w:val="auto"/>
        </w:rPr>
        <w:t>活動</w:t>
      </w:r>
      <w:r w:rsidRPr="00CE5418">
        <w:rPr>
          <w:rFonts w:ascii="ＭＳ Ｐゴシック" w:eastAsia="ＭＳ Ｐゴシック" w:hAnsi="ＭＳ Ｐゴシック"/>
          <w:color w:val="auto"/>
        </w:rPr>
        <w:t xml:space="preserve">の標準的な実施方法等に反映されている。 </w:t>
      </w:r>
    </w:p>
    <w:p w14:paraId="12D48635" w14:textId="6EE6682B" w:rsidR="007D72F5" w:rsidRPr="00CE5418" w:rsidRDefault="007D72F5" w:rsidP="002A4814">
      <w:pPr>
        <w:spacing w:beforeLines="50" w:before="120" w:after="0" w:line="259"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の尊重や基本的人権への配慮について、組織で勉強会・研修を実施している。 </w:t>
      </w:r>
    </w:p>
    <w:p w14:paraId="2DCE2A75" w14:textId="18372B24" w:rsidR="007D72F5" w:rsidRPr="00CE5418" w:rsidRDefault="007D72F5" w:rsidP="002A4814">
      <w:pPr>
        <w:spacing w:beforeLines="50" w:before="120" w:after="0" w:line="259"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の尊重や基本的人権への配慮について、定期的に状況の把握・評価等を行い、必要な対応を図っている。</w:t>
      </w:r>
    </w:p>
    <w:p w14:paraId="020075D2" w14:textId="77777777" w:rsidR="00B648CB" w:rsidRPr="00CE5418" w:rsidRDefault="00B648CB" w:rsidP="007D72F5">
      <w:pPr>
        <w:spacing w:after="0" w:line="240" w:lineRule="auto"/>
        <w:ind w:left="0" w:firstLine="0"/>
        <w:rPr>
          <w:rFonts w:ascii="ＭＳ Ｐゴシック" w:eastAsia="ＭＳ Ｐゴシック" w:hAnsi="ＭＳ Ｐゴシック"/>
          <w:color w:val="auto"/>
        </w:rPr>
      </w:pPr>
    </w:p>
    <w:p w14:paraId="7831E56A"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2D3B174F" w14:textId="77777777" w:rsidR="007D72F5" w:rsidRPr="00CE5418" w:rsidRDefault="007D72F5">
      <w:pPr>
        <w:numPr>
          <w:ilvl w:val="0"/>
          <w:numId w:val="36"/>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4EF9F8A8" w14:textId="4A278E7B" w:rsidR="007D72F5" w:rsidRPr="00CE5418" w:rsidRDefault="007D72F5" w:rsidP="002A481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を尊重した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提供についての基本姿勢が明示され、組織内で共通の理解をもつための取組が行われているか評価します。 </w:t>
      </w:r>
    </w:p>
    <w:p w14:paraId="171FE230" w14:textId="2EC4B092" w:rsidR="00A430B4" w:rsidRPr="00CE5418" w:rsidRDefault="007D72F5" w:rsidP="007D72F5">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35241C8" w14:textId="77777777" w:rsidR="007D72F5" w:rsidRPr="00CE5418" w:rsidRDefault="007D72F5">
      <w:pPr>
        <w:numPr>
          <w:ilvl w:val="0"/>
          <w:numId w:val="36"/>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45068CF8" w14:textId="6350B0E0" w:rsidR="00727F25" w:rsidRDefault="00727F25" w:rsidP="00727F25">
      <w:pPr>
        <w:spacing w:after="14" w:line="259" w:lineRule="auto"/>
        <w:ind w:leftChars="100" w:left="220" w:firstLine="0"/>
        <w:rPr>
          <w:rFonts w:ascii="ＭＳ Ｐゴシック" w:eastAsia="ＭＳ Ｐゴシック" w:hAnsi="ＭＳ Ｐゴシック"/>
          <w:color w:val="auto"/>
        </w:rPr>
      </w:pPr>
      <w:r w:rsidRPr="00727F25">
        <w:rPr>
          <w:rFonts w:ascii="ＭＳ Ｐゴシック" w:eastAsia="ＭＳ Ｐゴシック" w:hAnsi="ＭＳ Ｐゴシック"/>
          <w:color w:val="auto"/>
        </w:rPr>
        <w:t xml:space="preserve">○児童館では、利用者の意向を尊重するための積極的な取組が求められています。 </w:t>
      </w:r>
    </w:p>
    <w:p w14:paraId="59E601AB" w14:textId="67B44158" w:rsidR="007D72F5" w:rsidRDefault="00727F25" w:rsidP="00B648CB">
      <w:pPr>
        <w:spacing w:beforeLines="50" w:before="120" w:after="0" w:line="259" w:lineRule="auto"/>
        <w:ind w:leftChars="100" w:left="440" w:hangingChars="100" w:hanging="220"/>
        <w:rPr>
          <w:rFonts w:ascii="ＭＳ Ｐゴシック" w:eastAsia="ＭＳ Ｐゴシック" w:hAnsi="ＭＳ Ｐゴシック"/>
          <w:color w:val="auto"/>
        </w:rPr>
      </w:pPr>
      <w:r w:rsidRPr="00727F25">
        <w:rPr>
          <w:rFonts w:ascii="ＭＳ Ｐゴシック" w:eastAsia="ＭＳ Ｐゴシック" w:hAnsi="ＭＳ Ｐゴシック"/>
          <w:color w:val="auto"/>
        </w:rPr>
        <w:t>○組織内で共通の理解をもつための取組の具体例としては、倫理綱領の策定等、利用者の尊重や基本的人権への配慮に関する組織内の勉強会・研修や、活動の標準的な実施方法への反映、身体拘束や虐待防止についての周知徹 底等が挙げられます。</w:t>
      </w:r>
      <w:r w:rsidR="007D72F5" w:rsidRPr="00CE5418">
        <w:rPr>
          <w:rFonts w:ascii="ＭＳ Ｐゴシック" w:eastAsia="ＭＳ Ｐゴシック" w:hAnsi="ＭＳ Ｐゴシック"/>
          <w:color w:val="auto"/>
        </w:rPr>
        <w:t xml:space="preserve"> </w:t>
      </w:r>
    </w:p>
    <w:p w14:paraId="4FC041E6" w14:textId="77777777" w:rsidR="009864DE" w:rsidRDefault="009864DE" w:rsidP="00B648CB">
      <w:pPr>
        <w:spacing w:beforeLines="50" w:before="120" w:after="0" w:line="259" w:lineRule="auto"/>
        <w:ind w:leftChars="100" w:left="440" w:hangingChars="100" w:hanging="220"/>
        <w:rPr>
          <w:rFonts w:ascii="ＭＳ Ｐゴシック" w:eastAsia="ＭＳ Ｐゴシック" w:hAnsi="ＭＳ Ｐゴシック"/>
          <w:color w:val="auto"/>
        </w:rPr>
      </w:pPr>
    </w:p>
    <w:p w14:paraId="4673E1CC" w14:textId="77777777" w:rsidR="003812FF" w:rsidRDefault="003812FF" w:rsidP="00B648CB">
      <w:pPr>
        <w:spacing w:beforeLines="50" w:before="120" w:after="0" w:line="259" w:lineRule="auto"/>
        <w:ind w:leftChars="100" w:left="440" w:hangingChars="100" w:hanging="220"/>
        <w:rPr>
          <w:rFonts w:ascii="ＭＳ Ｐゴシック" w:eastAsia="ＭＳ Ｐゴシック" w:hAnsi="ＭＳ Ｐゴシック"/>
          <w:color w:val="auto"/>
        </w:rPr>
      </w:pPr>
    </w:p>
    <w:p w14:paraId="26E0DBBF" w14:textId="77777777" w:rsidR="003812FF" w:rsidRDefault="003812FF" w:rsidP="00B648CB">
      <w:pPr>
        <w:spacing w:beforeLines="50" w:before="120" w:after="0" w:line="259" w:lineRule="auto"/>
        <w:ind w:leftChars="100" w:left="440" w:hangingChars="100" w:hanging="220"/>
        <w:rPr>
          <w:rFonts w:ascii="ＭＳ Ｐゴシック" w:eastAsia="ＭＳ Ｐゴシック" w:hAnsi="ＭＳ Ｐゴシック" w:hint="eastAsia"/>
          <w:color w:val="auto"/>
        </w:rPr>
      </w:pPr>
    </w:p>
    <w:p w14:paraId="4FC176A0" w14:textId="693A1271" w:rsidR="007D72F5" w:rsidRPr="00CE5418" w:rsidRDefault="007D72F5">
      <w:pPr>
        <w:numPr>
          <w:ilvl w:val="0"/>
          <w:numId w:val="36"/>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12E859ED" w14:textId="77777777" w:rsidR="00727F25" w:rsidRDefault="007D72F5" w:rsidP="002A481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27F25" w:rsidRPr="00727F25">
        <w:rPr>
          <w:rFonts w:ascii="ＭＳ Ｐゴシック" w:eastAsia="ＭＳ Ｐゴシック" w:hAnsi="ＭＳ Ｐゴシック"/>
          <w:color w:val="auto"/>
        </w:rPr>
        <w:t xml:space="preserve">福祉施設・事業所の種別や福祉サービスの内容の違いによって、利用者尊重の具体的な留意点は異なるので、児 童館としての基本姿勢と、児童館全体の意識向上への取組を中心に評価を行います。児童館の基本姿勢は、理念 や基本方針に明示されていることを前提とします。 </w:t>
      </w:r>
    </w:p>
    <w:p w14:paraId="38008753" w14:textId="40609D44" w:rsidR="007D72F5" w:rsidRDefault="00727F25" w:rsidP="002A4814">
      <w:pPr>
        <w:spacing w:beforeLines="50" w:before="120" w:after="0"/>
        <w:ind w:leftChars="100" w:left="439"/>
        <w:rPr>
          <w:rFonts w:ascii="ＭＳ Ｐゴシック" w:eastAsia="ＭＳ Ｐゴシック" w:hAnsi="ＭＳ Ｐゴシック"/>
          <w:color w:val="auto"/>
        </w:rPr>
      </w:pPr>
      <w:r w:rsidRPr="00727F25">
        <w:rPr>
          <w:rFonts w:ascii="ＭＳ Ｐゴシック" w:eastAsia="ＭＳ Ｐゴシック" w:hAnsi="ＭＳ Ｐゴシック"/>
          <w:color w:val="auto"/>
        </w:rPr>
        <w:t>○子どもの尊重について、児童館内で共通の理解をもつためにどのような努力が行われているか、具体的な取組を もとに評価します。</w:t>
      </w:r>
    </w:p>
    <w:p w14:paraId="381826AB" w14:textId="77777777" w:rsidR="00A430B4" w:rsidRDefault="00A430B4" w:rsidP="007D72F5">
      <w:pPr>
        <w:spacing w:after="0" w:line="240" w:lineRule="auto"/>
        <w:ind w:left="0" w:firstLine="0"/>
        <w:rPr>
          <w:rFonts w:ascii="ＭＳ Ｐゴシック" w:eastAsia="ＭＳ Ｐゴシック" w:hAnsi="ＭＳ Ｐゴシック"/>
          <w:color w:val="auto"/>
        </w:rPr>
      </w:pPr>
    </w:p>
    <w:p w14:paraId="5AC3C28F" w14:textId="77777777" w:rsidR="002A4814" w:rsidRPr="002A4814" w:rsidRDefault="002A4814" w:rsidP="007D72F5">
      <w:pPr>
        <w:spacing w:after="0" w:line="240" w:lineRule="auto"/>
        <w:ind w:left="0" w:firstLine="0"/>
        <w:rPr>
          <w:rFonts w:ascii="ＭＳ Ｐゴシック" w:eastAsia="ＭＳ Ｐゴシック" w:hAnsi="ＭＳ Ｐゴシック"/>
          <w:color w:val="auto"/>
        </w:rPr>
      </w:pPr>
    </w:p>
    <w:p w14:paraId="7CA5D3C8"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21BC5A5C"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00BA8809"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F0175CC"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4610D340"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0E850FD0"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23476C4E"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51E32CF3"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04298" w14:textId="77777777" w:rsidR="00A430B4" w:rsidRDefault="00A430B4" w:rsidP="006B70AA">
            <w:pPr>
              <w:rPr>
                <w:rFonts w:ascii="ＭＳ Ｐゴシック" w:eastAsia="ＭＳ Ｐゴシック" w:hAnsi="ＭＳ Ｐゴシック"/>
                <w:sz w:val="21"/>
              </w:rPr>
            </w:pPr>
          </w:p>
        </w:tc>
      </w:tr>
      <w:tr w:rsidR="00A430B4" w14:paraId="667FF8B0"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0612B0D3"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161642E1"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6F107C5D"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5A16B7F" w14:textId="77777777" w:rsidR="00A430B4" w:rsidRPr="00CE5418" w:rsidRDefault="00A430B4" w:rsidP="007D72F5">
      <w:pPr>
        <w:spacing w:after="0" w:line="240" w:lineRule="auto"/>
        <w:ind w:left="0" w:firstLine="0"/>
        <w:rPr>
          <w:rFonts w:ascii="ＭＳ Ｐゴシック" w:eastAsia="ＭＳ Ｐゴシック" w:hAnsi="ＭＳ Ｐゴシック"/>
          <w:color w:val="auto"/>
        </w:rPr>
      </w:pPr>
    </w:p>
    <w:p w14:paraId="07544722" w14:textId="77777777" w:rsidR="007D72F5" w:rsidRPr="00CE5418" w:rsidRDefault="007D72F5" w:rsidP="007D72F5">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2EE440CD" w14:textId="7731BAB8" w:rsidR="007D72F5" w:rsidRPr="00A06362" w:rsidRDefault="007D72F5" w:rsidP="00A06362">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29</w:t>
      </w:r>
      <w:r w:rsidRPr="00CE5418">
        <w:rPr>
          <w:rFonts w:ascii="ＭＳ Ｐゴシック" w:eastAsia="ＭＳ Ｐゴシック" w:hAnsi="ＭＳ Ｐゴシック"/>
          <w:color w:val="auto"/>
          <w:u w:val="single"/>
        </w:rPr>
        <w:t xml:space="preserve"> Ⅲ-１-(１)-② </w:t>
      </w:r>
      <w:r w:rsidR="00500CB5">
        <w:rPr>
          <w:rFonts w:ascii="ＭＳ Ｐゴシック" w:eastAsia="ＭＳ Ｐゴシック" w:hAnsi="ＭＳ Ｐゴシック"/>
          <w:color w:val="auto"/>
          <w:u w:val="single"/>
        </w:rPr>
        <w:t>利用者</w:t>
      </w:r>
      <w:r w:rsidRPr="00CE5418">
        <w:rPr>
          <w:rFonts w:ascii="ＭＳ Ｐゴシック" w:eastAsia="ＭＳ Ｐゴシック" w:hAnsi="ＭＳ Ｐゴシック"/>
          <w:color w:val="auto"/>
          <w:u w:val="single"/>
        </w:rPr>
        <w:t>のプライバシー保護に配慮した</w:t>
      </w:r>
      <w:r w:rsidR="005B19DE">
        <w:rPr>
          <w:rFonts w:ascii="ＭＳ Ｐゴシック" w:eastAsia="ＭＳ Ｐゴシック" w:hAnsi="ＭＳ Ｐゴシック"/>
          <w:color w:val="auto"/>
          <w:u w:val="single"/>
        </w:rPr>
        <w:t>児童館活動</w:t>
      </w:r>
      <w:r w:rsidRPr="00CE5418">
        <w:rPr>
          <w:rFonts w:ascii="ＭＳ Ｐゴシック" w:eastAsia="ＭＳ Ｐゴシック" w:hAnsi="ＭＳ Ｐゴシック"/>
          <w:color w:val="auto"/>
          <w:u w:val="single"/>
        </w:rPr>
        <w:t xml:space="preserve">提供が行われている。 </w:t>
      </w:r>
    </w:p>
    <w:p w14:paraId="0FE71B86" w14:textId="12600673" w:rsidR="00A06362" w:rsidRDefault="00A06362" w:rsidP="00A0636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061A9839" w14:textId="49D51DDA" w:rsidR="007D72F5" w:rsidRDefault="007D72F5" w:rsidP="00A0636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のプライバシー保護に関する規程・マニュアル等を整備し、</w:t>
      </w:r>
      <w:r w:rsidR="00500CB5">
        <w:rPr>
          <w:rFonts w:ascii="ＭＳ Ｐゴシック" w:eastAsia="ＭＳ Ｐゴシック" w:hAnsi="ＭＳ Ｐゴシック"/>
          <w:color w:val="auto"/>
        </w:rPr>
        <w:t>利用者</w:t>
      </w:r>
      <w:r w:rsidR="002A44A4" w:rsidRPr="00CE5418">
        <w:rPr>
          <w:rFonts w:ascii="ＭＳ Ｐゴシック" w:eastAsia="ＭＳ Ｐゴシック" w:hAnsi="ＭＳ Ｐゴシック" w:hint="eastAsia"/>
          <w:color w:val="auto"/>
        </w:rPr>
        <w:t>等</w:t>
      </w:r>
      <w:r w:rsidRPr="00CE5418">
        <w:rPr>
          <w:rFonts w:ascii="ＭＳ Ｐゴシック" w:eastAsia="ＭＳ Ｐゴシック" w:hAnsi="ＭＳ Ｐゴシック"/>
          <w:color w:val="auto"/>
        </w:rPr>
        <w:t>のプライバシーに配慮した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提供が行われている。</w:t>
      </w:r>
    </w:p>
    <w:p w14:paraId="35AFD0D7" w14:textId="77777777" w:rsidR="00A06362" w:rsidRPr="00CE5418" w:rsidRDefault="00A06362" w:rsidP="00A0636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4FFB23B6" w14:textId="77777777" w:rsidR="00A06362" w:rsidRDefault="007D72F5" w:rsidP="00A0636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のプライバシー保護に関する規程・マニュアル等を整備しているが、</w:t>
      </w:r>
      <w:r w:rsidR="00500CB5">
        <w:rPr>
          <w:rFonts w:ascii="ＭＳ Ｐゴシック" w:eastAsia="ＭＳ Ｐゴシック" w:hAnsi="ＭＳ Ｐゴシック"/>
          <w:color w:val="auto"/>
        </w:rPr>
        <w:t>利用者</w:t>
      </w:r>
      <w:r w:rsidR="002A44A4" w:rsidRPr="00CE5418">
        <w:rPr>
          <w:rFonts w:ascii="ＭＳ Ｐゴシック" w:eastAsia="ＭＳ Ｐゴシック" w:hAnsi="ＭＳ Ｐゴシック" w:hint="eastAsia"/>
          <w:color w:val="auto"/>
        </w:rPr>
        <w:t>等</w:t>
      </w:r>
      <w:r w:rsidRPr="00CE5418">
        <w:rPr>
          <w:rFonts w:ascii="ＭＳ Ｐゴシック" w:eastAsia="ＭＳ Ｐゴシック" w:hAnsi="ＭＳ Ｐゴシック"/>
          <w:color w:val="auto"/>
        </w:rPr>
        <w:t>のプライバシーに配慮した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の提供が十分ではない。</w:t>
      </w:r>
    </w:p>
    <w:p w14:paraId="13E0AC51" w14:textId="34EBAA90" w:rsidR="00A06362" w:rsidRDefault="007D72F5" w:rsidP="00A0636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06874C5" w14:textId="0CED3B0A" w:rsidR="007D72F5" w:rsidRPr="00CE5418" w:rsidRDefault="007D72F5" w:rsidP="003812FF">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のプライバシー保護に関する規程・マニュアル等を整備していない。</w:t>
      </w:r>
    </w:p>
    <w:p w14:paraId="3254729F" w14:textId="77777777" w:rsidR="007D72F5" w:rsidRPr="00CE5418" w:rsidRDefault="007D72F5" w:rsidP="007D72F5">
      <w:pPr>
        <w:spacing w:after="163" w:line="254" w:lineRule="auto"/>
        <w:ind w:left="0" w:right="9185" w:firstLine="0"/>
        <w:rPr>
          <w:rFonts w:ascii="ＭＳ Ｐゴシック" w:eastAsia="ＭＳ Ｐゴシック" w:hAnsi="ＭＳ Ｐゴシック"/>
          <w:color w:val="auto"/>
        </w:rPr>
      </w:pPr>
    </w:p>
    <w:p w14:paraId="6CBE1B6B"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542EDA05" w14:textId="33310117" w:rsidR="007D72F5" w:rsidRPr="00CE5418" w:rsidRDefault="007D72F5" w:rsidP="002A4814">
      <w:pPr>
        <w:spacing w:beforeLines="50" w:before="120"/>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のプライバシー保護について、社会福祉事業に携わる者としての姿勢・責務等を明記した規程・マニュアル等が整備され、職員への研修によりその理解が図られている。 </w:t>
      </w:r>
    </w:p>
    <w:p w14:paraId="4C78DBD2" w14:textId="165545B4" w:rsidR="007D72F5" w:rsidRPr="00CE5418" w:rsidRDefault="007D72F5" w:rsidP="002A4814">
      <w:pPr>
        <w:spacing w:beforeLines="50" w:before="120" w:after="0" w:line="259"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□規程・マニュアル等にもとづいて、プライバシーに配慮した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が実施されている。</w:t>
      </w:r>
      <w:r w:rsidRPr="00CE5418">
        <w:rPr>
          <w:rFonts w:ascii="ＭＳ Ｐゴシック" w:eastAsia="ＭＳ Ｐゴシック" w:hAnsi="ＭＳ Ｐゴシック" w:cs="Times New Roman"/>
          <w:color w:val="auto"/>
          <w:sz w:val="21"/>
        </w:rPr>
        <w:t xml:space="preserve"> </w:t>
      </w:r>
    </w:p>
    <w:p w14:paraId="37048B02" w14:textId="54629B0D" w:rsidR="007D72F5" w:rsidRPr="00CE5418" w:rsidRDefault="007D72F5" w:rsidP="002A4814">
      <w:pPr>
        <w:spacing w:beforeLines="50" w:before="120" w:after="0" w:line="259"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□一人ひとりの子どもにとって、生活の場にふさわしい快適な環境を提供し、子どものプライバシーを守れるよう設備等の工夫を行っている。 </w:t>
      </w:r>
    </w:p>
    <w:p w14:paraId="22565907" w14:textId="5731B7A0" w:rsidR="007D72F5" w:rsidRPr="00CE5418" w:rsidRDefault="007D72F5" w:rsidP="002A4814">
      <w:pPr>
        <w:spacing w:beforeLines="50" w:before="120" w:after="0" w:line="259" w:lineRule="auto"/>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にプライバシー保護に関する取組を周知している。</w:t>
      </w:r>
    </w:p>
    <w:p w14:paraId="3E3A7083" w14:textId="77777777" w:rsidR="00A430B4" w:rsidRPr="00CE5418" w:rsidRDefault="00A430B4" w:rsidP="007D72F5">
      <w:pPr>
        <w:spacing w:after="0" w:line="240" w:lineRule="auto"/>
        <w:ind w:left="0" w:firstLine="0"/>
        <w:rPr>
          <w:rFonts w:ascii="ＭＳ Ｐゴシック" w:eastAsia="ＭＳ Ｐゴシック" w:hAnsi="ＭＳ Ｐゴシック"/>
          <w:color w:val="auto"/>
        </w:rPr>
      </w:pPr>
    </w:p>
    <w:p w14:paraId="15EAB40B"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6809C81C" w14:textId="77777777" w:rsidR="007D72F5" w:rsidRPr="00CE5418" w:rsidRDefault="007D72F5">
      <w:pPr>
        <w:numPr>
          <w:ilvl w:val="0"/>
          <w:numId w:val="37"/>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5A4ECA43" w14:textId="249D8C7B" w:rsidR="007D72F5" w:rsidRPr="00CE5418" w:rsidRDefault="007D72F5" w:rsidP="002A481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w:t>
      </w:r>
      <w:r w:rsidR="00500CB5">
        <w:rPr>
          <w:rFonts w:ascii="ＭＳ Ｐゴシック" w:eastAsia="ＭＳ Ｐゴシック" w:hAnsi="ＭＳ Ｐゴシック"/>
          <w:color w:val="auto"/>
        </w:rPr>
        <w:t>利用者</w:t>
      </w:r>
      <w:r w:rsidR="000F1549" w:rsidRPr="00CE5418">
        <w:rPr>
          <w:rFonts w:ascii="ＭＳ Ｐゴシック" w:eastAsia="ＭＳ Ｐゴシック" w:hAnsi="ＭＳ Ｐゴシック" w:hint="eastAsia"/>
          <w:color w:val="auto"/>
        </w:rPr>
        <w:t>等</w:t>
      </w:r>
      <w:r w:rsidRPr="00CE5418">
        <w:rPr>
          <w:rFonts w:ascii="ＭＳ Ｐゴシック" w:eastAsia="ＭＳ Ｐゴシック" w:hAnsi="ＭＳ Ｐゴシック"/>
          <w:color w:val="auto"/>
        </w:rPr>
        <w:t>のプライバシー保護に関する規程・マニュアル等を整備し、職員に理解を図るための取組とともに、</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のプライバシーに配慮した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の提供が行われているか評価します。 </w:t>
      </w:r>
    </w:p>
    <w:p w14:paraId="1BB2625B" w14:textId="77777777" w:rsidR="007D72F5" w:rsidRPr="00CE5418" w:rsidRDefault="007D72F5" w:rsidP="007D72F5">
      <w:pPr>
        <w:spacing w:after="11"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573F3C2" w14:textId="77777777" w:rsidR="007D72F5" w:rsidRPr="00CE5418" w:rsidRDefault="007D72F5">
      <w:pPr>
        <w:numPr>
          <w:ilvl w:val="0"/>
          <w:numId w:val="37"/>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6C5B23E1" w14:textId="4B230C05" w:rsidR="007D72F5" w:rsidRPr="00CE5418" w:rsidRDefault="007D72F5" w:rsidP="002A481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の日常生活におけるプライバシーの保護は、</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を尊重した</w:t>
      </w:r>
      <w:r w:rsidR="005B19DE">
        <w:rPr>
          <w:rFonts w:ascii="ＭＳ Ｐゴシック" w:eastAsia="ＭＳ Ｐゴシック" w:hAnsi="ＭＳ Ｐゴシック"/>
          <w:color w:val="auto"/>
        </w:rPr>
        <w:t>児童館活動</w:t>
      </w:r>
      <w:r w:rsidRPr="00CE5418">
        <w:rPr>
          <w:rFonts w:ascii="ＭＳ Ｐゴシック" w:eastAsia="ＭＳ Ｐゴシック" w:hAnsi="ＭＳ Ｐゴシック"/>
          <w:color w:val="auto"/>
        </w:rPr>
        <w:t xml:space="preserve">の提供における重要事項です。 </w:t>
      </w:r>
    </w:p>
    <w:p w14:paraId="60186EFE" w14:textId="3B47749F" w:rsidR="007D72F5" w:rsidRPr="00CE5418" w:rsidRDefault="007D72F5" w:rsidP="002A4814">
      <w:pPr>
        <w:spacing w:beforeLines="50" w:before="120" w:after="0" w:line="259" w:lineRule="auto"/>
        <w:ind w:leftChars="100" w:left="44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B85F92" w:rsidRPr="00B85F92">
        <w:rPr>
          <w:rFonts w:ascii="ＭＳ Ｐゴシック" w:eastAsia="ＭＳ Ｐゴシック" w:hAnsi="ＭＳ Ｐゴシック"/>
          <w:color w:val="auto"/>
        </w:rPr>
        <w:t>ここでいうプライバシーとは、「他人の干渉を許さない、各個人の私生活上の自由」のことです。利用者のプライバシー保護については利用者尊重の基本であり、たとえば、利用者が他人から見られたり知られたりすることを拒否する自由は保護されなければなりません。利用者からの信頼</w:t>
      </w:r>
      <w:r w:rsidR="00B85F92">
        <w:rPr>
          <w:rFonts w:ascii="ＭＳ Ｐゴシック" w:eastAsia="ＭＳ Ｐゴシック" w:hAnsi="ＭＳ Ｐゴシック" w:hint="eastAsia"/>
          <w:color w:val="auto"/>
        </w:rPr>
        <w:t>を</w:t>
      </w:r>
      <w:r w:rsidR="00B85F92" w:rsidRPr="00B85F92">
        <w:rPr>
          <w:rFonts w:ascii="ＭＳ Ｐゴシック" w:eastAsia="ＭＳ Ｐゴシック" w:hAnsi="ＭＳ Ｐゴシック"/>
          <w:color w:val="auto"/>
        </w:rPr>
        <w:t>得るためにも、プライバシー保護に関する具 体的な取組が求められます。</w:t>
      </w:r>
      <w:r w:rsidRPr="00CE5418">
        <w:rPr>
          <w:rFonts w:ascii="ＭＳ Ｐゴシック" w:eastAsia="ＭＳ Ｐゴシック" w:hAnsi="ＭＳ Ｐゴシック"/>
          <w:color w:val="auto"/>
        </w:rPr>
        <w:t xml:space="preserve"> </w:t>
      </w:r>
    </w:p>
    <w:p w14:paraId="45848628" w14:textId="425881CE" w:rsidR="007D72F5" w:rsidRPr="00CE5418" w:rsidRDefault="007D72F5" w:rsidP="002A4814">
      <w:pPr>
        <w:spacing w:beforeLines="50" w:before="120" w:after="0" w:line="259" w:lineRule="auto"/>
        <w:ind w:leftChars="104" w:left="448"/>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B85F92" w:rsidRPr="00B85F92">
        <w:rPr>
          <w:rFonts w:ascii="ＭＳ Ｐゴシック" w:eastAsia="ＭＳ Ｐゴシック" w:hAnsi="ＭＳ Ｐゴシック"/>
          <w:color w:val="auto"/>
        </w:rPr>
        <w:t>プライバシー保護に関する取組が、規程・マニュアル等にもとづき実施されることはもとより、取組を利用者や家族に周知することも求められます。</w:t>
      </w:r>
      <w:r w:rsidRPr="00CE5418">
        <w:rPr>
          <w:rFonts w:ascii="ＭＳ Ｐゴシック" w:eastAsia="ＭＳ Ｐゴシック" w:hAnsi="ＭＳ Ｐゴシック"/>
          <w:color w:val="auto"/>
        </w:rPr>
        <w:t xml:space="preserve"> </w:t>
      </w:r>
    </w:p>
    <w:p w14:paraId="23C51343" w14:textId="01F9F350" w:rsidR="007D72F5" w:rsidRPr="00CE5418" w:rsidRDefault="007D72F5" w:rsidP="007D72F5">
      <w:pPr>
        <w:spacing w:after="14" w:line="259" w:lineRule="auto"/>
        <w:ind w:left="0" w:firstLine="0"/>
        <w:rPr>
          <w:rFonts w:ascii="ＭＳ Ｐゴシック" w:eastAsia="ＭＳ Ｐゴシック" w:hAnsi="ＭＳ Ｐゴシック"/>
          <w:color w:val="auto"/>
        </w:rPr>
      </w:pPr>
    </w:p>
    <w:p w14:paraId="5A80BAEB" w14:textId="77777777" w:rsidR="007D72F5" w:rsidRPr="00CE5418" w:rsidRDefault="007D72F5">
      <w:pPr>
        <w:numPr>
          <w:ilvl w:val="0"/>
          <w:numId w:val="37"/>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5CA4047D" w14:textId="77777777" w:rsidR="00C53992" w:rsidRDefault="007D72F5" w:rsidP="002A481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C53992" w:rsidRPr="00C53992">
        <w:rPr>
          <w:rFonts w:ascii="ＭＳ Ｐゴシック" w:eastAsia="ＭＳ Ｐゴシック" w:hAnsi="ＭＳ Ｐゴシック"/>
          <w:color w:val="auto"/>
        </w:rPr>
        <w:t xml:space="preserve">利用者のプライバシーに配慮した児童館活動の提供の前提として、職員が、プライバシー保護に関する基本的な 知識や社会福祉事業に携わる者としての姿勢・意識を十分に理解すること、福祉施設・事業所の特性に応じた留意点等に関する規程・マニュアル等を作成して理解を図ることが必要です。よって、職員に規程・マニュアル等を 配布しただけでは取組は不十分です。 </w:t>
      </w:r>
    </w:p>
    <w:p w14:paraId="49384344" w14:textId="77777777" w:rsidR="00C53992" w:rsidRDefault="00C53992" w:rsidP="002A4814">
      <w:pPr>
        <w:spacing w:beforeLines="50" w:before="120" w:after="0"/>
        <w:ind w:left="421"/>
        <w:rPr>
          <w:rFonts w:ascii="ＭＳ Ｐゴシック" w:eastAsia="ＭＳ Ｐゴシック" w:hAnsi="ＭＳ Ｐゴシック"/>
          <w:color w:val="auto"/>
        </w:rPr>
      </w:pPr>
      <w:r w:rsidRPr="00C53992">
        <w:rPr>
          <w:rFonts w:ascii="ＭＳ Ｐゴシック" w:eastAsia="ＭＳ Ｐゴシック" w:hAnsi="ＭＳ Ｐゴシック"/>
          <w:color w:val="auto"/>
        </w:rPr>
        <w:lastRenderedPageBreak/>
        <w:t>○児童館活動の場面ごとに作成されているマニュアル・手引書等の中で、プライバシー保護に関する留意事項が記 載されている場合も、「規程・マニュアル等」に含みます。</w:t>
      </w:r>
    </w:p>
    <w:p w14:paraId="63604EFE" w14:textId="11D4C4D3" w:rsidR="00C53992" w:rsidRDefault="00C53992" w:rsidP="002A4814">
      <w:pPr>
        <w:spacing w:beforeLines="50" w:before="120" w:after="0"/>
        <w:ind w:left="421"/>
        <w:rPr>
          <w:rFonts w:ascii="ＭＳ Ｐゴシック" w:eastAsia="ＭＳ Ｐゴシック" w:hAnsi="ＭＳ Ｐゴシック"/>
          <w:color w:val="auto"/>
        </w:rPr>
      </w:pPr>
      <w:r w:rsidRPr="00C53992">
        <w:rPr>
          <w:rFonts w:ascii="ＭＳ Ｐゴシック" w:eastAsia="ＭＳ Ｐゴシック" w:hAnsi="ＭＳ Ｐゴシック"/>
          <w:color w:val="auto"/>
        </w:rPr>
        <w:t>○評価方法は、規程・マニュアル等の内容を確認するとともに、具体的な取組を聴取します。</w:t>
      </w:r>
    </w:p>
    <w:p w14:paraId="56E961B6" w14:textId="045CA2C8" w:rsidR="00A430B4" w:rsidRDefault="00C53992" w:rsidP="002A4814">
      <w:pPr>
        <w:spacing w:beforeLines="50" w:before="120" w:after="0"/>
        <w:ind w:left="421"/>
        <w:rPr>
          <w:rFonts w:ascii="ＭＳ Ｐゴシック" w:eastAsia="ＭＳ Ｐゴシック" w:hAnsi="ＭＳ Ｐゴシック"/>
          <w:color w:val="auto"/>
        </w:rPr>
      </w:pPr>
      <w:r w:rsidRPr="00C53992">
        <w:rPr>
          <w:rFonts w:ascii="ＭＳ Ｐゴシック" w:eastAsia="ＭＳ Ｐゴシック" w:hAnsi="ＭＳ Ｐゴシック"/>
          <w:color w:val="auto"/>
        </w:rPr>
        <w:t>○個人情報保護は本評価基準にいうプライバシー保護には含みません。Ⅲ-2-（3）-②「利用者に関する記録の管理体制が確立している。」において評価します。</w:t>
      </w:r>
      <w:r w:rsidR="007D72F5" w:rsidRPr="00CE5418">
        <w:rPr>
          <w:rFonts w:ascii="ＭＳ Ｐゴシック" w:eastAsia="ＭＳ Ｐゴシック" w:hAnsi="ＭＳ Ｐゴシック"/>
          <w:color w:val="auto"/>
        </w:rPr>
        <w:tab/>
      </w:r>
    </w:p>
    <w:p w14:paraId="5915F3B2" w14:textId="77777777" w:rsidR="00A430B4" w:rsidRDefault="00A430B4" w:rsidP="007D72F5">
      <w:pPr>
        <w:ind w:left="211" w:firstLineChars="100" w:firstLine="220"/>
        <w:rPr>
          <w:rFonts w:ascii="ＭＳ Ｐゴシック" w:eastAsia="ＭＳ Ｐゴシック" w:hAnsi="ＭＳ Ｐゴシック"/>
          <w:color w:val="auto"/>
        </w:rPr>
      </w:pPr>
    </w:p>
    <w:p w14:paraId="4D6F5817" w14:textId="77777777" w:rsidR="00A430B4" w:rsidRDefault="00A430B4" w:rsidP="007D72F5">
      <w:pPr>
        <w:ind w:left="211" w:firstLineChars="100" w:firstLine="220"/>
        <w:rPr>
          <w:rFonts w:ascii="ＭＳ Ｐゴシック" w:eastAsia="ＭＳ Ｐゴシック" w:hAnsi="ＭＳ Ｐゴシック"/>
          <w:color w:val="auto"/>
        </w:rPr>
      </w:pPr>
    </w:p>
    <w:p w14:paraId="02BD9390"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688BDE19"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3DD2A7E5"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557FD8F4"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4B2F48A"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005C1B31"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0A50D880"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58D440DF"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9806E" w14:textId="77777777" w:rsidR="00A430B4" w:rsidRDefault="00A430B4" w:rsidP="006B70AA">
            <w:pPr>
              <w:rPr>
                <w:rFonts w:ascii="ＭＳ Ｐゴシック" w:eastAsia="ＭＳ Ｐゴシック" w:hAnsi="ＭＳ Ｐゴシック"/>
                <w:sz w:val="21"/>
              </w:rPr>
            </w:pPr>
          </w:p>
        </w:tc>
      </w:tr>
      <w:tr w:rsidR="00A430B4" w14:paraId="59169F58"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5A8E667D"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3FEA7E6"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7B7BD7E6"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04F694F8" w14:textId="77777777" w:rsidR="00A430B4" w:rsidRDefault="00A430B4" w:rsidP="007D72F5">
      <w:pPr>
        <w:ind w:left="211" w:firstLineChars="100" w:firstLine="220"/>
        <w:rPr>
          <w:rFonts w:ascii="ＭＳ Ｐゴシック" w:eastAsia="ＭＳ Ｐゴシック" w:hAnsi="ＭＳ Ｐゴシック"/>
          <w:color w:val="auto"/>
        </w:rPr>
      </w:pPr>
    </w:p>
    <w:p w14:paraId="43B53A13" w14:textId="43934CD0" w:rsidR="007D72F5" w:rsidRPr="00CE5418" w:rsidRDefault="007D72F5" w:rsidP="007D72F5">
      <w:pPr>
        <w:ind w:left="211" w:firstLineChars="100" w:firstLine="22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1A81CC3D" w14:textId="626454DD" w:rsidR="007D72F5" w:rsidRPr="00CE5418" w:rsidRDefault="007D72F5" w:rsidP="007D72F5">
      <w:pPr>
        <w:spacing w:after="2"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 xml:space="preserve">Ⅲ-１-(２) </w:t>
      </w:r>
      <w:r w:rsidR="00A2757D">
        <w:rPr>
          <w:rFonts w:ascii="ＭＳ Ｐゴシック" w:eastAsia="ＭＳ Ｐゴシック" w:hAnsi="ＭＳ Ｐゴシック" w:hint="eastAsia"/>
          <w:color w:val="auto"/>
          <w:bdr w:val="single" w:sz="8" w:space="0" w:color="000000"/>
        </w:rPr>
        <w:t>福祉サービス</w:t>
      </w:r>
      <w:r w:rsidRPr="00CE5418">
        <w:rPr>
          <w:rFonts w:ascii="ＭＳ Ｐゴシック" w:eastAsia="ＭＳ Ｐゴシック" w:hAnsi="ＭＳ Ｐゴシック"/>
          <w:color w:val="auto"/>
          <w:bdr w:val="single" w:sz="8" w:space="0" w:color="000000"/>
        </w:rPr>
        <w:t>の提供に関する説明と同意（自己決定）が適切に行われている。</w:t>
      </w:r>
      <w:r w:rsidRPr="00CE5418">
        <w:rPr>
          <w:rFonts w:ascii="ＭＳ Ｐゴシック" w:eastAsia="ＭＳ Ｐゴシック" w:hAnsi="ＭＳ Ｐゴシック"/>
          <w:color w:val="auto"/>
        </w:rPr>
        <w:t xml:space="preserve"> </w:t>
      </w:r>
    </w:p>
    <w:p w14:paraId="008508C5" w14:textId="77777777" w:rsidR="007D72F5" w:rsidRPr="00CE5418" w:rsidRDefault="007D72F5" w:rsidP="007D72F5">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544D406" w14:textId="7E19DF37" w:rsidR="007D72F5" w:rsidRPr="00B648CB" w:rsidRDefault="007D72F5" w:rsidP="00B648CB">
      <w:pPr>
        <w:ind w:left="0" w:firstLine="5"/>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30</w:t>
      </w:r>
      <w:r w:rsidRPr="00CE5418">
        <w:rPr>
          <w:rFonts w:ascii="ＭＳ Ｐゴシック" w:eastAsia="ＭＳ Ｐゴシック" w:hAnsi="ＭＳ Ｐゴシック"/>
          <w:color w:val="auto"/>
          <w:u w:val="single"/>
        </w:rPr>
        <w:t xml:space="preserve"> Ⅲ-１-(２)-① </w:t>
      </w:r>
      <w:r w:rsidR="00A2757D" w:rsidRPr="00A2757D">
        <w:rPr>
          <w:rFonts w:ascii="ＭＳ Ｐゴシック" w:eastAsia="ＭＳ Ｐゴシック" w:hAnsi="ＭＳ Ｐゴシック"/>
          <w:color w:val="auto"/>
          <w:u w:val="single"/>
        </w:rPr>
        <w:t>利用希望者に対して児童館を利用するために必要な情報を積極的に提供している。</w:t>
      </w:r>
      <w:r w:rsidRPr="00CE5418">
        <w:rPr>
          <w:rFonts w:ascii="ＭＳ Ｐゴシック" w:eastAsia="ＭＳ Ｐゴシック" w:hAnsi="ＭＳ Ｐゴシック"/>
          <w:color w:val="auto"/>
          <w:u w:val="single"/>
        </w:rPr>
        <w:t xml:space="preserve"> </w:t>
      </w:r>
    </w:p>
    <w:p w14:paraId="67AC45F0" w14:textId="5DA03B2F" w:rsidR="007D72F5" w:rsidRPr="00CE5418" w:rsidRDefault="007D72F5"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5703F8CE" w14:textId="1BDEEA1A" w:rsidR="007D72F5" w:rsidRPr="00CE5418" w:rsidRDefault="007D72F5" w:rsidP="007D72F5">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A2757D" w:rsidRPr="00A2757D">
        <w:rPr>
          <w:rFonts w:ascii="ＭＳ Ｐゴシック" w:eastAsia="ＭＳ Ｐゴシック" w:hAnsi="ＭＳ Ｐゴシック"/>
          <w:color w:val="auto"/>
        </w:rPr>
        <w:t>利用希望者が児童館を利用するために必要な情報を積極的に提供している。</w:t>
      </w:r>
    </w:p>
    <w:p w14:paraId="4E6CD0E6" w14:textId="77777777" w:rsidR="007D72F5" w:rsidRPr="00CE5418" w:rsidRDefault="007D72F5" w:rsidP="007D72F5">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F96EE22" w14:textId="45E81C9C" w:rsidR="007D72F5" w:rsidRPr="00CE5418" w:rsidRDefault="007D72F5" w:rsidP="007D72F5">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A2757D" w:rsidRPr="00A2757D">
        <w:rPr>
          <w:rFonts w:ascii="ＭＳ Ｐゴシック" w:eastAsia="ＭＳ Ｐゴシック" w:hAnsi="ＭＳ Ｐゴシック"/>
          <w:color w:val="auto"/>
        </w:rPr>
        <w:t>利用希望者が児童館を利用するために必要な情報を提供しているが、十分ではない。</w:t>
      </w:r>
    </w:p>
    <w:p w14:paraId="1C3A5B61" w14:textId="77777777" w:rsidR="007D72F5" w:rsidRPr="00CE5418" w:rsidRDefault="007D72F5" w:rsidP="007D72F5">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722CD0C" w14:textId="39C43C7D" w:rsidR="007D72F5" w:rsidRPr="00CE5418" w:rsidRDefault="007D72F5"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sidR="00A2757D" w:rsidRPr="00A2757D">
        <w:rPr>
          <w:rFonts w:ascii="ＭＳ Ｐゴシック" w:eastAsia="ＭＳ Ｐゴシック" w:hAnsi="ＭＳ Ｐゴシック"/>
          <w:color w:val="auto"/>
        </w:rPr>
        <w:t>利用希望者が児童館を利用するために必要な情報を提供していない。</w:t>
      </w:r>
      <w:r w:rsidRPr="00CE5418">
        <w:rPr>
          <w:rFonts w:ascii="ＭＳ Ｐゴシック" w:eastAsia="ＭＳ Ｐゴシック" w:hAnsi="ＭＳ Ｐゴシック"/>
          <w:color w:val="auto"/>
        </w:rPr>
        <w:t xml:space="preserve"> </w:t>
      </w:r>
    </w:p>
    <w:p w14:paraId="7D20F9E1" w14:textId="77777777" w:rsidR="007D72F5" w:rsidRPr="00CE5418" w:rsidRDefault="007D72F5" w:rsidP="007D72F5">
      <w:pPr>
        <w:spacing w:after="0" w:line="259" w:lineRule="auto"/>
        <w:ind w:left="0" w:firstLine="0"/>
        <w:rPr>
          <w:rFonts w:ascii="ＭＳ Ｐゴシック" w:eastAsia="ＭＳ Ｐゴシック" w:hAnsi="ＭＳ Ｐゴシック"/>
          <w:color w:val="auto"/>
        </w:rPr>
      </w:pPr>
    </w:p>
    <w:p w14:paraId="751F399A"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75AB5809" w14:textId="77777777" w:rsidR="00A2757D" w:rsidRDefault="007D72F5" w:rsidP="002A481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A2757D" w:rsidRPr="00A2757D">
        <w:rPr>
          <w:rFonts w:ascii="ＭＳ Ｐゴシック" w:eastAsia="ＭＳ Ｐゴシック" w:hAnsi="ＭＳ Ｐゴシック"/>
          <w:color w:val="auto"/>
        </w:rPr>
        <w:t>理念や基本方針、実施する児童館活動の内容や児童館の特性等を紹介した資料を、公共施設等の多くの人が入手できる場所に置いている。</w:t>
      </w:r>
    </w:p>
    <w:p w14:paraId="144DE85D" w14:textId="506BB9C2" w:rsidR="00A2757D" w:rsidRDefault="00A2757D" w:rsidP="002A4814">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2757D">
        <w:rPr>
          <w:rFonts w:ascii="ＭＳ Ｐゴシック" w:eastAsia="ＭＳ Ｐゴシック" w:hAnsi="ＭＳ Ｐゴシック"/>
          <w:color w:val="auto"/>
        </w:rPr>
        <w:t>組織を紹介する資料は、言葉遣いや写真・図・絵の使用等で誰にでもわかるような内容にしている。</w:t>
      </w:r>
    </w:p>
    <w:p w14:paraId="12BB2B7B" w14:textId="77777777" w:rsidR="00A2757D" w:rsidRDefault="00A2757D" w:rsidP="002A4814">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2757D">
        <w:rPr>
          <w:rFonts w:ascii="ＭＳ Ｐゴシック" w:eastAsia="ＭＳ Ｐゴシック" w:hAnsi="ＭＳ Ｐゴシック"/>
          <w:color w:val="auto"/>
        </w:rPr>
        <w:t xml:space="preserve">児童館の利用希望者については、個別にていねいな説明を実施している。 </w:t>
      </w:r>
    </w:p>
    <w:p w14:paraId="71BC83D4" w14:textId="77777777" w:rsidR="00A2757D" w:rsidRDefault="00A2757D" w:rsidP="002A4814">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2757D">
        <w:rPr>
          <w:rFonts w:ascii="ＭＳ Ｐゴシック" w:eastAsia="ＭＳ Ｐゴシック" w:hAnsi="ＭＳ Ｐゴシック"/>
          <w:color w:val="auto"/>
        </w:rPr>
        <w:t xml:space="preserve">児童館で行われている事業等への見学、体験利用等の希望に対応している。 </w:t>
      </w:r>
    </w:p>
    <w:p w14:paraId="35D6676D" w14:textId="1904F47C" w:rsidR="007D72F5" w:rsidRDefault="00A2757D" w:rsidP="002A4814">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2757D">
        <w:rPr>
          <w:rFonts w:ascii="ＭＳ Ｐゴシック" w:eastAsia="ＭＳ Ｐゴシック" w:hAnsi="ＭＳ Ｐゴシック"/>
          <w:color w:val="auto"/>
        </w:rPr>
        <w:t>利用希望者に対する情報提供について、適宜見直しを実施している。</w:t>
      </w:r>
    </w:p>
    <w:p w14:paraId="5C86B558" w14:textId="77777777" w:rsidR="00A430B4" w:rsidRPr="00CE5418" w:rsidRDefault="00A430B4" w:rsidP="007D72F5">
      <w:pPr>
        <w:spacing w:after="0" w:line="240" w:lineRule="auto"/>
        <w:ind w:left="0" w:firstLine="0"/>
        <w:rPr>
          <w:rFonts w:ascii="ＭＳ Ｐゴシック" w:eastAsia="ＭＳ Ｐゴシック" w:hAnsi="ＭＳ Ｐゴシック"/>
          <w:color w:val="auto"/>
        </w:rPr>
      </w:pPr>
    </w:p>
    <w:p w14:paraId="7D4AA06D"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32F98204" w14:textId="77777777" w:rsidR="007D72F5" w:rsidRPr="00CE5418" w:rsidRDefault="007D72F5">
      <w:pPr>
        <w:numPr>
          <w:ilvl w:val="0"/>
          <w:numId w:val="38"/>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28FD9637" w14:textId="76F2FC7E" w:rsidR="007D72F5" w:rsidRPr="00CE5418" w:rsidRDefault="007D72F5" w:rsidP="002A481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A2757D" w:rsidRPr="00A2757D">
        <w:rPr>
          <w:rFonts w:ascii="ＭＳ Ｐゴシック" w:eastAsia="ＭＳ Ｐゴシック" w:hAnsi="ＭＳ Ｐゴシック"/>
          <w:color w:val="auto"/>
        </w:rPr>
        <w:t>本評価基準は、児童館の利用希望者が、児童館を利用するために必要な情報提供が積極的に行われているかを評価します。</w:t>
      </w:r>
      <w:r w:rsidRPr="00CE5418">
        <w:rPr>
          <w:rFonts w:ascii="ＭＳ Ｐゴシック" w:eastAsia="ＭＳ Ｐゴシック" w:hAnsi="ＭＳ Ｐゴシック"/>
          <w:color w:val="auto"/>
        </w:rPr>
        <w:t xml:space="preserve"> </w:t>
      </w:r>
    </w:p>
    <w:p w14:paraId="23788FC1" w14:textId="77777777" w:rsidR="007D72F5" w:rsidRPr="00CE5418" w:rsidRDefault="007D72F5" w:rsidP="007D72F5">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32F956F" w14:textId="77777777" w:rsidR="007D72F5" w:rsidRPr="00CE5418" w:rsidRDefault="007D72F5">
      <w:pPr>
        <w:numPr>
          <w:ilvl w:val="0"/>
          <w:numId w:val="38"/>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62F353B2" w14:textId="17B80682" w:rsidR="00A2757D" w:rsidRDefault="007D72F5" w:rsidP="002A481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A2757D" w:rsidRPr="00A2757D">
        <w:rPr>
          <w:rFonts w:ascii="ＭＳ Ｐゴシック" w:eastAsia="ＭＳ Ｐゴシック" w:hAnsi="ＭＳ Ｐゴシック"/>
          <w:color w:val="auto"/>
        </w:rPr>
        <w:t>社会福祉法第75条において、社会福祉事業の経営者は、利用者がサービス選択の際に参考とすることができる情報を積極的に提供することが求められています。</w:t>
      </w:r>
    </w:p>
    <w:p w14:paraId="67F5C03A" w14:textId="794F2E0F" w:rsidR="00A2757D" w:rsidRDefault="00A2757D" w:rsidP="002A4814">
      <w:pPr>
        <w:spacing w:beforeLines="50" w:before="120" w:after="0"/>
        <w:ind w:left="421"/>
        <w:rPr>
          <w:rFonts w:ascii="ＭＳ Ｐゴシック" w:eastAsia="ＭＳ Ｐゴシック" w:hAnsi="ＭＳ Ｐゴシック"/>
          <w:color w:val="auto"/>
        </w:rPr>
      </w:pPr>
      <w:r w:rsidRPr="00A2757D">
        <w:rPr>
          <w:rFonts w:ascii="ＭＳ Ｐゴシック" w:eastAsia="ＭＳ Ｐゴシック" w:hAnsi="ＭＳ Ｐゴシック"/>
          <w:color w:val="auto"/>
        </w:rPr>
        <w:t xml:space="preserve">○ここで言う情報とは、契約締結時の重要事項説明等ではなく、複数の児童館活動の中から利用者が自分の希望にそったものを選択するための資料となるような、利用者の視点に立った情報を指します。このため、資料は、言葉遣いや写真・図・絵の使用等で誰にでもわかるような内容とすることが重要です。また、乳幼児の保護者向け、 中・高校生世代向け、日本語を母語としない利用希望者向け等、利用者の特性に応じたおたより等を作成することも重要です。 </w:t>
      </w:r>
    </w:p>
    <w:p w14:paraId="53C287F4" w14:textId="55E02C27" w:rsidR="00A2757D" w:rsidRDefault="00A2757D" w:rsidP="002A4814">
      <w:pPr>
        <w:spacing w:beforeLines="50" w:before="120" w:after="0"/>
        <w:ind w:left="421"/>
        <w:rPr>
          <w:rFonts w:ascii="ＭＳ Ｐゴシック" w:eastAsia="ＭＳ Ｐゴシック" w:hAnsi="ＭＳ Ｐゴシック"/>
          <w:color w:val="auto"/>
        </w:rPr>
      </w:pPr>
      <w:r w:rsidRPr="00A2757D">
        <w:rPr>
          <w:rFonts w:ascii="ＭＳ Ｐゴシック" w:eastAsia="ＭＳ Ｐゴシック" w:hAnsi="ＭＳ Ｐゴシック"/>
          <w:color w:val="auto"/>
        </w:rPr>
        <w:t xml:space="preserve">○児童館の利用希望者については、個別にていねいな説明を実施することが必要です。また、児童館内で行われている事業等に関しては、希望に応じて、見学、体験利用等に対応することも必要な取組です。 </w:t>
      </w:r>
    </w:p>
    <w:p w14:paraId="47C8A569" w14:textId="140AB1AE" w:rsidR="00A2757D" w:rsidRDefault="00A2757D" w:rsidP="002A4814">
      <w:pPr>
        <w:spacing w:beforeLines="50" w:before="120" w:after="0"/>
        <w:ind w:left="421"/>
        <w:rPr>
          <w:rFonts w:ascii="ＭＳ Ｐゴシック" w:eastAsia="ＭＳ Ｐゴシック" w:hAnsi="ＭＳ Ｐゴシック"/>
          <w:color w:val="auto"/>
        </w:rPr>
      </w:pPr>
      <w:r w:rsidRPr="00A2757D">
        <w:rPr>
          <w:rFonts w:ascii="ＭＳ Ｐゴシック" w:eastAsia="ＭＳ Ｐゴシック" w:hAnsi="ＭＳ Ｐゴシック"/>
          <w:color w:val="auto"/>
        </w:rPr>
        <w:t xml:space="preserve">○情報提供の方法、内容等については、配布・活用状況、利用者等の意見等を必要に応じて聴取しながら、定期的な見直しを行い、より良い内容を目指すことも重要です。 </w:t>
      </w:r>
    </w:p>
    <w:p w14:paraId="139F7485" w14:textId="38516273" w:rsidR="00B648CB" w:rsidRDefault="007D72F5" w:rsidP="003812FF">
      <w:pPr>
        <w:ind w:left="421"/>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5ACC660" w14:textId="77777777" w:rsidR="003812FF" w:rsidRDefault="003812FF" w:rsidP="003812FF">
      <w:pPr>
        <w:ind w:left="421"/>
        <w:rPr>
          <w:rFonts w:ascii="ＭＳ Ｐゴシック" w:eastAsia="ＭＳ Ｐゴシック" w:hAnsi="ＭＳ Ｐゴシック"/>
          <w:color w:val="auto"/>
        </w:rPr>
      </w:pPr>
    </w:p>
    <w:p w14:paraId="0AF2E9DB" w14:textId="77777777" w:rsidR="003812FF" w:rsidRDefault="003812FF" w:rsidP="003812FF">
      <w:pPr>
        <w:ind w:left="421"/>
        <w:rPr>
          <w:rFonts w:ascii="ＭＳ Ｐゴシック" w:eastAsia="ＭＳ Ｐゴシック" w:hAnsi="ＭＳ Ｐゴシック"/>
          <w:color w:val="auto"/>
        </w:rPr>
      </w:pPr>
    </w:p>
    <w:p w14:paraId="025589F9" w14:textId="77777777" w:rsidR="003812FF" w:rsidRPr="00CE5418" w:rsidRDefault="003812FF" w:rsidP="003812FF">
      <w:pPr>
        <w:ind w:left="421"/>
        <w:rPr>
          <w:rFonts w:ascii="ＭＳ Ｐゴシック" w:eastAsia="ＭＳ Ｐゴシック" w:hAnsi="ＭＳ Ｐゴシック" w:hint="eastAsia"/>
          <w:color w:val="auto"/>
        </w:rPr>
      </w:pPr>
    </w:p>
    <w:p w14:paraId="78CF1CEE" w14:textId="77777777" w:rsidR="007D72F5" w:rsidRPr="00CE5418" w:rsidRDefault="007D72F5">
      <w:pPr>
        <w:numPr>
          <w:ilvl w:val="0"/>
          <w:numId w:val="38"/>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評価の留意点 </w:t>
      </w:r>
    </w:p>
    <w:p w14:paraId="18508566" w14:textId="61595DDA" w:rsidR="00A2757D" w:rsidRDefault="007D72F5" w:rsidP="002A481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A2757D" w:rsidRPr="00A2757D">
        <w:rPr>
          <w:rFonts w:ascii="ＭＳ Ｐゴシック" w:eastAsia="ＭＳ Ｐゴシック" w:hAnsi="ＭＳ Ｐゴシック"/>
          <w:color w:val="auto"/>
        </w:rPr>
        <w:t>児童館の活動内容がわかりやすく説明された印刷物の作成、ホームページの作成、公共施設へのパンフレットの配置、見学・体験希望者への対応等、利用者が情報を簡単に入手できるような取組、利用者にとってわかりやすい工夫が必要です。</w:t>
      </w:r>
    </w:p>
    <w:p w14:paraId="52D36096" w14:textId="6434A13A" w:rsidR="00A430B4" w:rsidRDefault="00A2757D" w:rsidP="002A4814">
      <w:pPr>
        <w:spacing w:beforeLines="50" w:before="120" w:after="0"/>
        <w:ind w:leftChars="100" w:left="439"/>
        <w:rPr>
          <w:rFonts w:ascii="ＭＳ Ｐゴシック" w:eastAsia="ＭＳ Ｐゴシック" w:hAnsi="ＭＳ Ｐゴシック"/>
          <w:color w:val="auto"/>
        </w:rPr>
      </w:pPr>
      <w:r w:rsidRPr="00A2757D">
        <w:rPr>
          <w:rFonts w:ascii="ＭＳ Ｐゴシック" w:eastAsia="ＭＳ Ｐゴシック" w:hAnsi="ＭＳ Ｐゴシック"/>
          <w:color w:val="auto"/>
        </w:rPr>
        <w:t>○実施する児童館活動の内容等について児童館が積極的に情報提供を行うことを求めています。利用希望で訪れた人に対して、パンフレットを渡しただけ、というような取組のみの場合は「ｃ」評価とします。</w:t>
      </w:r>
    </w:p>
    <w:p w14:paraId="6BC76C57" w14:textId="77777777" w:rsidR="00A430B4" w:rsidRDefault="00A430B4" w:rsidP="007D72F5">
      <w:pPr>
        <w:ind w:left="421"/>
        <w:rPr>
          <w:rFonts w:ascii="ＭＳ Ｐゴシック" w:eastAsia="ＭＳ Ｐゴシック" w:hAnsi="ＭＳ Ｐゴシック"/>
          <w:color w:val="auto"/>
        </w:rPr>
      </w:pPr>
    </w:p>
    <w:p w14:paraId="4EE18275" w14:textId="77777777" w:rsidR="002A4814" w:rsidRDefault="002A4814" w:rsidP="007D72F5">
      <w:pPr>
        <w:ind w:left="421"/>
        <w:rPr>
          <w:rFonts w:ascii="ＭＳ Ｐゴシック" w:eastAsia="ＭＳ Ｐゴシック" w:hAnsi="ＭＳ Ｐゴシック"/>
          <w:color w:val="auto"/>
        </w:rPr>
      </w:pPr>
    </w:p>
    <w:p w14:paraId="12957CAE" w14:textId="77777777" w:rsidR="00A430B4" w:rsidRDefault="00A430B4" w:rsidP="00A430B4">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A430B4" w14:paraId="05F57128"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0BDCC919" w14:textId="77777777" w:rsidR="00A430B4" w:rsidRDefault="00A430B4"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01B8C2A"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BDCF70F"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p w14:paraId="56FEBF15"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rPr>
            </w:pPr>
          </w:p>
        </w:tc>
      </w:tr>
      <w:tr w:rsidR="00A430B4" w14:paraId="783B4FAF"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3402CDEB"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287A9" w14:textId="77777777" w:rsidR="00A430B4" w:rsidRDefault="00A430B4" w:rsidP="006B70AA">
            <w:pPr>
              <w:rPr>
                <w:rFonts w:ascii="ＭＳ Ｐゴシック" w:eastAsia="ＭＳ Ｐゴシック" w:hAnsi="ＭＳ Ｐゴシック"/>
                <w:sz w:val="21"/>
              </w:rPr>
            </w:pPr>
          </w:p>
        </w:tc>
      </w:tr>
      <w:tr w:rsidR="00A430B4" w14:paraId="6ABB1811"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166CDEFE"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69B377D5" w14:textId="77777777" w:rsidR="00A430B4" w:rsidRDefault="00A430B4"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2509241C" w14:textId="77777777" w:rsidR="00A430B4" w:rsidRDefault="00A430B4"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3E4FB312" w14:textId="77777777" w:rsidR="00A430B4" w:rsidRPr="00CE5418" w:rsidRDefault="00A430B4" w:rsidP="007D72F5">
      <w:pPr>
        <w:ind w:left="421"/>
        <w:rPr>
          <w:rFonts w:ascii="ＭＳ Ｐゴシック" w:eastAsia="ＭＳ Ｐゴシック" w:hAnsi="ＭＳ Ｐゴシック"/>
          <w:color w:val="auto"/>
        </w:rPr>
      </w:pPr>
    </w:p>
    <w:p w14:paraId="21E99CE3" w14:textId="77777777" w:rsidR="007D72F5" w:rsidRPr="00CE5418" w:rsidRDefault="007D72F5" w:rsidP="007D72F5">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6C0C8B1E" w14:textId="59AEB5C6" w:rsidR="007D72F5" w:rsidRPr="005F338F" w:rsidRDefault="007D72F5" w:rsidP="005F338F">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31</w:t>
      </w:r>
      <w:r w:rsidRPr="00CE5418">
        <w:rPr>
          <w:rFonts w:ascii="ＭＳ Ｐゴシック" w:eastAsia="ＭＳ Ｐゴシック" w:hAnsi="ＭＳ Ｐゴシック"/>
          <w:color w:val="auto"/>
          <w:u w:val="single"/>
        </w:rPr>
        <w:t xml:space="preserve"> Ⅲ-１-(２)-② </w:t>
      </w:r>
      <w:r w:rsidR="005B19DE">
        <w:rPr>
          <w:rFonts w:ascii="ＭＳ Ｐゴシック" w:eastAsia="ＭＳ Ｐゴシック" w:hAnsi="ＭＳ Ｐゴシック" w:hint="eastAsia"/>
          <w:color w:val="auto"/>
          <w:u w:val="single"/>
        </w:rPr>
        <w:t>児童館</w:t>
      </w:r>
      <w:r w:rsidR="0030158B">
        <w:rPr>
          <w:rFonts w:ascii="ＭＳ Ｐゴシック" w:eastAsia="ＭＳ Ｐゴシック" w:hAnsi="ＭＳ Ｐゴシック" w:hint="eastAsia"/>
          <w:color w:val="auto"/>
          <w:u w:val="single"/>
        </w:rPr>
        <w:t>活動の</w:t>
      </w:r>
      <w:r w:rsidRPr="00CE5418">
        <w:rPr>
          <w:rFonts w:ascii="ＭＳ Ｐゴシック" w:eastAsia="ＭＳ Ｐゴシック" w:hAnsi="ＭＳ Ｐゴシック"/>
          <w:color w:val="auto"/>
          <w:u w:val="single"/>
        </w:rPr>
        <w:t>開始・変更にあたり</w:t>
      </w:r>
      <w:r w:rsidR="00500CB5">
        <w:rPr>
          <w:rFonts w:ascii="ＭＳ Ｐゴシック" w:eastAsia="ＭＳ Ｐゴシック" w:hAnsi="ＭＳ Ｐゴシック"/>
          <w:color w:val="auto"/>
          <w:u w:val="single"/>
        </w:rPr>
        <w:t>利用者</w:t>
      </w:r>
      <w:r w:rsidRPr="00CE5418">
        <w:rPr>
          <w:rFonts w:ascii="ＭＳ Ｐゴシック" w:eastAsia="ＭＳ Ｐゴシック" w:hAnsi="ＭＳ Ｐゴシック"/>
          <w:color w:val="auto"/>
          <w:u w:val="single"/>
        </w:rPr>
        <w:t xml:space="preserve">等にわかりやすく説明している。 </w:t>
      </w:r>
    </w:p>
    <w:p w14:paraId="3F82A8D1" w14:textId="269AB66D" w:rsidR="002A4814" w:rsidRDefault="002A4814" w:rsidP="002A4814">
      <w:pPr>
        <w:pBdr>
          <w:top w:val="single" w:sz="4" w:space="0" w:color="000000"/>
          <w:left w:val="single" w:sz="4" w:space="0" w:color="000000"/>
          <w:bottom w:val="single" w:sz="4" w:space="0" w:color="000000"/>
          <w:right w:val="single" w:sz="4" w:space="0" w:color="000000"/>
        </w:pBdr>
        <w:spacing w:after="2" w:line="256" w:lineRule="auto"/>
        <w:ind w:left="0" w:firstLine="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【判断基準】</w:t>
      </w:r>
    </w:p>
    <w:p w14:paraId="24F20A06" w14:textId="74773D9A" w:rsidR="002A4814" w:rsidRDefault="002A4814" w:rsidP="002A4814">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Pr>
          <w:rFonts w:ascii="ＭＳ Ｐゴシック" w:eastAsia="ＭＳ Ｐゴシック" w:hAnsi="ＭＳ Ｐゴシック" w:hint="eastAsia"/>
          <w:color w:val="auto"/>
        </w:rPr>
        <w:t>児童館活動</w:t>
      </w:r>
      <w:r w:rsidRPr="00CE5418">
        <w:rPr>
          <w:rFonts w:ascii="ＭＳ Ｐゴシック" w:eastAsia="ＭＳ Ｐゴシック" w:hAnsi="ＭＳ Ｐゴシック" w:hint="eastAsia"/>
          <w:color w:val="auto"/>
        </w:rPr>
        <w:t>の利用</w:t>
      </w:r>
      <w:r w:rsidRPr="00CE5418">
        <w:rPr>
          <w:rFonts w:ascii="ＭＳ Ｐゴシック" w:eastAsia="ＭＳ Ｐゴシック" w:hAnsi="ＭＳ Ｐゴシック"/>
          <w:color w:val="auto"/>
        </w:rPr>
        <w:t>開始・</w:t>
      </w:r>
      <w:r w:rsidRPr="00CE5418">
        <w:rPr>
          <w:rFonts w:ascii="ＭＳ Ｐゴシック" w:eastAsia="ＭＳ Ｐゴシック" w:hAnsi="ＭＳ Ｐゴシック" w:hint="eastAsia"/>
          <w:color w:val="auto"/>
        </w:rPr>
        <w:t>変更</w:t>
      </w:r>
      <w:r w:rsidRPr="00CE5418">
        <w:rPr>
          <w:rFonts w:ascii="ＭＳ Ｐゴシック" w:eastAsia="ＭＳ Ｐゴシック" w:hAnsi="ＭＳ Ｐゴシック"/>
          <w:color w:val="auto"/>
        </w:rPr>
        <w:t>の同意を得るにあたり、組織が定める様式にもとづき</w:t>
      </w:r>
      <w:r>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にわかりやすく説明を行っている。</w:t>
      </w:r>
    </w:p>
    <w:p w14:paraId="7899150D" w14:textId="77777777" w:rsidR="002A4814" w:rsidRDefault="002A4814" w:rsidP="002A4814">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4E205B1A" w14:textId="4A53DFAB" w:rsidR="002A4814" w:rsidRDefault="002A4814" w:rsidP="002A4814">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Pr>
          <w:rFonts w:ascii="ＭＳ Ｐゴシック" w:eastAsia="ＭＳ Ｐゴシック" w:hAnsi="ＭＳ Ｐゴシック" w:hint="eastAsia"/>
          <w:color w:val="auto"/>
        </w:rPr>
        <w:t>児童館活動</w:t>
      </w:r>
      <w:r w:rsidRPr="00CE5418">
        <w:rPr>
          <w:rFonts w:ascii="ＭＳ Ｐゴシック" w:eastAsia="ＭＳ Ｐゴシック" w:hAnsi="ＭＳ Ｐゴシック" w:hint="eastAsia"/>
          <w:color w:val="auto"/>
        </w:rPr>
        <w:t>の利用</w:t>
      </w:r>
      <w:r w:rsidRPr="00CE5418">
        <w:rPr>
          <w:rFonts w:ascii="ＭＳ Ｐゴシック" w:eastAsia="ＭＳ Ｐゴシック" w:hAnsi="ＭＳ Ｐゴシック"/>
          <w:color w:val="auto"/>
        </w:rPr>
        <w:t>開始・</w:t>
      </w:r>
      <w:r w:rsidRPr="00CE5418">
        <w:rPr>
          <w:rFonts w:ascii="ＭＳ Ｐゴシック" w:eastAsia="ＭＳ Ｐゴシック" w:hAnsi="ＭＳ Ｐゴシック" w:hint="eastAsia"/>
          <w:color w:val="auto"/>
        </w:rPr>
        <w:t>変更</w:t>
      </w:r>
      <w:r w:rsidRPr="00CE5418">
        <w:rPr>
          <w:rFonts w:ascii="ＭＳ Ｐゴシック" w:eastAsia="ＭＳ Ｐゴシック" w:hAnsi="ＭＳ Ｐゴシック"/>
          <w:color w:val="auto"/>
        </w:rPr>
        <w:t>の同意を得るにあたり、組織が定める様式にもとづき</w:t>
      </w:r>
      <w:r>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に説明を行っているが、十分ではない。</w:t>
      </w:r>
    </w:p>
    <w:p w14:paraId="039C468C" w14:textId="77777777" w:rsidR="002A4814" w:rsidRDefault="002A4814" w:rsidP="002A4814">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63BC15BC" w14:textId="33448217" w:rsidR="002A4814" w:rsidRPr="00CE5418" w:rsidRDefault="002A4814" w:rsidP="003812FF">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Pr>
          <w:rFonts w:ascii="ＭＳ Ｐゴシック" w:eastAsia="ＭＳ Ｐゴシック" w:hAnsi="ＭＳ Ｐゴシック" w:hint="eastAsia"/>
          <w:color w:val="auto"/>
        </w:rPr>
        <w:t>児童館活動</w:t>
      </w:r>
      <w:r w:rsidRPr="00CE5418">
        <w:rPr>
          <w:rFonts w:ascii="ＭＳ Ｐゴシック" w:eastAsia="ＭＳ Ｐゴシック" w:hAnsi="ＭＳ Ｐゴシック" w:hint="eastAsia"/>
          <w:color w:val="auto"/>
        </w:rPr>
        <w:t>の利用</w:t>
      </w:r>
      <w:r w:rsidRPr="00CE5418">
        <w:rPr>
          <w:rFonts w:ascii="ＭＳ Ｐゴシック" w:eastAsia="ＭＳ Ｐゴシック" w:hAnsi="ＭＳ Ｐゴシック"/>
          <w:color w:val="auto"/>
        </w:rPr>
        <w:t>開始・</w:t>
      </w:r>
      <w:r w:rsidRPr="00CE5418">
        <w:rPr>
          <w:rFonts w:ascii="ＭＳ Ｐゴシック" w:eastAsia="ＭＳ Ｐゴシック" w:hAnsi="ＭＳ Ｐゴシック" w:hint="eastAsia"/>
          <w:color w:val="auto"/>
        </w:rPr>
        <w:t>変更</w:t>
      </w:r>
      <w:r w:rsidRPr="00CE5418">
        <w:rPr>
          <w:rFonts w:ascii="ＭＳ Ｐゴシック" w:eastAsia="ＭＳ Ｐゴシック" w:hAnsi="ＭＳ Ｐゴシック"/>
          <w:color w:val="auto"/>
        </w:rPr>
        <w:t>の同意を得るにあたり、組織が定める様式にもとづき</w:t>
      </w:r>
      <w:r>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に説明を行っていない。</w:t>
      </w:r>
    </w:p>
    <w:p w14:paraId="0FF29902" w14:textId="77777777" w:rsidR="007D72F5" w:rsidRPr="00CE5418" w:rsidRDefault="007D72F5" w:rsidP="007D72F5">
      <w:pPr>
        <w:spacing w:after="151" w:line="233" w:lineRule="auto"/>
        <w:ind w:left="0" w:right="9185" w:firstLine="0"/>
        <w:rPr>
          <w:rFonts w:ascii="ＭＳ Ｐゴシック" w:eastAsia="ＭＳ Ｐゴシック" w:hAnsi="ＭＳ Ｐゴシック"/>
          <w:color w:val="auto"/>
        </w:rPr>
      </w:pPr>
    </w:p>
    <w:p w14:paraId="68E48D1C" w14:textId="77777777" w:rsidR="007D72F5" w:rsidRPr="00CE5418" w:rsidRDefault="007D72F5" w:rsidP="007D72F5">
      <w:pPr>
        <w:spacing w:after="119"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6CB46FD9" w14:textId="77777777" w:rsidR="0060170E" w:rsidRDefault="007D72F5" w:rsidP="002A4814">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0170E" w:rsidRPr="0060170E">
        <w:rPr>
          <w:rFonts w:ascii="ＭＳ Ｐゴシック" w:eastAsia="ＭＳ Ｐゴシック" w:hAnsi="ＭＳ Ｐゴシック"/>
          <w:color w:val="auto"/>
        </w:rPr>
        <w:t xml:space="preserve">児童館活動の開始・変更時の活動の内容に関する説明と同意にあたっては、利用者の自己決定を尊重している。 </w:t>
      </w:r>
    </w:p>
    <w:p w14:paraId="710F68D9" w14:textId="77777777" w:rsidR="0060170E" w:rsidRDefault="0060170E" w:rsidP="002A4814">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0170E">
        <w:rPr>
          <w:rFonts w:ascii="ＭＳ Ｐゴシック" w:eastAsia="ＭＳ Ｐゴシック" w:hAnsi="ＭＳ Ｐゴシック"/>
          <w:color w:val="auto"/>
        </w:rPr>
        <w:t>児童館活動の開始・変更時には、利用者がわかりやすいように工夫した資料を用いて説明している。</w:t>
      </w:r>
    </w:p>
    <w:p w14:paraId="3D063744" w14:textId="77777777" w:rsidR="0060170E" w:rsidRDefault="0060170E" w:rsidP="002A4814">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0170E">
        <w:rPr>
          <w:rFonts w:ascii="ＭＳ Ｐゴシック" w:eastAsia="ＭＳ Ｐゴシック" w:hAnsi="ＭＳ Ｐゴシック"/>
          <w:color w:val="auto"/>
        </w:rPr>
        <w:t xml:space="preserve">説明にあたっては、利用者等が理解しやすいような工夫や配慮を行っている。 </w:t>
      </w:r>
    </w:p>
    <w:p w14:paraId="5B36472E" w14:textId="77777777" w:rsidR="0060170E" w:rsidRDefault="0060170E" w:rsidP="002A4814">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0170E">
        <w:rPr>
          <w:rFonts w:ascii="ＭＳ Ｐゴシック" w:eastAsia="ＭＳ Ｐゴシック" w:hAnsi="ＭＳ Ｐゴシック"/>
          <w:color w:val="auto"/>
        </w:rPr>
        <w:t xml:space="preserve">児童館活動の開始・変更時には、利用者等の同意を得たうえでその内容を書面で残している。 </w:t>
      </w:r>
    </w:p>
    <w:p w14:paraId="2AA3E550" w14:textId="76C4FB09" w:rsidR="007D72F5" w:rsidRPr="00CE5418" w:rsidRDefault="0060170E" w:rsidP="002A4814">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0170E">
        <w:rPr>
          <w:rFonts w:ascii="ＭＳ Ｐゴシック" w:eastAsia="ＭＳ Ｐゴシック" w:hAnsi="ＭＳ Ｐゴシック"/>
          <w:color w:val="auto"/>
        </w:rPr>
        <w:t>配慮が必要な利用者への配慮についてルール化され、適正な説明、運用が図られている。</w:t>
      </w:r>
    </w:p>
    <w:p w14:paraId="1F53BC32" w14:textId="18417909" w:rsidR="007D72F5" w:rsidRPr="00CE5418" w:rsidRDefault="007D72F5" w:rsidP="007D72F5">
      <w:pPr>
        <w:spacing w:after="0" w:line="240" w:lineRule="auto"/>
        <w:ind w:left="0" w:firstLine="0"/>
        <w:rPr>
          <w:rFonts w:ascii="ＭＳ Ｐゴシック" w:eastAsia="ＭＳ Ｐゴシック" w:hAnsi="ＭＳ Ｐゴシック"/>
          <w:color w:val="auto"/>
          <w:bdr w:val="single" w:sz="4" w:space="0" w:color="auto"/>
        </w:rPr>
      </w:pPr>
    </w:p>
    <w:p w14:paraId="6A67911E"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22372CA1" w14:textId="77777777" w:rsidR="007D72F5" w:rsidRPr="00CE5418" w:rsidRDefault="007D72F5" w:rsidP="007D72F5">
      <w:pPr>
        <w:numPr>
          <w:ilvl w:val="0"/>
          <w:numId w:val="3"/>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585047BD" w14:textId="55A458A6" w:rsidR="00A430B4" w:rsidRDefault="007D72F5" w:rsidP="002A4814">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0170E" w:rsidRPr="0060170E">
        <w:rPr>
          <w:rFonts w:ascii="ＭＳ Ｐゴシック" w:eastAsia="ＭＳ Ｐゴシック" w:hAnsi="ＭＳ Ｐゴシック"/>
          <w:color w:val="auto"/>
        </w:rPr>
        <w:t>本評価基準では、児童館活動の開始及び変更時に、利用者等にわかりやすく説明を行い、同意を得ていることを評価します。</w:t>
      </w:r>
      <w:r w:rsidRPr="00CE5418">
        <w:rPr>
          <w:rFonts w:ascii="ＭＳ Ｐゴシック" w:eastAsia="ＭＳ Ｐゴシック" w:hAnsi="ＭＳ Ｐゴシック"/>
          <w:color w:val="auto"/>
        </w:rPr>
        <w:t xml:space="preserve"> </w:t>
      </w:r>
    </w:p>
    <w:p w14:paraId="2E4B6A6B" w14:textId="77777777" w:rsidR="00A430B4" w:rsidRPr="00CE5418" w:rsidRDefault="00A430B4" w:rsidP="007D72F5">
      <w:pPr>
        <w:spacing w:after="11" w:line="259" w:lineRule="auto"/>
        <w:ind w:left="0" w:firstLine="0"/>
        <w:rPr>
          <w:rFonts w:ascii="ＭＳ Ｐゴシック" w:eastAsia="ＭＳ Ｐゴシック" w:hAnsi="ＭＳ Ｐゴシック"/>
          <w:color w:val="auto"/>
        </w:rPr>
      </w:pPr>
    </w:p>
    <w:p w14:paraId="44399987" w14:textId="77777777" w:rsidR="007D72F5" w:rsidRPr="00CE5418" w:rsidRDefault="007D72F5" w:rsidP="007D72F5">
      <w:pPr>
        <w:numPr>
          <w:ilvl w:val="0"/>
          <w:numId w:val="3"/>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51D1F780" w14:textId="19686982" w:rsidR="0060170E" w:rsidRDefault="007D72F5" w:rsidP="00CD09FA">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0170E" w:rsidRPr="0060170E">
        <w:rPr>
          <w:rFonts w:ascii="ＭＳ Ｐゴシック" w:eastAsia="ＭＳ Ｐゴシック" w:hAnsi="ＭＳ Ｐゴシック"/>
          <w:color w:val="auto"/>
        </w:rPr>
        <w:t xml:space="preserve">児童館活動の開始や変更の際には、利用者等の自己決定に十分に配慮し、活動の具体的な内容や日常生活に関する事項、その他留意事項等をわかりやすく説明することが必要です。 </w:t>
      </w:r>
    </w:p>
    <w:p w14:paraId="57231AF1" w14:textId="77777777" w:rsidR="0060170E" w:rsidRDefault="0060170E" w:rsidP="00CD09FA">
      <w:pPr>
        <w:spacing w:beforeLines="50" w:before="120" w:after="0"/>
        <w:ind w:left="421"/>
        <w:rPr>
          <w:rFonts w:ascii="ＭＳ Ｐゴシック" w:eastAsia="ＭＳ Ｐゴシック" w:hAnsi="ＭＳ Ｐゴシック"/>
          <w:color w:val="auto"/>
        </w:rPr>
      </w:pPr>
      <w:r w:rsidRPr="0060170E">
        <w:rPr>
          <w:rFonts w:ascii="ＭＳ Ｐゴシック" w:eastAsia="ＭＳ Ｐゴシック" w:hAnsi="ＭＳ Ｐゴシック"/>
          <w:color w:val="auto"/>
        </w:rPr>
        <w:t xml:space="preserve">○児童館活動の開始や変更時における説明は、利用者等の自己決定の尊重や権利擁護等の観点から必要な取組です。 </w:t>
      </w:r>
    </w:p>
    <w:p w14:paraId="5DC82720" w14:textId="64BBF30F" w:rsidR="007D72F5" w:rsidRDefault="0060170E" w:rsidP="00CD09FA">
      <w:pPr>
        <w:spacing w:beforeLines="50" w:before="120" w:after="0"/>
        <w:ind w:left="421"/>
        <w:rPr>
          <w:rFonts w:ascii="ＭＳ Ｐゴシック" w:eastAsia="ＭＳ Ｐゴシック" w:hAnsi="ＭＳ Ｐゴシック"/>
          <w:color w:val="auto"/>
        </w:rPr>
      </w:pPr>
      <w:r w:rsidRPr="0060170E">
        <w:rPr>
          <w:rFonts w:ascii="ＭＳ Ｐゴシック" w:eastAsia="ＭＳ Ｐゴシック" w:hAnsi="ＭＳ Ｐゴシック"/>
          <w:color w:val="auto"/>
        </w:rPr>
        <w:t xml:space="preserve">○説明にあたっては、前評価基準（Ⅲ-1-（2）-①）と同様に、言葉遣いや写真・図・絵の使用等で誰にでもわかるような資料を用いることが求められます。 </w:t>
      </w:r>
      <w:r w:rsidR="007D72F5" w:rsidRPr="00CE5418">
        <w:rPr>
          <w:rFonts w:ascii="ＭＳ Ｐゴシック" w:eastAsia="ＭＳ Ｐゴシック" w:hAnsi="ＭＳ Ｐゴシック"/>
          <w:color w:val="auto"/>
        </w:rPr>
        <w:t xml:space="preserve"> </w:t>
      </w:r>
    </w:p>
    <w:p w14:paraId="2A3A6D30" w14:textId="77777777" w:rsidR="0060170E" w:rsidRPr="00CE5418" w:rsidRDefault="0060170E" w:rsidP="0060170E">
      <w:pPr>
        <w:ind w:left="421"/>
        <w:rPr>
          <w:rFonts w:ascii="ＭＳ Ｐゴシック" w:eastAsia="ＭＳ Ｐゴシック" w:hAnsi="ＭＳ Ｐゴシック"/>
          <w:color w:val="auto"/>
        </w:rPr>
      </w:pPr>
    </w:p>
    <w:p w14:paraId="6291DEEC" w14:textId="77777777" w:rsidR="007D72F5" w:rsidRPr="00CE5418" w:rsidRDefault="007D72F5" w:rsidP="007D72F5">
      <w:pPr>
        <w:numPr>
          <w:ilvl w:val="0"/>
          <w:numId w:val="3"/>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3BD8936C" w14:textId="5D92D32B" w:rsidR="0060170E" w:rsidRDefault="007D72F5" w:rsidP="00CD09FA">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0170E" w:rsidRPr="0060170E">
        <w:rPr>
          <w:rFonts w:ascii="ＭＳ Ｐゴシック" w:eastAsia="ＭＳ Ｐゴシック" w:hAnsi="ＭＳ Ｐゴシック"/>
          <w:color w:val="auto"/>
        </w:rPr>
        <w:t xml:space="preserve">説明は、どの利用者等に対しても、組織が定めた様式に基づいて、同じ手順・内容で行われることを前提としています。また、本人が説明を受けることが困難な利用者に対しては、組織がどのような援助の方法をとっているかを確認します。 </w:t>
      </w:r>
    </w:p>
    <w:p w14:paraId="1E087D32" w14:textId="435927F8" w:rsidR="00CD09FA" w:rsidRDefault="0060170E" w:rsidP="005F338F">
      <w:pPr>
        <w:spacing w:beforeLines="50" w:before="120"/>
        <w:ind w:leftChars="100" w:left="439"/>
        <w:rPr>
          <w:rFonts w:ascii="ＭＳ Ｐゴシック" w:eastAsia="ＭＳ Ｐゴシック" w:hAnsi="ＭＳ Ｐゴシック"/>
          <w:color w:val="auto"/>
        </w:rPr>
      </w:pPr>
      <w:r w:rsidRPr="0060170E">
        <w:rPr>
          <w:rFonts w:ascii="ＭＳ Ｐゴシック" w:eastAsia="ＭＳ Ｐゴシック" w:hAnsi="ＭＳ Ｐゴシック"/>
          <w:color w:val="auto"/>
        </w:rPr>
        <w:t>○評価方法は、訪問調査において、説明の様式・内容と状況を聴取します。また、利用者等への説明内容が具体的に記録された書面を確認します。書面での確認ができない場合は「ｃ」評価とします。</w:t>
      </w:r>
    </w:p>
    <w:p w14:paraId="2AA22527" w14:textId="77777777" w:rsidR="003812FF" w:rsidRDefault="003812FF" w:rsidP="005F338F">
      <w:pPr>
        <w:spacing w:beforeLines="50" w:before="120"/>
        <w:ind w:leftChars="100" w:left="439"/>
        <w:rPr>
          <w:rFonts w:ascii="ＭＳ Ｐゴシック" w:eastAsia="ＭＳ Ｐゴシック" w:hAnsi="ＭＳ Ｐゴシック" w:hint="eastAsia"/>
          <w:color w:val="auto"/>
        </w:rPr>
      </w:pPr>
    </w:p>
    <w:p w14:paraId="1D547444"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lastRenderedPageBreak/>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25BFA460"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4BFD25DA"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49A1EB2B"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63C7BBB1"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007864CC"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3E30C4EA"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4411CE8B"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D7D67" w14:textId="77777777" w:rsidR="008D0886" w:rsidRDefault="008D0886" w:rsidP="006B70AA">
            <w:pPr>
              <w:rPr>
                <w:rFonts w:ascii="ＭＳ Ｐゴシック" w:eastAsia="ＭＳ Ｐゴシック" w:hAnsi="ＭＳ Ｐゴシック"/>
                <w:sz w:val="21"/>
              </w:rPr>
            </w:pPr>
          </w:p>
        </w:tc>
      </w:tr>
      <w:tr w:rsidR="008D0886" w14:paraId="09859F35"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6FFF1F72"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9663B79"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2044987"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76545BD8" w14:textId="77777777" w:rsidR="008D0886" w:rsidRPr="00CE5418" w:rsidRDefault="008D0886" w:rsidP="0086101B">
      <w:pPr>
        <w:ind w:left="421"/>
        <w:rPr>
          <w:rFonts w:ascii="ＭＳ Ｐゴシック" w:eastAsia="ＭＳ Ｐゴシック" w:hAnsi="ＭＳ Ｐゴシック"/>
          <w:color w:val="auto"/>
          <w:bdr w:val="single" w:sz="4" w:space="0" w:color="auto"/>
        </w:rPr>
      </w:pPr>
    </w:p>
    <w:p w14:paraId="120F274E"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0A1F7F95"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1C71247C"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567FA558"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167BC0C8"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16F7F881"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5AB92FA3"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0614078D"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45F04F21"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5759789F"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1515A9F2"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65FC9B7A"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4EE1D926"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43A23BE9"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74C38D45" w14:textId="77777777" w:rsidR="00CD09FA" w:rsidRDefault="00CD09FA" w:rsidP="00CD09FA">
      <w:pPr>
        <w:ind w:left="0" w:firstLine="0"/>
        <w:rPr>
          <w:rFonts w:ascii="ＭＳ Ｐゴシック" w:eastAsia="ＭＳ Ｐゴシック" w:hAnsi="ＭＳ Ｐゴシック"/>
          <w:color w:val="auto"/>
          <w:bdr w:val="single" w:sz="4" w:space="0" w:color="auto"/>
        </w:rPr>
      </w:pPr>
    </w:p>
    <w:p w14:paraId="0D78CA5F" w14:textId="41E12134" w:rsidR="007D72F5" w:rsidRPr="00CD09FA" w:rsidRDefault="00865521" w:rsidP="00CD09FA">
      <w:pPr>
        <w:ind w:left="0" w:firstLine="0"/>
        <w:rPr>
          <w:rFonts w:ascii="ＭＳ Ｐゴシック" w:eastAsia="ＭＳ Ｐゴシック" w:hAnsi="ＭＳ Ｐゴシック"/>
          <w:color w:val="auto"/>
          <w:bdr w:val="single" w:sz="4" w:space="0" w:color="auto"/>
        </w:rPr>
      </w:pPr>
      <w:r w:rsidRPr="00865521">
        <w:rPr>
          <w:rFonts w:ascii="ＭＳ Ｐゴシック" w:eastAsia="ＭＳ Ｐゴシック" w:hAnsi="ＭＳ Ｐゴシック"/>
          <w:color w:val="auto"/>
          <w:bdr w:val="single" w:sz="4" w:space="0" w:color="auto"/>
        </w:rPr>
        <w:t xml:space="preserve">32 </w:t>
      </w:r>
      <w:r w:rsidRPr="00865521">
        <w:rPr>
          <w:rFonts w:ascii="ＭＳ Ｐゴシック" w:eastAsia="ＭＳ Ｐゴシック" w:hAnsi="ＭＳ Ｐゴシック"/>
          <w:strike/>
          <w:color w:val="auto"/>
        </w:rPr>
        <w:t>Ⅲ－１－(2)-③</w:t>
      </w:r>
      <w:r w:rsidRPr="00865521">
        <w:rPr>
          <w:rFonts w:ascii="ＭＳ Ｐゴシック" w:eastAsia="ＭＳ Ｐゴシック" w:hAnsi="ＭＳ Ｐゴシック"/>
          <w:color w:val="auto"/>
        </w:rPr>
        <w:t>【評価外】</w:t>
      </w:r>
      <w:r w:rsidR="007D72F5" w:rsidRPr="00CE5418">
        <w:rPr>
          <w:rFonts w:ascii="ＭＳ Ｐゴシック" w:eastAsia="ＭＳ Ｐゴシック" w:hAnsi="ＭＳ Ｐゴシック"/>
          <w:color w:val="auto"/>
        </w:rPr>
        <w:br w:type="page"/>
      </w:r>
    </w:p>
    <w:p w14:paraId="6DF845EC" w14:textId="774C06D5" w:rsidR="007D72F5" w:rsidRPr="00CE5418" w:rsidRDefault="007D72F5" w:rsidP="007D72F5">
      <w:pPr>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 xml:space="preserve">Ⅲ-１-(３) </w:t>
      </w:r>
      <w:r w:rsidR="00500CB5">
        <w:rPr>
          <w:rFonts w:ascii="ＭＳ Ｐゴシック" w:eastAsia="ＭＳ Ｐゴシック" w:hAnsi="ＭＳ Ｐゴシック" w:hint="eastAsia"/>
          <w:color w:val="auto"/>
          <w:bdr w:val="single" w:sz="8" w:space="0" w:color="000000"/>
        </w:rPr>
        <w:t>利用者</w:t>
      </w:r>
      <w:r w:rsidRPr="00CE5418">
        <w:rPr>
          <w:rFonts w:ascii="ＭＳ Ｐゴシック" w:eastAsia="ＭＳ Ｐゴシック" w:hAnsi="ＭＳ Ｐゴシック" w:hint="eastAsia"/>
          <w:color w:val="auto"/>
          <w:bdr w:val="single" w:sz="8" w:space="0" w:color="000000"/>
        </w:rPr>
        <w:t>満足</w:t>
      </w:r>
      <w:r w:rsidRPr="00CE5418">
        <w:rPr>
          <w:rFonts w:ascii="ＭＳ Ｐゴシック" w:eastAsia="ＭＳ Ｐゴシック" w:hAnsi="ＭＳ Ｐゴシック"/>
          <w:color w:val="auto"/>
          <w:bdr w:val="single" w:sz="8" w:space="0" w:color="000000"/>
        </w:rPr>
        <w:t>の向上に努めている。</w:t>
      </w:r>
      <w:r w:rsidRPr="00CE5418">
        <w:rPr>
          <w:rFonts w:ascii="ＭＳ Ｐゴシック" w:eastAsia="ＭＳ Ｐゴシック" w:hAnsi="ＭＳ Ｐゴシック"/>
          <w:color w:val="auto"/>
        </w:rPr>
        <w:t xml:space="preserve"> </w:t>
      </w:r>
    </w:p>
    <w:p w14:paraId="689F5D67" w14:textId="77777777" w:rsidR="007D72F5" w:rsidRPr="00CE5418" w:rsidRDefault="007D72F5" w:rsidP="007D72F5">
      <w:pPr>
        <w:spacing w:after="7" w:line="259" w:lineRule="auto"/>
        <w:ind w:left="0" w:firstLine="0"/>
        <w:rPr>
          <w:rFonts w:ascii="ＭＳ Ｐゴシック" w:eastAsia="ＭＳ Ｐゴシック" w:hAnsi="ＭＳ Ｐゴシック"/>
          <w:color w:val="auto"/>
        </w:rPr>
      </w:pPr>
    </w:p>
    <w:p w14:paraId="589FECC4" w14:textId="35F428D9" w:rsidR="007D72F5" w:rsidRPr="005F338F" w:rsidRDefault="007D72F5" w:rsidP="005F338F">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33</w:t>
      </w:r>
      <w:r w:rsidRPr="00CE5418">
        <w:rPr>
          <w:rFonts w:ascii="ＭＳ Ｐゴシック" w:eastAsia="ＭＳ Ｐゴシック" w:hAnsi="ＭＳ Ｐゴシック"/>
          <w:color w:val="auto"/>
          <w:u w:val="single"/>
        </w:rPr>
        <w:t xml:space="preserve"> Ⅲ-１-(３)-① </w:t>
      </w:r>
      <w:r w:rsidR="00500CB5">
        <w:rPr>
          <w:rFonts w:ascii="ＭＳ Ｐゴシック" w:eastAsia="ＭＳ Ｐゴシック" w:hAnsi="ＭＳ Ｐゴシック" w:hint="eastAsia"/>
          <w:color w:val="auto"/>
          <w:u w:val="single"/>
        </w:rPr>
        <w:t>利用者</w:t>
      </w:r>
      <w:r w:rsidRPr="00CE5418">
        <w:rPr>
          <w:rFonts w:ascii="ＭＳ Ｐゴシック" w:eastAsia="ＭＳ Ｐゴシック" w:hAnsi="ＭＳ Ｐゴシック"/>
          <w:color w:val="auto"/>
          <w:u w:val="single"/>
        </w:rPr>
        <w:t xml:space="preserve">満足の向上を目的とする仕組みを整備し、取組を行っている。 </w:t>
      </w:r>
    </w:p>
    <w:p w14:paraId="0A4B00BC" w14:textId="57EFA375" w:rsidR="007D72F5" w:rsidRDefault="00CD09FA" w:rsidP="00CD09FA">
      <w:pPr>
        <w:pBdr>
          <w:top w:val="single" w:sz="4" w:space="0" w:color="000000"/>
          <w:left w:val="single" w:sz="4" w:space="0" w:color="000000"/>
          <w:bottom w:val="single" w:sz="4" w:space="0" w:color="000000"/>
          <w:right w:val="single" w:sz="4" w:space="0" w:color="000000"/>
        </w:pBdr>
        <w:spacing w:after="2" w:line="256"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12304ABB" w14:textId="20CAD9F7" w:rsidR="00CD09FA" w:rsidRDefault="00CD09FA" w:rsidP="00CD09FA">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Pr="00DD5739">
        <w:rPr>
          <w:rFonts w:ascii="ＭＳ Ｐゴシック" w:eastAsia="ＭＳ Ｐゴシック" w:hAnsi="ＭＳ Ｐゴシック"/>
          <w:color w:val="auto"/>
        </w:rPr>
        <w:t>利用者満足を把握する仕組みを整備し、利用者満足の結果と児童館ガイドラインを踏まえて、その向上に向けた取組を行っている</w:t>
      </w:r>
      <w:r>
        <w:rPr>
          <w:rFonts w:ascii="ＭＳ Ｐゴシック" w:eastAsia="ＭＳ Ｐゴシック" w:hAnsi="ＭＳ Ｐゴシック" w:hint="eastAsia"/>
          <w:color w:val="auto"/>
        </w:rPr>
        <w:t>。</w:t>
      </w:r>
    </w:p>
    <w:p w14:paraId="71B24DCB" w14:textId="77777777" w:rsidR="00CD09FA" w:rsidRDefault="00CD09FA" w:rsidP="00CD09FA">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760DEFDD" w14:textId="3D69BAA8" w:rsidR="00CD09FA" w:rsidRDefault="00CD09FA" w:rsidP="00CD09FA">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Pr="00DD5739">
        <w:rPr>
          <w:rFonts w:ascii="ＭＳ Ｐゴシック" w:eastAsia="ＭＳ Ｐゴシック" w:hAnsi="ＭＳ Ｐゴシック"/>
          <w:color w:val="auto"/>
        </w:rPr>
        <w:t>利用者満足を把握する仕組みを整備し、利用者満足の結果と児童館ガイドラインを踏まえているが、その向上に向けた取組が十分ではない</w:t>
      </w:r>
      <w:r>
        <w:rPr>
          <w:rFonts w:ascii="ＭＳ Ｐゴシック" w:eastAsia="ＭＳ Ｐゴシック" w:hAnsi="ＭＳ Ｐゴシック" w:hint="eastAsia"/>
          <w:color w:val="auto"/>
        </w:rPr>
        <w:t>。</w:t>
      </w:r>
    </w:p>
    <w:p w14:paraId="4412CE3B" w14:textId="77777777" w:rsidR="00CD09FA" w:rsidRDefault="00CD09FA" w:rsidP="00CD09FA">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0F918414" w14:textId="2978155F" w:rsidR="00CD09FA" w:rsidRDefault="00CD09FA" w:rsidP="003812FF">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sidRPr="00DD5739">
        <w:rPr>
          <w:rFonts w:ascii="ＭＳ Ｐゴシック" w:eastAsia="ＭＳ Ｐゴシック" w:hAnsi="ＭＳ Ｐゴシック"/>
          <w:color w:val="auto"/>
        </w:rPr>
        <w:t>利用者満足を把握するための仕組みが整備されていない。</w:t>
      </w:r>
    </w:p>
    <w:p w14:paraId="53664B14" w14:textId="77777777" w:rsidR="007D72F5" w:rsidRPr="00CE5418" w:rsidRDefault="007D72F5" w:rsidP="007D72F5">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65B2046" w14:textId="77777777" w:rsidR="007D72F5" w:rsidRPr="00CE5418" w:rsidRDefault="007D72F5" w:rsidP="007D72F5">
      <w:pPr>
        <w:spacing w:after="100"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7B8A1232" w14:textId="77777777" w:rsidR="00DD5739" w:rsidRDefault="007D72F5" w:rsidP="00CD09FA">
      <w:pPr>
        <w:spacing w:beforeLines="50" w:before="120"/>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DD5739" w:rsidRPr="00DD5739">
        <w:rPr>
          <w:rFonts w:ascii="ＭＳ Ｐゴシック" w:eastAsia="ＭＳ Ｐゴシック" w:hAnsi="ＭＳ Ｐゴシック"/>
          <w:color w:val="auto"/>
        </w:rPr>
        <w:t xml:space="preserve">利用者満足に関する調査が定期的に行われている。 </w:t>
      </w:r>
    </w:p>
    <w:p w14:paraId="66745E08" w14:textId="77777777" w:rsidR="00DD5739" w:rsidRDefault="00DD5739" w:rsidP="00CD09FA">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D5739">
        <w:rPr>
          <w:rFonts w:ascii="ＭＳ Ｐゴシック" w:eastAsia="ＭＳ Ｐゴシック" w:hAnsi="ＭＳ Ｐゴシック"/>
          <w:color w:val="auto"/>
        </w:rPr>
        <w:t xml:space="preserve">利用者への個別の相談面接や聴取、利用者懇談会が、利用者満足を把握する目的で定期的に行われている。 </w:t>
      </w:r>
    </w:p>
    <w:p w14:paraId="28748F1D" w14:textId="77777777" w:rsidR="00DD5739" w:rsidRDefault="00DD5739" w:rsidP="00CD09FA">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D5739">
        <w:rPr>
          <w:rFonts w:ascii="ＭＳ Ｐゴシック" w:eastAsia="ＭＳ Ｐゴシック" w:hAnsi="ＭＳ Ｐゴシック"/>
          <w:color w:val="auto"/>
        </w:rPr>
        <w:t xml:space="preserve">利用者満足を把握し、児童館活動の充実を図る目的で、運営協議会等を設置し、職員等が出席している。 </w:t>
      </w:r>
    </w:p>
    <w:p w14:paraId="1038477D" w14:textId="77777777" w:rsidR="00DD5739" w:rsidRDefault="00DD5739" w:rsidP="00CD09FA">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D5739">
        <w:rPr>
          <w:rFonts w:ascii="ＭＳ Ｐゴシック" w:eastAsia="ＭＳ Ｐゴシック" w:hAnsi="ＭＳ Ｐゴシック"/>
          <w:color w:val="auto"/>
        </w:rPr>
        <w:t xml:space="preserve">利用者満足に関する調査の担当者等の設置や、把握した結果を分析・検討するために、利用者参画のもとで検討 会議の設置等が行われている。 </w:t>
      </w:r>
    </w:p>
    <w:p w14:paraId="54678BF3" w14:textId="159AC2C6" w:rsidR="007D72F5" w:rsidRPr="00CE5418" w:rsidRDefault="00DD5739" w:rsidP="00CD09FA">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D5739">
        <w:rPr>
          <w:rFonts w:ascii="ＭＳ Ｐゴシック" w:eastAsia="ＭＳ Ｐゴシック" w:hAnsi="ＭＳ Ｐゴシック"/>
          <w:color w:val="auto"/>
        </w:rPr>
        <w:t>分析・検討の結果にもとづいて具体的な改善を行っている。</w:t>
      </w:r>
      <w:r w:rsidR="007D72F5" w:rsidRPr="00CE5418">
        <w:rPr>
          <w:rFonts w:ascii="ＭＳ Ｐゴシック" w:eastAsia="ＭＳ Ｐゴシック" w:hAnsi="ＭＳ Ｐゴシック"/>
          <w:color w:val="auto"/>
        </w:rPr>
        <w:t xml:space="preserve"> </w:t>
      </w:r>
    </w:p>
    <w:p w14:paraId="37EBC838" w14:textId="417B978E" w:rsidR="007D72F5" w:rsidRPr="00CE5418" w:rsidRDefault="007D72F5" w:rsidP="00CD09FA">
      <w:pPr>
        <w:spacing w:beforeLines="50" w:before="120" w:after="0" w:line="240" w:lineRule="auto"/>
        <w:ind w:left="0" w:firstLine="0"/>
        <w:rPr>
          <w:rFonts w:ascii="ＭＳ Ｐゴシック" w:eastAsia="ＭＳ Ｐゴシック" w:hAnsi="ＭＳ Ｐゴシック"/>
          <w:color w:val="auto"/>
        </w:rPr>
      </w:pPr>
    </w:p>
    <w:p w14:paraId="6B6CD3F9"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490CEA2C" w14:textId="77777777" w:rsidR="007D72F5" w:rsidRPr="00CE5418" w:rsidRDefault="007D72F5">
      <w:pPr>
        <w:numPr>
          <w:ilvl w:val="0"/>
          <w:numId w:val="39"/>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0F80776C" w14:textId="3516C356" w:rsidR="007D72F5" w:rsidRPr="00CE5418" w:rsidRDefault="007D72F5" w:rsidP="00CD09FA">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DD5739" w:rsidRPr="00DD5739">
        <w:rPr>
          <w:rFonts w:ascii="ＭＳ Ｐゴシック" w:eastAsia="ＭＳ Ｐゴシック" w:hAnsi="ＭＳ Ｐゴシック"/>
          <w:color w:val="auto"/>
        </w:rPr>
        <w:t>本評価基準は、利用者満足を把握する仕組みを整備し、利用者満足の結果と児童館ガイドラインを踏まえて、その向上に向けた取組を行っているかを評価します。</w:t>
      </w:r>
      <w:r w:rsidRPr="00CE5418">
        <w:rPr>
          <w:rFonts w:ascii="ＭＳ Ｐゴシック" w:eastAsia="ＭＳ Ｐゴシック" w:hAnsi="ＭＳ Ｐゴシック"/>
          <w:color w:val="auto"/>
        </w:rPr>
        <w:t xml:space="preserve"> </w:t>
      </w:r>
    </w:p>
    <w:p w14:paraId="4E72311E" w14:textId="77777777" w:rsidR="007D72F5" w:rsidRPr="00CE5418" w:rsidRDefault="007D72F5" w:rsidP="007D72F5">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DD31F4C" w14:textId="77777777" w:rsidR="007D72F5" w:rsidRPr="00CE5418" w:rsidRDefault="007D72F5">
      <w:pPr>
        <w:numPr>
          <w:ilvl w:val="0"/>
          <w:numId w:val="39"/>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29693597" w14:textId="0E621658" w:rsidR="001322A2" w:rsidRDefault="007D72F5" w:rsidP="00CD09FA">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322A2" w:rsidRPr="001322A2">
        <w:rPr>
          <w:rFonts w:ascii="ＭＳ Ｐゴシック" w:eastAsia="ＭＳ Ｐゴシック" w:hAnsi="ＭＳ Ｐゴシック"/>
          <w:color w:val="auto"/>
        </w:rPr>
        <w:t>利用者本位の福祉サービスは、福祉施設・事業所が一方的に判断できるものではなく、利用者がどれだけ満足しているかという双方向性の観点が重要です。児童館においては、児童館ガイドラインを踏まえて子どもの最善の利益が考慮されているかという視点をもって取組む一方、利用者満足を組織的に調査・把握し、これを児童館活 動の質の向上に結びつける取組が必要です。</w:t>
      </w:r>
    </w:p>
    <w:p w14:paraId="656D20E8" w14:textId="63FFE471" w:rsidR="001322A2" w:rsidRDefault="001322A2" w:rsidP="00CD09FA">
      <w:pPr>
        <w:spacing w:beforeLines="50" w:before="120" w:after="0"/>
        <w:ind w:leftChars="100" w:left="439"/>
        <w:rPr>
          <w:rFonts w:ascii="ＭＳ Ｐゴシック" w:eastAsia="ＭＳ Ｐゴシック" w:hAnsi="ＭＳ Ｐゴシック"/>
          <w:color w:val="auto"/>
        </w:rPr>
      </w:pPr>
      <w:r w:rsidRPr="001322A2">
        <w:rPr>
          <w:rFonts w:ascii="ＭＳ Ｐゴシック" w:eastAsia="ＭＳ Ｐゴシック" w:hAnsi="ＭＳ Ｐゴシック"/>
          <w:color w:val="auto"/>
        </w:rPr>
        <w:t xml:space="preserve">○利用者満足に関する調査の結果については、児童館ガイドラインを踏まえて、具体的なサービス改善に結びつけること、そのために組織として仕組みを整備することが求められます。 </w:t>
      </w:r>
    </w:p>
    <w:p w14:paraId="5E5AB055" w14:textId="77777777" w:rsidR="001322A2" w:rsidRDefault="001322A2" w:rsidP="00CD09FA">
      <w:pPr>
        <w:spacing w:beforeLines="50" w:before="120" w:after="0"/>
        <w:ind w:leftChars="100" w:left="439"/>
        <w:rPr>
          <w:rFonts w:ascii="ＭＳ Ｐゴシック" w:eastAsia="ＭＳ Ｐゴシック" w:hAnsi="ＭＳ Ｐゴシック"/>
          <w:color w:val="auto"/>
        </w:rPr>
      </w:pPr>
      <w:r w:rsidRPr="001322A2">
        <w:rPr>
          <w:rFonts w:ascii="ＭＳ Ｐゴシック" w:eastAsia="ＭＳ Ｐゴシック" w:hAnsi="ＭＳ Ｐゴシック"/>
          <w:color w:val="auto"/>
        </w:rPr>
        <w:t xml:space="preserve">○実施する児童館活動の質を高めるためには、組織として定められた仕組みにしたがって、継続した取組を進める 必要があります。よって、随時出される個々の意見、要望等に対応するという方法のみでは、有効な改善対応と言 うことはできません。 </w:t>
      </w:r>
    </w:p>
    <w:p w14:paraId="2826E0D9" w14:textId="468F2190" w:rsidR="001322A2" w:rsidRDefault="001322A2" w:rsidP="00CD09FA">
      <w:pPr>
        <w:ind w:leftChars="100" w:left="439"/>
        <w:rPr>
          <w:rFonts w:ascii="ＭＳ Ｐゴシック" w:eastAsia="ＭＳ Ｐゴシック" w:hAnsi="ＭＳ Ｐゴシック"/>
          <w:color w:val="auto"/>
        </w:rPr>
      </w:pPr>
      <w:r w:rsidRPr="001322A2">
        <w:rPr>
          <w:rFonts w:ascii="ＭＳ Ｐゴシック" w:eastAsia="ＭＳ Ｐゴシック" w:hAnsi="ＭＳ Ｐゴシック"/>
          <w:color w:val="auto"/>
        </w:rPr>
        <w:t xml:space="preserve">○組織的に行った調査結果を分析・検討する担当者や担当部署の設置、定期的な検討会議開催等の仕組みが求められます。 </w:t>
      </w:r>
    </w:p>
    <w:p w14:paraId="5FFD21B3" w14:textId="77777777" w:rsidR="001322A2" w:rsidRDefault="001322A2" w:rsidP="00CD09FA">
      <w:pPr>
        <w:spacing w:beforeLines="50" w:before="120" w:after="0"/>
        <w:ind w:leftChars="100" w:left="439"/>
        <w:rPr>
          <w:rFonts w:ascii="ＭＳ Ｐゴシック" w:eastAsia="ＭＳ Ｐゴシック" w:hAnsi="ＭＳ Ｐゴシック"/>
          <w:color w:val="auto"/>
        </w:rPr>
      </w:pPr>
      <w:r w:rsidRPr="001322A2">
        <w:rPr>
          <w:rFonts w:ascii="ＭＳ Ｐゴシック" w:eastAsia="ＭＳ Ｐゴシック" w:hAnsi="ＭＳ Ｐゴシック"/>
          <w:color w:val="auto"/>
        </w:rPr>
        <w:lastRenderedPageBreak/>
        <w:t>○このような仕組みが機能することで、職員の利用者満足や児童館ガイドラインに対する意識を向上させ、組織全体が共通の問題意識のもとに改善への取組を行うことができるようになります。</w:t>
      </w:r>
    </w:p>
    <w:p w14:paraId="211AE9E6" w14:textId="7529CF28" w:rsidR="007D72F5" w:rsidRPr="00CE5418" w:rsidRDefault="007D72F5" w:rsidP="001322A2">
      <w:pPr>
        <w:ind w:left="421"/>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08BE7DC" w14:textId="77777777" w:rsidR="007D72F5" w:rsidRPr="00CE5418" w:rsidRDefault="007D72F5">
      <w:pPr>
        <w:numPr>
          <w:ilvl w:val="0"/>
          <w:numId w:val="39"/>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5A7FFDD5" w14:textId="77777777" w:rsidR="001322A2" w:rsidRDefault="007D72F5" w:rsidP="00CD09FA">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322A2" w:rsidRPr="001322A2">
        <w:rPr>
          <w:rFonts w:ascii="ＭＳ Ｐゴシック" w:eastAsia="ＭＳ Ｐゴシック" w:hAnsi="ＭＳ Ｐゴシック"/>
          <w:color w:val="auto"/>
        </w:rPr>
        <w:t>福祉施設・事業所の事業種別や福祉サービスの内容の違いによって、利用者満足の具体的な内容は異なるので、 児童館として利用者満足の向上に向けた仕組みを整備しているか、また利用者満足に関する調査等の結果を活用し、組織的に児童館活動の改善に向けた取組が行われているかを評価します。</w:t>
      </w:r>
    </w:p>
    <w:p w14:paraId="73191B42" w14:textId="507FDDC6" w:rsidR="001322A2" w:rsidRDefault="001322A2" w:rsidP="00CD09FA">
      <w:pPr>
        <w:spacing w:beforeLines="50" w:before="120" w:after="0"/>
        <w:ind w:leftChars="100" w:left="439"/>
        <w:rPr>
          <w:rFonts w:ascii="ＭＳ Ｐゴシック" w:eastAsia="ＭＳ Ｐゴシック" w:hAnsi="ＭＳ Ｐゴシック"/>
          <w:color w:val="auto"/>
        </w:rPr>
      </w:pPr>
      <w:r w:rsidRPr="001322A2">
        <w:rPr>
          <w:rFonts w:ascii="ＭＳ Ｐゴシック" w:eastAsia="ＭＳ Ｐゴシック" w:hAnsi="ＭＳ Ｐゴシック"/>
          <w:color w:val="auto"/>
        </w:rPr>
        <w:t>○具体的には、利用者満足に関する調査、利用者への個別の聴取、利用者懇談会における聴取等があります。利用者満足に関する調査等を定期的に行うことは、改善課題の発見や、改善課題への対応策の評価・見直しの検討材料 となります。</w:t>
      </w:r>
    </w:p>
    <w:p w14:paraId="26FC5E14" w14:textId="2AD88C01" w:rsidR="007D72F5" w:rsidRDefault="001322A2" w:rsidP="00CD09FA">
      <w:pPr>
        <w:spacing w:beforeLines="50" w:before="120" w:after="0"/>
        <w:ind w:leftChars="100" w:left="439"/>
        <w:rPr>
          <w:rFonts w:ascii="ＭＳ Ｐゴシック" w:eastAsia="ＭＳ Ｐゴシック" w:hAnsi="ＭＳ Ｐゴシック"/>
          <w:color w:val="auto"/>
        </w:rPr>
      </w:pPr>
      <w:r w:rsidRPr="001322A2">
        <w:rPr>
          <w:rFonts w:ascii="ＭＳ Ｐゴシック" w:eastAsia="ＭＳ Ｐゴシック" w:hAnsi="ＭＳ Ｐゴシック"/>
          <w:color w:val="auto"/>
        </w:rPr>
        <w:t>○評価方法は、調査結果に関する分析や検討内容の記録、改善策の実施に関する記録等の書面や、訪問調査での具体的な取組の聴取等によって確認します。</w:t>
      </w:r>
    </w:p>
    <w:p w14:paraId="5B2C9967" w14:textId="77777777" w:rsidR="008D0886" w:rsidRDefault="008D0886" w:rsidP="007D72F5">
      <w:pPr>
        <w:spacing w:after="0" w:line="240" w:lineRule="auto"/>
        <w:ind w:left="0" w:firstLine="0"/>
        <w:rPr>
          <w:rFonts w:ascii="ＭＳ Ｐゴシック" w:eastAsia="ＭＳ Ｐゴシック" w:hAnsi="ＭＳ Ｐゴシック"/>
          <w:color w:val="auto"/>
        </w:rPr>
      </w:pPr>
    </w:p>
    <w:p w14:paraId="06F61D8E" w14:textId="77777777" w:rsidR="00CD09FA" w:rsidRDefault="00CD09FA" w:rsidP="007D72F5">
      <w:pPr>
        <w:spacing w:after="0" w:line="240" w:lineRule="auto"/>
        <w:ind w:left="0" w:firstLine="0"/>
        <w:rPr>
          <w:rFonts w:ascii="ＭＳ Ｐゴシック" w:eastAsia="ＭＳ Ｐゴシック" w:hAnsi="ＭＳ Ｐゴシック"/>
          <w:color w:val="auto"/>
        </w:rPr>
      </w:pPr>
    </w:p>
    <w:p w14:paraId="50BB807C"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4FCE0CFB"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443CF734"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71E45DC7"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60EE9DF7"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3D2F048B"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18F3CD7E"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2ED4D3C6"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D1D8F" w14:textId="77777777" w:rsidR="008D0886" w:rsidRDefault="008D0886" w:rsidP="006B70AA">
            <w:pPr>
              <w:rPr>
                <w:rFonts w:ascii="ＭＳ Ｐゴシック" w:eastAsia="ＭＳ Ｐゴシック" w:hAnsi="ＭＳ Ｐゴシック"/>
                <w:sz w:val="21"/>
              </w:rPr>
            </w:pPr>
          </w:p>
        </w:tc>
      </w:tr>
      <w:tr w:rsidR="008D0886" w14:paraId="62FE0560"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5C1F2CBE"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3046A4A"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4B6E56A0"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5411FA48" w14:textId="77777777" w:rsidR="008D0886" w:rsidRPr="00CE5418" w:rsidRDefault="008D0886" w:rsidP="007D72F5">
      <w:pPr>
        <w:spacing w:after="0" w:line="240" w:lineRule="auto"/>
        <w:ind w:left="0" w:firstLine="0"/>
        <w:rPr>
          <w:rFonts w:ascii="ＭＳ Ｐゴシック" w:eastAsia="ＭＳ Ｐゴシック" w:hAnsi="ＭＳ Ｐゴシック"/>
          <w:color w:val="auto"/>
        </w:rPr>
      </w:pPr>
    </w:p>
    <w:p w14:paraId="3AB1E3C2" w14:textId="77777777" w:rsidR="007D72F5" w:rsidRPr="00CE5418" w:rsidRDefault="007D72F5" w:rsidP="007D72F5">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557B4FAF" w14:textId="1B5D8659" w:rsidR="007D72F5" w:rsidRPr="00CE5418" w:rsidRDefault="007D72F5" w:rsidP="007D72F5">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 xml:space="preserve">Ⅲ-１-(４) </w:t>
      </w:r>
      <w:r w:rsidR="00500CB5">
        <w:rPr>
          <w:rFonts w:ascii="ＭＳ Ｐゴシック" w:eastAsia="ＭＳ Ｐゴシック" w:hAnsi="ＭＳ Ｐゴシック"/>
          <w:color w:val="auto"/>
          <w:bdr w:val="single" w:sz="8" w:space="0" w:color="000000"/>
        </w:rPr>
        <w:t>利用者</w:t>
      </w:r>
      <w:r w:rsidR="000F1549" w:rsidRPr="00CE5418">
        <w:rPr>
          <w:rFonts w:ascii="ＭＳ Ｐゴシック" w:eastAsia="ＭＳ Ｐゴシック" w:hAnsi="ＭＳ Ｐゴシック" w:hint="eastAsia"/>
          <w:color w:val="auto"/>
          <w:bdr w:val="single" w:sz="8" w:space="0" w:color="000000"/>
        </w:rPr>
        <w:t>等</w:t>
      </w:r>
      <w:r w:rsidRPr="00CE5418">
        <w:rPr>
          <w:rFonts w:ascii="ＭＳ Ｐゴシック" w:eastAsia="ＭＳ Ｐゴシック" w:hAnsi="ＭＳ Ｐゴシック"/>
          <w:color w:val="auto"/>
          <w:bdr w:val="single" w:sz="8" w:space="0" w:color="000000"/>
        </w:rPr>
        <w:t>が意見等を述べやすい体制が確保されている。</w:t>
      </w:r>
      <w:r w:rsidRPr="00CE5418">
        <w:rPr>
          <w:rFonts w:ascii="ＭＳ Ｐゴシック" w:eastAsia="ＭＳ Ｐゴシック" w:hAnsi="ＭＳ Ｐゴシック"/>
          <w:color w:val="auto"/>
        </w:rPr>
        <w:t xml:space="preserve"> </w:t>
      </w:r>
    </w:p>
    <w:p w14:paraId="76ACCDFA" w14:textId="77777777" w:rsidR="007D72F5" w:rsidRPr="00CE5418" w:rsidRDefault="007D72F5" w:rsidP="007D72F5">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ED65F22" w14:textId="72CFE64B" w:rsidR="007D72F5" w:rsidRPr="005F338F" w:rsidRDefault="007D72F5" w:rsidP="005F338F">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34</w:t>
      </w:r>
      <w:r w:rsidRPr="00CE5418">
        <w:rPr>
          <w:rFonts w:ascii="ＭＳ Ｐゴシック" w:eastAsia="ＭＳ Ｐゴシック" w:hAnsi="ＭＳ Ｐゴシック"/>
          <w:color w:val="auto"/>
          <w:u w:val="single"/>
        </w:rPr>
        <w:t xml:space="preserve"> Ⅲ-１-(４)-① 苦情解決の仕組みが確立しており、周知・機能している。 </w:t>
      </w:r>
    </w:p>
    <w:p w14:paraId="2152AF35" w14:textId="7ED8ACEF" w:rsidR="00CD09FA" w:rsidRDefault="00CD09FA" w:rsidP="00CD09FA">
      <w:pPr>
        <w:pBdr>
          <w:top w:val="single" w:sz="4" w:space="0" w:color="000000"/>
          <w:left w:val="single" w:sz="4" w:space="0" w:color="000000"/>
          <w:bottom w:val="single" w:sz="4" w:space="0" w:color="000000"/>
          <w:right w:val="single" w:sz="4" w:space="0" w:color="000000"/>
        </w:pBdr>
        <w:spacing w:after="2" w:line="256" w:lineRule="auto"/>
        <w:ind w:left="0" w:firstLine="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【判断基準】</w:t>
      </w:r>
    </w:p>
    <w:p w14:paraId="192C7E2F" w14:textId="5AF19808" w:rsidR="00CD09FA" w:rsidRDefault="00CD09FA" w:rsidP="00CD09FA">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ａ）苦情解決の仕組みが確立され</w:t>
      </w:r>
      <w:r>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等に周知する取組が行われているとともに、苦情解決の仕組みが機能している。</w:t>
      </w:r>
    </w:p>
    <w:p w14:paraId="50F0F929" w14:textId="77777777" w:rsidR="00CD09FA" w:rsidRDefault="00CD09FA" w:rsidP="00CD09FA">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5AB6675D" w14:textId="22A8475C" w:rsidR="00CD09FA" w:rsidRDefault="00CD09FA" w:rsidP="00CD09FA">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ｂ）苦情解決の仕組みが確立され</w:t>
      </w:r>
      <w:r>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等に周知する取組が行われているが、十分に機能していない。</w:t>
      </w:r>
    </w:p>
    <w:p w14:paraId="7E3C0B6E" w14:textId="77777777" w:rsidR="00CD09FA" w:rsidRDefault="00CD09FA" w:rsidP="00CD09FA">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59EFECEC" w14:textId="596F3B58" w:rsidR="00CD09FA" w:rsidRPr="00CE5418" w:rsidRDefault="00CD09FA" w:rsidP="003812FF">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ｃ）苦情解決の仕組みが確立していない。</w:t>
      </w:r>
    </w:p>
    <w:p w14:paraId="20D5A059" w14:textId="77777777" w:rsidR="007D72F5" w:rsidRPr="00CE5418" w:rsidRDefault="007D72F5" w:rsidP="007D72F5">
      <w:pPr>
        <w:spacing w:after="0" w:line="259" w:lineRule="auto"/>
        <w:ind w:left="0" w:firstLine="0"/>
        <w:rPr>
          <w:rFonts w:ascii="ＭＳ Ｐゴシック" w:eastAsia="ＭＳ Ｐゴシック" w:hAnsi="ＭＳ Ｐゴシック"/>
          <w:color w:val="auto"/>
        </w:rPr>
      </w:pPr>
    </w:p>
    <w:p w14:paraId="3E7535CC"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236C5FFC" w14:textId="77777777" w:rsidR="009C71B6" w:rsidRDefault="007D72F5" w:rsidP="00CD09FA">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9C71B6" w:rsidRPr="009C71B6">
        <w:rPr>
          <w:rFonts w:ascii="ＭＳ Ｐゴシック" w:eastAsia="ＭＳ Ｐゴシック" w:hAnsi="ＭＳ Ｐゴシック"/>
          <w:color w:val="auto"/>
        </w:rPr>
        <w:t xml:space="preserve">苦情解決の体制（苦情解決責任者の設置、苦情受付担当者の設置、第三者委員の設置や解決に向けた手順の整理） が整備されている。 </w:t>
      </w:r>
    </w:p>
    <w:p w14:paraId="045BF784" w14:textId="77777777" w:rsidR="009C71B6" w:rsidRDefault="009C71B6" w:rsidP="00CD09FA">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C71B6">
        <w:rPr>
          <w:rFonts w:ascii="ＭＳ Ｐゴシック" w:eastAsia="ＭＳ Ｐゴシック" w:hAnsi="ＭＳ Ｐゴシック"/>
          <w:color w:val="auto"/>
        </w:rPr>
        <w:t xml:space="preserve">苦情解決の仕組みをわかりやすく説明した掲示物が掲示され、資料を利用者等に配布し説明している。 </w:t>
      </w:r>
    </w:p>
    <w:p w14:paraId="6DFC45AE" w14:textId="77777777" w:rsidR="009C71B6" w:rsidRDefault="009C71B6" w:rsidP="00CD09FA">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C71B6">
        <w:rPr>
          <w:rFonts w:ascii="ＭＳ Ｐゴシック" w:eastAsia="ＭＳ Ｐゴシック" w:hAnsi="ＭＳ Ｐゴシック"/>
          <w:color w:val="auto"/>
        </w:rPr>
        <w:t xml:space="preserve">苦情記入カードの配布やアンケート(匿名)を実施するなど、利用者等が苦情を申し出しやすい工夫を行っている。 </w:t>
      </w:r>
    </w:p>
    <w:p w14:paraId="6F368736" w14:textId="77777777" w:rsidR="009C71B6" w:rsidRDefault="009C71B6" w:rsidP="00CD09FA">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C71B6">
        <w:rPr>
          <w:rFonts w:ascii="ＭＳ Ｐゴシック" w:eastAsia="ＭＳ Ｐゴシック" w:hAnsi="ＭＳ Ｐゴシック"/>
          <w:color w:val="auto"/>
        </w:rPr>
        <w:t xml:space="preserve">苦情内容については、受付と解決を図った記録が適切に保管されている。 苦情内容に関する検討内容や対応策については、利用者等に必ずフィードバックしている。 </w:t>
      </w:r>
    </w:p>
    <w:p w14:paraId="3C14B060" w14:textId="77777777" w:rsidR="009C71B6" w:rsidRDefault="009C71B6" w:rsidP="00CD09FA">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C71B6">
        <w:rPr>
          <w:rFonts w:ascii="ＭＳ Ｐゴシック" w:eastAsia="ＭＳ Ｐゴシック" w:hAnsi="ＭＳ Ｐゴシック"/>
          <w:color w:val="auto"/>
        </w:rPr>
        <w:t xml:space="preserve">苦情内容及び解決結果等は、苦情を申し出た利用者等に配慮したうえで、公表している。 </w:t>
      </w:r>
    </w:p>
    <w:p w14:paraId="5FAAD38C" w14:textId="3758DE13" w:rsidR="007D72F5" w:rsidRPr="00CE5418" w:rsidRDefault="009C71B6" w:rsidP="00CD09FA">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C71B6">
        <w:rPr>
          <w:rFonts w:ascii="ＭＳ Ｐゴシック" w:eastAsia="ＭＳ Ｐゴシック" w:hAnsi="ＭＳ Ｐゴシック"/>
          <w:color w:val="auto"/>
        </w:rPr>
        <w:t>苦情相談内容にもとづき、児童館活動の質の向上に関わる取組が行われている。</w:t>
      </w:r>
      <w:r w:rsidR="007D72F5" w:rsidRPr="00CE5418">
        <w:rPr>
          <w:rFonts w:ascii="ＭＳ Ｐゴシック" w:eastAsia="ＭＳ Ｐゴシック" w:hAnsi="ＭＳ Ｐゴシック"/>
          <w:color w:val="auto"/>
        </w:rPr>
        <w:t xml:space="preserve"> </w:t>
      </w:r>
    </w:p>
    <w:p w14:paraId="37827900" w14:textId="77777777" w:rsidR="007D72F5" w:rsidRPr="00CE5418" w:rsidRDefault="007D72F5" w:rsidP="007D72F5">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840EF5B" w14:textId="77777777" w:rsidR="007D72F5" w:rsidRPr="00CE5418" w:rsidRDefault="007D72F5" w:rsidP="007D72F5">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評価基準の考え方と評価の留意点</w:t>
      </w:r>
      <w:r w:rsidRPr="00CE5418">
        <w:rPr>
          <w:rFonts w:ascii="ＭＳ Ｐゴシック" w:eastAsia="ＭＳ Ｐゴシック" w:hAnsi="ＭＳ Ｐゴシック"/>
          <w:color w:val="auto"/>
        </w:rPr>
        <w:t xml:space="preserve"> </w:t>
      </w:r>
    </w:p>
    <w:p w14:paraId="3E2B36CC" w14:textId="77777777" w:rsidR="007D72F5" w:rsidRPr="00CE5418" w:rsidRDefault="007D72F5">
      <w:pPr>
        <w:numPr>
          <w:ilvl w:val="0"/>
          <w:numId w:val="40"/>
        </w:numPr>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目的 </w:t>
      </w:r>
    </w:p>
    <w:p w14:paraId="1AE2078E" w14:textId="24D7D19C" w:rsidR="007D72F5" w:rsidRPr="00CE5418" w:rsidRDefault="007D72F5" w:rsidP="00157B96">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○本評価基準は、苦情解決の仕組みが確立され</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等に周知する取組が行われているとともに、苦情解決の仕組みが機能していることを評価します。 </w:t>
      </w:r>
    </w:p>
    <w:p w14:paraId="6C488516" w14:textId="0686008E" w:rsidR="007D72F5" w:rsidRPr="00CE5418" w:rsidRDefault="007D72F5" w:rsidP="007D72F5">
      <w:pPr>
        <w:spacing w:after="0" w:line="259" w:lineRule="auto"/>
        <w:ind w:left="0" w:firstLine="0"/>
        <w:rPr>
          <w:rFonts w:ascii="ＭＳ Ｐゴシック" w:eastAsia="ＭＳ Ｐゴシック" w:hAnsi="ＭＳ Ｐゴシック"/>
          <w:color w:val="auto"/>
        </w:rPr>
      </w:pPr>
    </w:p>
    <w:p w14:paraId="3526872B" w14:textId="77777777" w:rsidR="007D72F5" w:rsidRPr="00CE5418" w:rsidRDefault="007D72F5">
      <w:pPr>
        <w:numPr>
          <w:ilvl w:val="0"/>
          <w:numId w:val="40"/>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79374326" w14:textId="77777777" w:rsidR="00C23E81" w:rsidRDefault="007D72F5" w:rsidP="00157B96">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C23E81" w:rsidRPr="00C23E81">
        <w:rPr>
          <w:rFonts w:ascii="ＭＳ Ｐゴシック" w:eastAsia="ＭＳ Ｐゴシック" w:hAnsi="ＭＳ Ｐゴシック"/>
          <w:color w:val="auto"/>
        </w:rPr>
        <w:t>社会福祉法第82条では、社会福祉事業の経営者は、利用者等からの苦情の適切な解決に努めることが求められています。また、福祉施設・事業所の各最低基準・指定基準においては、利用者等からの苦情への対応が規定されています。</w:t>
      </w:r>
    </w:p>
    <w:p w14:paraId="094534F5" w14:textId="4751948B" w:rsidR="00C23E81" w:rsidRDefault="00C23E81" w:rsidP="005F338F">
      <w:pPr>
        <w:spacing w:beforeLines="50" w:before="120" w:after="0"/>
        <w:ind w:leftChars="100" w:left="439"/>
        <w:rPr>
          <w:rFonts w:ascii="ＭＳ Ｐゴシック" w:eastAsia="ＭＳ Ｐゴシック" w:hAnsi="ＭＳ Ｐゴシック"/>
          <w:color w:val="auto"/>
        </w:rPr>
      </w:pPr>
      <w:r w:rsidRPr="00C23E81">
        <w:rPr>
          <w:rFonts w:ascii="ＭＳ Ｐゴシック" w:eastAsia="ＭＳ Ｐゴシック" w:hAnsi="ＭＳ Ｐゴシック"/>
          <w:color w:val="auto"/>
        </w:rPr>
        <w:t>○苦情解決の体制については、①苦情解決責任者の設置（管理者、理事長等）、②苦情受付担当者の設置、③第三者委員の設置が求められています。第三者委員は、苦情解決についての密室性の排除と社会性・客観性の確保、利用者の立場に立った苦情解決の援助のために設置されるもので、人数は複数が望ましいとされています。</w:t>
      </w:r>
    </w:p>
    <w:p w14:paraId="20868732" w14:textId="77777777" w:rsidR="00C23E81" w:rsidRDefault="00C23E81" w:rsidP="005F338F">
      <w:pPr>
        <w:spacing w:beforeLines="50" w:before="120"/>
        <w:ind w:leftChars="100" w:left="439"/>
        <w:rPr>
          <w:rFonts w:ascii="ＭＳ Ｐゴシック" w:eastAsia="ＭＳ Ｐゴシック" w:hAnsi="ＭＳ Ｐゴシック"/>
          <w:color w:val="auto"/>
        </w:rPr>
      </w:pPr>
      <w:r w:rsidRPr="00C23E81">
        <w:rPr>
          <w:rFonts w:ascii="ＭＳ Ｐゴシック" w:eastAsia="ＭＳ Ｐゴシック" w:hAnsi="ＭＳ Ｐゴシック"/>
          <w:color w:val="auto"/>
        </w:rPr>
        <w:t xml:space="preserve">○法令で求められる苦情解決の仕組みが組織の中で確立されていることを前提として、この仕組みが機能している かどうか、また組織が苦情解決について、提供する児童館活動の内容に関する妥当性の評価や改善課題を探るた めの有効な手段と位置づけているか、つまり児童館活動の質の向上のための仕組みとなっているかが重要です。 </w:t>
      </w:r>
    </w:p>
    <w:p w14:paraId="3D5A5E8C" w14:textId="77777777" w:rsidR="00C23E81" w:rsidRDefault="00C23E81" w:rsidP="00157B96">
      <w:pPr>
        <w:spacing w:beforeLines="50" w:before="120" w:after="0"/>
        <w:ind w:leftChars="100" w:left="439"/>
        <w:rPr>
          <w:rFonts w:ascii="ＭＳ Ｐゴシック" w:eastAsia="ＭＳ Ｐゴシック" w:hAnsi="ＭＳ Ｐゴシック"/>
          <w:color w:val="auto"/>
        </w:rPr>
      </w:pPr>
      <w:r w:rsidRPr="00C23E81">
        <w:rPr>
          <w:rFonts w:ascii="ＭＳ Ｐゴシック" w:eastAsia="ＭＳ Ｐゴシック" w:hAnsi="ＭＳ Ｐゴシック"/>
          <w:color w:val="auto"/>
        </w:rPr>
        <w:lastRenderedPageBreak/>
        <w:t>○児童館においては、法令で求められる苦情解決の仕組みを構築することはもとより、苦情解決や苦情内容への対 応を通じて児童館活動の質の向上を図る必要があります。</w:t>
      </w:r>
    </w:p>
    <w:p w14:paraId="74B7953A" w14:textId="7D8405EF" w:rsidR="007D72F5" w:rsidRPr="00CE5418" w:rsidRDefault="00C23E81" w:rsidP="00157B96">
      <w:pPr>
        <w:spacing w:beforeLines="50" w:before="120"/>
        <w:ind w:leftChars="100" w:left="439"/>
        <w:rPr>
          <w:rFonts w:ascii="ＭＳ Ｐゴシック" w:eastAsia="ＭＳ Ｐゴシック" w:hAnsi="ＭＳ Ｐゴシック"/>
          <w:color w:val="auto"/>
        </w:rPr>
      </w:pPr>
      <w:r w:rsidRPr="00C23E81">
        <w:rPr>
          <w:rFonts w:ascii="ＭＳ Ｐゴシック" w:eastAsia="ＭＳ Ｐゴシック" w:hAnsi="ＭＳ Ｐゴシック"/>
          <w:color w:val="auto"/>
        </w:rPr>
        <w:t>○苦情への対応については、館長が職員と協力して行い、運営や活動内容の充実と職員の資質の向上を図る視点も 重要です。</w:t>
      </w:r>
      <w:r w:rsidR="007D72F5" w:rsidRPr="00CE5418">
        <w:rPr>
          <w:rFonts w:ascii="ＭＳ Ｐゴシック" w:eastAsia="ＭＳ Ｐゴシック" w:hAnsi="ＭＳ Ｐゴシック"/>
          <w:color w:val="auto"/>
        </w:rPr>
        <w:t xml:space="preserve"> </w:t>
      </w:r>
    </w:p>
    <w:p w14:paraId="41E4D81F" w14:textId="77777777" w:rsidR="007D72F5" w:rsidRPr="00CE5418" w:rsidRDefault="007D72F5" w:rsidP="007D72F5">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343E605" w14:textId="77777777" w:rsidR="007D72F5" w:rsidRPr="00CE5418" w:rsidRDefault="007D72F5">
      <w:pPr>
        <w:numPr>
          <w:ilvl w:val="0"/>
          <w:numId w:val="40"/>
        </w:numPr>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0B72FD05" w14:textId="77777777" w:rsidR="00CB5A09" w:rsidRDefault="007D72F5" w:rsidP="00157B96">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CB5A09" w:rsidRPr="00CB5A09">
        <w:rPr>
          <w:rFonts w:ascii="ＭＳ Ｐゴシック" w:eastAsia="ＭＳ Ｐゴシック" w:hAnsi="ＭＳ Ｐゴシック"/>
          <w:color w:val="auto"/>
        </w:rPr>
        <w:t>苦情解決の仕組みについては、利用者等への周知と理解の促進、苦情を申出やすい配慮や工夫、苦情受付に係る正確な記録と苦情解決責任者への報告、解決へ向けての話し合いの内容や解決策等について経過と結果の記録、 苦情を申出た利用者等への経過や結果の説明、申出た利用者等に不利にならない配慮をしたうえでの公表、などの状況を総合的に勘案し、仕組みが機能しているかどうかを評価します。</w:t>
      </w:r>
    </w:p>
    <w:p w14:paraId="6400C4B8" w14:textId="0D876936" w:rsidR="00CB5A09" w:rsidRDefault="00CB5A09" w:rsidP="00157B96">
      <w:pPr>
        <w:spacing w:beforeLines="50" w:before="120"/>
        <w:ind w:leftChars="100" w:left="439"/>
        <w:rPr>
          <w:rFonts w:ascii="ＭＳ Ｐゴシック" w:eastAsia="ＭＳ Ｐゴシック" w:hAnsi="ＭＳ Ｐゴシック"/>
          <w:color w:val="auto"/>
        </w:rPr>
      </w:pPr>
      <w:r w:rsidRPr="00CB5A09">
        <w:rPr>
          <w:rFonts w:ascii="ＭＳ Ｐゴシック" w:eastAsia="ＭＳ Ｐゴシック" w:hAnsi="ＭＳ Ｐゴシック"/>
          <w:color w:val="auto"/>
        </w:rPr>
        <w:t xml:space="preserve"> ○また、児童館として、苦情解決の取組を、利用者保護の視点と同時に、児童館活動の質の向上に向けた取組の一環として積極的に捉えているかどうかを、体制の整備や解決手順・結果公表等の具体的な取組によって評価します。 </w:t>
      </w:r>
    </w:p>
    <w:p w14:paraId="1CD0A5EF" w14:textId="0C87AD33" w:rsidR="008D0886" w:rsidRDefault="00CB5A09" w:rsidP="00157B96">
      <w:pPr>
        <w:spacing w:beforeLines="50" w:before="120"/>
        <w:ind w:leftChars="100" w:left="439"/>
        <w:rPr>
          <w:rFonts w:ascii="ＭＳ Ｐゴシック" w:eastAsia="ＭＳ Ｐゴシック" w:hAnsi="ＭＳ Ｐゴシック"/>
          <w:color w:val="auto"/>
        </w:rPr>
      </w:pPr>
      <w:r w:rsidRPr="00CB5A09">
        <w:rPr>
          <w:rFonts w:ascii="ＭＳ Ｐゴシック" w:eastAsia="ＭＳ Ｐゴシック" w:hAnsi="ＭＳ Ｐゴシック"/>
          <w:color w:val="auto"/>
        </w:rPr>
        <w:t>○第三者委員が設置されていない場合、連絡方法が明示されていない場合、解決に係る話し合いの手順等が定めら れていない場合、苦情解決状況の公表を行っていない場合は、「ｃ」評価とします。</w:t>
      </w:r>
    </w:p>
    <w:p w14:paraId="74183AF6" w14:textId="77777777" w:rsidR="008D0886" w:rsidRDefault="008D0886" w:rsidP="007D72F5">
      <w:pPr>
        <w:ind w:left="421"/>
        <w:rPr>
          <w:rFonts w:ascii="ＭＳ Ｐゴシック" w:eastAsia="ＭＳ Ｐゴシック" w:hAnsi="ＭＳ Ｐゴシック"/>
          <w:color w:val="auto"/>
        </w:rPr>
      </w:pPr>
    </w:p>
    <w:p w14:paraId="788DA3C1" w14:textId="77777777" w:rsidR="00157B96" w:rsidRPr="00157B96" w:rsidRDefault="00157B96" w:rsidP="007D72F5">
      <w:pPr>
        <w:ind w:left="421"/>
        <w:rPr>
          <w:rFonts w:ascii="ＭＳ Ｐゴシック" w:eastAsia="ＭＳ Ｐゴシック" w:hAnsi="ＭＳ Ｐゴシック"/>
          <w:color w:val="auto"/>
        </w:rPr>
      </w:pPr>
    </w:p>
    <w:p w14:paraId="22D0BD1A"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6FF135E9"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3CF352DB"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5DBE6F2D"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6DBC0675"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6150B308"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77B17288"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13AE1D17"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EAF22" w14:textId="77777777" w:rsidR="008D0886" w:rsidRDefault="008D0886" w:rsidP="006B70AA">
            <w:pPr>
              <w:rPr>
                <w:rFonts w:ascii="ＭＳ Ｐゴシック" w:eastAsia="ＭＳ Ｐゴシック" w:hAnsi="ＭＳ Ｐゴシック"/>
                <w:sz w:val="21"/>
              </w:rPr>
            </w:pPr>
          </w:p>
        </w:tc>
      </w:tr>
      <w:tr w:rsidR="008D0886" w14:paraId="175091A9"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6D83BAAC"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719D4EA5"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ADEFB04"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308CC0E4" w14:textId="77777777" w:rsidR="008D0886" w:rsidRPr="00CE5418" w:rsidRDefault="008D0886" w:rsidP="007D72F5">
      <w:pPr>
        <w:ind w:left="421"/>
        <w:rPr>
          <w:rFonts w:ascii="ＭＳ Ｐゴシック" w:eastAsia="ＭＳ Ｐゴシック" w:hAnsi="ＭＳ Ｐゴシック"/>
          <w:color w:val="auto"/>
        </w:rPr>
      </w:pPr>
    </w:p>
    <w:p w14:paraId="1DC835FE" w14:textId="0F2D60B9" w:rsidR="007D72F5" w:rsidRPr="00CE5418" w:rsidRDefault="007D72F5" w:rsidP="007D72F5">
      <w:pPr>
        <w:ind w:left="421"/>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443D9022" w14:textId="7134565F" w:rsidR="007D72F5" w:rsidRPr="005F338F" w:rsidRDefault="007D72F5" w:rsidP="005F338F">
      <w:pPr>
        <w:spacing w:after="0" w:line="259" w:lineRule="auto"/>
        <w:ind w:left="0"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35</w:t>
      </w:r>
      <w:r w:rsidRPr="00CE5418">
        <w:rPr>
          <w:rFonts w:ascii="ＭＳ Ｐゴシック" w:eastAsia="ＭＳ Ｐゴシック" w:hAnsi="ＭＳ Ｐゴシック"/>
          <w:color w:val="auto"/>
          <w:u w:val="single"/>
        </w:rPr>
        <w:t xml:space="preserve"> Ⅲ-１-(４)-② </w:t>
      </w:r>
      <w:r w:rsidR="00500CB5">
        <w:rPr>
          <w:rFonts w:ascii="ＭＳ Ｐゴシック" w:eastAsia="ＭＳ Ｐゴシック" w:hAnsi="ＭＳ Ｐゴシック"/>
          <w:color w:val="auto"/>
          <w:u w:val="single"/>
        </w:rPr>
        <w:t>利用者</w:t>
      </w:r>
      <w:r w:rsidRPr="00CE5418">
        <w:rPr>
          <w:rFonts w:ascii="ＭＳ Ｐゴシック" w:eastAsia="ＭＳ Ｐゴシック" w:hAnsi="ＭＳ Ｐゴシック"/>
          <w:color w:val="auto"/>
          <w:u w:val="single"/>
        </w:rPr>
        <w:t>が相談や意見を述べやすい環境を整備し、</w:t>
      </w:r>
      <w:r w:rsidR="00500CB5">
        <w:rPr>
          <w:rFonts w:ascii="ＭＳ Ｐゴシック" w:eastAsia="ＭＳ Ｐゴシック" w:hAnsi="ＭＳ Ｐゴシック"/>
          <w:color w:val="auto"/>
          <w:u w:val="single"/>
        </w:rPr>
        <w:t>利用者</w:t>
      </w:r>
      <w:r w:rsidR="002A44A4" w:rsidRPr="00CE5418">
        <w:rPr>
          <w:rFonts w:ascii="ＭＳ Ｐゴシック" w:eastAsia="ＭＳ Ｐゴシック" w:hAnsi="ＭＳ Ｐゴシック" w:hint="eastAsia"/>
          <w:color w:val="auto"/>
          <w:u w:val="single"/>
        </w:rPr>
        <w:t>等</w:t>
      </w:r>
      <w:r w:rsidRPr="00CE5418">
        <w:rPr>
          <w:rFonts w:ascii="ＭＳ Ｐゴシック" w:eastAsia="ＭＳ Ｐゴシック" w:hAnsi="ＭＳ Ｐゴシック"/>
          <w:color w:val="auto"/>
          <w:u w:val="single"/>
        </w:rPr>
        <w:t xml:space="preserve">に周知している。 </w:t>
      </w:r>
    </w:p>
    <w:p w14:paraId="778BB6B1" w14:textId="1B4475D0" w:rsidR="00157B96" w:rsidRDefault="00157B96" w:rsidP="00157B96">
      <w:pPr>
        <w:pBdr>
          <w:top w:val="single" w:sz="4" w:space="0" w:color="000000"/>
          <w:left w:val="single" w:sz="4" w:space="0" w:color="000000"/>
          <w:bottom w:val="single" w:sz="4" w:space="0" w:color="000000"/>
          <w:right w:val="single" w:sz="4" w:space="0" w:color="000000"/>
        </w:pBdr>
        <w:spacing w:after="2" w:line="256" w:lineRule="auto"/>
        <w:ind w:left="0" w:firstLine="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【判断基準】</w:t>
      </w:r>
    </w:p>
    <w:p w14:paraId="14056E23" w14:textId="49C1FD46" w:rsidR="007D72F5" w:rsidRDefault="00157B96" w:rsidP="00157B96">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Pr="002C382E">
        <w:rPr>
          <w:rFonts w:ascii="ＭＳ Ｐゴシック" w:eastAsia="ＭＳ Ｐゴシック" w:hAnsi="ＭＳ Ｐゴシック"/>
          <w:color w:val="auto"/>
        </w:rPr>
        <w:t>利用者が相談したり意見を述べたい時に方法や相手を選択できる環境が整備され、そのことを利用者に伝えるための取組が行われている</w:t>
      </w:r>
      <w:r>
        <w:rPr>
          <w:rFonts w:ascii="ＭＳ Ｐゴシック" w:eastAsia="ＭＳ Ｐゴシック" w:hAnsi="ＭＳ Ｐゴシック" w:hint="eastAsia"/>
          <w:color w:val="auto"/>
        </w:rPr>
        <w:t>。</w:t>
      </w:r>
      <w:r w:rsidR="007D72F5" w:rsidRPr="00CE5418">
        <w:rPr>
          <w:rFonts w:ascii="ＭＳ Ｐゴシック" w:eastAsia="ＭＳ Ｐゴシック" w:hAnsi="ＭＳ Ｐゴシック"/>
          <w:color w:val="auto"/>
        </w:rPr>
        <w:t xml:space="preserve"> </w:t>
      </w:r>
    </w:p>
    <w:p w14:paraId="33D10698" w14:textId="77777777" w:rsidR="00157B96" w:rsidRDefault="00157B96" w:rsidP="00157B96">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0DC683EA" w14:textId="3778E3AD" w:rsidR="00157B96" w:rsidRDefault="00157B96" w:rsidP="00157B96">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Pr="002C382E">
        <w:rPr>
          <w:rFonts w:ascii="ＭＳ Ｐゴシック" w:eastAsia="ＭＳ Ｐゴシック" w:hAnsi="ＭＳ Ｐゴシック"/>
          <w:color w:val="auto"/>
        </w:rPr>
        <w:t>利用者が相談したり意見を述べたい時に方法や相手を選択できる環境が整備されているが、そのことを利用者に伝えるための取組が十分ではない</w:t>
      </w:r>
      <w:r>
        <w:rPr>
          <w:rFonts w:ascii="ＭＳ Ｐゴシック" w:eastAsia="ＭＳ Ｐゴシック" w:hAnsi="ＭＳ Ｐゴシック" w:hint="eastAsia"/>
          <w:color w:val="auto"/>
        </w:rPr>
        <w:t>。</w:t>
      </w:r>
    </w:p>
    <w:p w14:paraId="64087BC5" w14:textId="77777777" w:rsidR="00157B96" w:rsidRDefault="00157B96" w:rsidP="00157B96">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color w:val="auto"/>
        </w:rPr>
      </w:pPr>
    </w:p>
    <w:p w14:paraId="5AFB0E9B" w14:textId="1C7C7EB2" w:rsidR="007D72F5" w:rsidRPr="00CE5418" w:rsidRDefault="00157B96" w:rsidP="003812FF">
      <w:pPr>
        <w:pBdr>
          <w:top w:val="single" w:sz="4" w:space="0" w:color="000000"/>
          <w:left w:val="single" w:sz="4" w:space="0" w:color="000000"/>
          <w:bottom w:val="single" w:sz="4" w:space="0" w:color="000000"/>
          <w:right w:val="single" w:sz="4" w:space="0" w:color="000000"/>
        </w:pBdr>
        <w:spacing w:after="2" w:line="257" w:lineRule="auto"/>
        <w:ind w:left="227" w:hanging="227"/>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sidRPr="002C382E">
        <w:rPr>
          <w:rFonts w:ascii="ＭＳ Ｐゴシック" w:eastAsia="ＭＳ Ｐゴシック" w:hAnsi="ＭＳ Ｐゴシック"/>
          <w:color w:val="auto"/>
        </w:rPr>
        <w:t>利用者が相談したり意見を述べたい時に、方法や相手を選択できない</w:t>
      </w:r>
      <w:r>
        <w:rPr>
          <w:rFonts w:ascii="ＭＳ Ｐゴシック" w:eastAsia="ＭＳ Ｐゴシック" w:hAnsi="ＭＳ Ｐゴシック" w:hint="eastAsia"/>
          <w:color w:val="auto"/>
        </w:rPr>
        <w:t>。</w:t>
      </w:r>
    </w:p>
    <w:p w14:paraId="6C6C43C5" w14:textId="77777777" w:rsidR="007D72F5" w:rsidRPr="00CE5418" w:rsidRDefault="007D72F5" w:rsidP="007D72F5">
      <w:pPr>
        <w:spacing w:after="0" w:line="259" w:lineRule="auto"/>
        <w:ind w:left="0" w:firstLine="0"/>
        <w:rPr>
          <w:rFonts w:ascii="ＭＳ Ｐゴシック" w:eastAsia="ＭＳ Ｐゴシック" w:hAnsi="ＭＳ Ｐゴシック"/>
          <w:color w:val="auto"/>
        </w:rPr>
      </w:pPr>
    </w:p>
    <w:p w14:paraId="1070D940"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51AEC739" w14:textId="77777777" w:rsidR="002C382E" w:rsidRDefault="007D72F5" w:rsidP="00157B96">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2C382E" w:rsidRPr="002C382E">
        <w:rPr>
          <w:rFonts w:ascii="ＭＳ Ｐゴシック" w:eastAsia="ＭＳ Ｐゴシック" w:hAnsi="ＭＳ Ｐゴシック"/>
          <w:color w:val="auto"/>
        </w:rPr>
        <w:t xml:space="preserve">利用者が相談したり意見を述べたりする際に、複数の方法や相手を自由に選べることをわかりやすく説明した文 書を作成している。 </w:t>
      </w:r>
    </w:p>
    <w:p w14:paraId="02B0954E" w14:textId="77777777" w:rsidR="002C382E" w:rsidRDefault="002C382E" w:rsidP="00157B96">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C382E">
        <w:rPr>
          <w:rFonts w:ascii="ＭＳ Ｐゴシック" w:eastAsia="ＭＳ Ｐゴシック" w:hAnsi="ＭＳ Ｐゴシック"/>
          <w:color w:val="auto"/>
        </w:rPr>
        <w:t xml:space="preserve">利用者等に、その文章の配布やわかりやすい場所に掲示する等の取組を行っている。 </w:t>
      </w:r>
    </w:p>
    <w:p w14:paraId="4018BAC8" w14:textId="3271B396" w:rsidR="007D72F5" w:rsidRPr="00CE5418" w:rsidRDefault="002C382E" w:rsidP="00157B96">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C382E">
        <w:rPr>
          <w:rFonts w:ascii="ＭＳ Ｐゴシック" w:eastAsia="ＭＳ Ｐゴシック" w:hAnsi="ＭＳ Ｐゴシック"/>
          <w:color w:val="auto"/>
        </w:rPr>
        <w:t>相談をしやすい、意見を述べやすいスペースの確保等の環境に配慮している。</w:t>
      </w:r>
      <w:r w:rsidR="007D72F5" w:rsidRPr="00CE5418">
        <w:rPr>
          <w:rFonts w:ascii="ＭＳ Ｐゴシック" w:eastAsia="ＭＳ Ｐゴシック" w:hAnsi="ＭＳ Ｐゴシック"/>
          <w:color w:val="auto"/>
        </w:rPr>
        <w:t xml:space="preserve"> </w:t>
      </w:r>
    </w:p>
    <w:p w14:paraId="21BAA3D3" w14:textId="45ECA28E" w:rsidR="007D72F5" w:rsidRPr="00CE5418" w:rsidRDefault="007D72F5" w:rsidP="00157B96">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02B8E87"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72077F59" w14:textId="77777777" w:rsidR="007D72F5" w:rsidRPr="00CE5418" w:rsidRDefault="007D72F5">
      <w:pPr>
        <w:numPr>
          <w:ilvl w:val="0"/>
          <w:numId w:val="4"/>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24AD5CEA" w14:textId="6EA5FFF8" w:rsidR="007D72F5" w:rsidRPr="00CE5418" w:rsidRDefault="007D72F5" w:rsidP="00157B96">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2C382E" w:rsidRPr="002C382E">
        <w:rPr>
          <w:rFonts w:ascii="ＭＳ Ｐゴシック" w:eastAsia="ＭＳ Ｐゴシック" w:hAnsi="ＭＳ Ｐゴシック"/>
          <w:color w:val="auto"/>
        </w:rPr>
        <w:t>本評価基準では、利用者が相談したい時や意見を述べたい時に方法や相手を選択できる環境が児童館として整備されているか、また、その内容を利用者に伝えるための取組が行われているか評価します。</w:t>
      </w:r>
      <w:r w:rsidRPr="00CE5418">
        <w:rPr>
          <w:rFonts w:ascii="ＭＳ Ｐゴシック" w:eastAsia="ＭＳ Ｐゴシック" w:hAnsi="ＭＳ Ｐゴシック"/>
          <w:color w:val="auto"/>
        </w:rPr>
        <w:t xml:space="preserve"> </w:t>
      </w:r>
    </w:p>
    <w:p w14:paraId="29D23FEC" w14:textId="77777777" w:rsidR="007D72F5" w:rsidRPr="00CE5418" w:rsidRDefault="007D72F5" w:rsidP="007D72F5">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1EAFC15" w14:textId="77777777" w:rsidR="007D72F5" w:rsidRPr="00CE5418" w:rsidRDefault="007D72F5">
      <w:pPr>
        <w:numPr>
          <w:ilvl w:val="0"/>
          <w:numId w:val="4"/>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44616389" w14:textId="643D367A" w:rsidR="002C382E" w:rsidRDefault="007D72F5" w:rsidP="00157B96">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2C382E" w:rsidRPr="002C382E">
        <w:rPr>
          <w:rFonts w:ascii="ＭＳ Ｐゴシック" w:eastAsia="ＭＳ Ｐゴシック" w:hAnsi="ＭＳ Ｐゴシック"/>
          <w:color w:val="auto"/>
        </w:rPr>
        <w:t>利用者が必要に応じて相談ができ、また、意見が述べられる環境づくりは、利用者本位の福祉サービスにおいて不可欠であることは言うまでもありません。児童館として、相談しやすく、意見が述べやすい体制や方法をどのように構築しているか、また具体的にどのように取組が進められているかが重要です。</w:t>
      </w:r>
    </w:p>
    <w:p w14:paraId="5D89E631" w14:textId="2ABA117E" w:rsidR="002C382E" w:rsidRDefault="002C382E" w:rsidP="00157B96">
      <w:pPr>
        <w:spacing w:beforeLines="50" w:before="120" w:after="0"/>
        <w:ind w:leftChars="100" w:left="439"/>
        <w:rPr>
          <w:rFonts w:ascii="ＭＳ Ｐゴシック" w:eastAsia="ＭＳ Ｐゴシック" w:hAnsi="ＭＳ Ｐゴシック"/>
          <w:color w:val="auto"/>
        </w:rPr>
      </w:pPr>
      <w:r w:rsidRPr="002C382E">
        <w:rPr>
          <w:rFonts w:ascii="ＭＳ Ｐゴシック" w:eastAsia="ＭＳ Ｐゴシック" w:hAnsi="ＭＳ Ｐゴシック"/>
          <w:color w:val="auto"/>
        </w:rPr>
        <w:t xml:space="preserve">○相談や意見について、方法や相手を選択できる環境とは、相談においては、日常的に接する職員以外に、相談窓口を設置するなど、専門的な相談、あるいは児童館において直接相談しにくい内容の相談等、相談内容によって複 数の相談方法や相談相手が用意されているような取組を指します。 </w:t>
      </w:r>
    </w:p>
    <w:p w14:paraId="020B5FEE" w14:textId="77777777" w:rsidR="002C382E" w:rsidRDefault="002C382E" w:rsidP="00157B96">
      <w:pPr>
        <w:spacing w:beforeLines="50" w:before="120"/>
        <w:ind w:leftChars="100" w:left="439"/>
        <w:rPr>
          <w:rFonts w:ascii="ＭＳ Ｐゴシック" w:eastAsia="ＭＳ Ｐゴシック" w:hAnsi="ＭＳ Ｐゴシック"/>
          <w:color w:val="auto"/>
        </w:rPr>
      </w:pPr>
      <w:r w:rsidRPr="002C382E">
        <w:rPr>
          <w:rFonts w:ascii="ＭＳ Ｐゴシック" w:eastAsia="ＭＳ Ｐゴシック" w:hAnsi="ＭＳ Ｐゴシック"/>
          <w:color w:val="auto"/>
        </w:rPr>
        <w:t xml:space="preserve">○意見については、利用者との話し合いの機会をもつなどの日常的な取組、意見箱の設置、アンケートの実施、第三者委員による聞き取り等の複数の方法や相手が用意されていることを指します。 </w:t>
      </w:r>
    </w:p>
    <w:p w14:paraId="4DD72597" w14:textId="00CAC09A" w:rsidR="002C382E" w:rsidRDefault="00573CA6" w:rsidP="00157B96">
      <w:pPr>
        <w:ind w:leftChars="100" w:left="439"/>
        <w:rPr>
          <w:rFonts w:ascii="ＭＳ Ｐゴシック" w:eastAsia="ＭＳ Ｐゴシック" w:hAnsi="ＭＳ Ｐゴシック"/>
          <w:color w:val="auto"/>
        </w:rPr>
      </w:pPr>
      <w:r>
        <w:rPr>
          <w:rFonts w:ascii="ＭＳ Ｐゴシック" w:eastAsia="ＭＳ Ｐゴシック" w:hAnsi="ＭＳ Ｐゴシック" w:hint="eastAsia"/>
          <w:noProof/>
          <w:color w:val="auto"/>
        </w:rPr>
        <w:lastRenderedPageBreak/>
        <mc:AlternateContent>
          <mc:Choice Requires="wps">
            <w:drawing>
              <wp:anchor distT="0" distB="0" distL="114300" distR="114300" simplePos="0" relativeHeight="251664384" behindDoc="0" locked="0" layoutInCell="1" allowOverlap="1" wp14:anchorId="5C1FA0D5" wp14:editId="0F2BA20E">
                <wp:simplePos x="0" y="0"/>
                <wp:positionH relativeFrom="column">
                  <wp:posOffset>210820</wp:posOffset>
                </wp:positionH>
                <wp:positionV relativeFrom="paragraph">
                  <wp:posOffset>629285</wp:posOffset>
                </wp:positionV>
                <wp:extent cx="5683250" cy="1536700"/>
                <wp:effectExtent l="0" t="0" r="12700" b="25400"/>
                <wp:wrapThrough wrapText="bothSides">
                  <wp:wrapPolygon edited="0">
                    <wp:start x="0" y="0"/>
                    <wp:lineTo x="0" y="21689"/>
                    <wp:lineTo x="21576" y="21689"/>
                    <wp:lineTo x="21576" y="0"/>
                    <wp:lineTo x="0" y="0"/>
                  </wp:wrapPolygon>
                </wp:wrapThrough>
                <wp:docPr id="1165632689" name="テキスト ボックス 6"/>
                <wp:cNvGraphicFramePr/>
                <a:graphic xmlns:a="http://schemas.openxmlformats.org/drawingml/2006/main">
                  <a:graphicData uri="http://schemas.microsoft.com/office/word/2010/wordprocessingShape">
                    <wps:wsp>
                      <wps:cNvSpPr txBox="1"/>
                      <wps:spPr>
                        <a:xfrm>
                          <a:off x="0" y="0"/>
                          <a:ext cx="5683250" cy="1536700"/>
                        </a:xfrm>
                        <a:prstGeom prst="rect">
                          <a:avLst/>
                        </a:prstGeom>
                        <a:solidFill>
                          <a:schemeClr val="lt1"/>
                        </a:solidFill>
                        <a:ln w="6350">
                          <a:solidFill>
                            <a:prstClr val="black"/>
                          </a:solidFill>
                        </a:ln>
                      </wps:spPr>
                      <wps:txbx>
                        <w:txbxContent>
                          <w:p w14:paraId="10D74B32" w14:textId="156519A7" w:rsidR="00573CA6" w:rsidRPr="00573CA6" w:rsidRDefault="00573CA6">
                            <w:pPr>
                              <w:pStyle w:val="ac"/>
                              <w:numPr>
                                <w:ilvl w:val="0"/>
                                <w:numId w:val="47"/>
                              </w:numPr>
                              <w:ind w:leftChars="0"/>
                              <w:rPr>
                                <w:rFonts w:ascii="ＭＳ Ｐゴシック" w:eastAsia="ＭＳ Ｐゴシック" w:hAnsi="ＭＳ Ｐゴシック"/>
                              </w:rPr>
                            </w:pPr>
                            <w:r w:rsidRPr="00573CA6">
                              <w:rPr>
                                <w:rFonts w:ascii="ＭＳ Ｐゴシック" w:eastAsia="ＭＳ Ｐゴシック" w:hAnsi="ＭＳ Ｐゴシック"/>
                              </w:rPr>
                              <w:t>児童館は、子どもの年齢及び発達の程度に応じて子どもの意見が尊重されるように努めること。</w:t>
                            </w:r>
                          </w:p>
                          <w:p w14:paraId="1D59B442" w14:textId="4E175FD3" w:rsidR="00573CA6" w:rsidRDefault="00573CA6">
                            <w:pPr>
                              <w:pStyle w:val="ac"/>
                              <w:numPr>
                                <w:ilvl w:val="0"/>
                                <w:numId w:val="47"/>
                              </w:numPr>
                              <w:ind w:leftChars="0"/>
                              <w:rPr>
                                <w:rFonts w:ascii="ＭＳ Ｐゴシック" w:eastAsia="ＭＳ Ｐゴシック" w:hAnsi="ＭＳ Ｐゴシック"/>
                              </w:rPr>
                            </w:pPr>
                            <w:r w:rsidRPr="00573CA6">
                              <w:rPr>
                                <w:rFonts w:ascii="ＭＳ Ｐゴシック" w:eastAsia="ＭＳ Ｐゴシック" w:hAnsi="ＭＳ Ｐゴシック"/>
                              </w:rPr>
                              <w:t>児童館の活動や地域の行事に子どもが参加して自由に意見を述べることができるようにする こと。</w:t>
                            </w:r>
                          </w:p>
                          <w:p w14:paraId="373916A0" w14:textId="5141B10C" w:rsidR="00573CA6" w:rsidRDefault="00573CA6">
                            <w:pPr>
                              <w:pStyle w:val="ac"/>
                              <w:numPr>
                                <w:ilvl w:val="0"/>
                                <w:numId w:val="47"/>
                              </w:numPr>
                              <w:ind w:leftChars="0"/>
                              <w:rPr>
                                <w:rFonts w:ascii="ＭＳ Ｐゴシック" w:eastAsia="ＭＳ Ｐゴシック" w:hAnsi="ＭＳ Ｐゴシック"/>
                              </w:rPr>
                            </w:pPr>
                            <w:r w:rsidRPr="00573CA6">
                              <w:rPr>
                                <w:rFonts w:ascii="ＭＳ Ｐゴシック" w:eastAsia="ＭＳ Ｐゴシック" w:hAnsi="ＭＳ Ｐゴシック"/>
                              </w:rPr>
                              <w:t>子どもの話し合いの場を計画的に設け、中・高校生世代が中心となり子ども同士の役割分担 を支援するなど、自分たちで活動を作り上げることができるように援助すること。</w:t>
                            </w:r>
                          </w:p>
                          <w:p w14:paraId="77AC7004" w14:textId="59D9950B" w:rsidR="00573CA6" w:rsidRPr="00573CA6" w:rsidRDefault="00573CA6">
                            <w:pPr>
                              <w:pStyle w:val="ac"/>
                              <w:numPr>
                                <w:ilvl w:val="0"/>
                                <w:numId w:val="47"/>
                              </w:numPr>
                              <w:ind w:leftChars="0"/>
                              <w:rPr>
                                <w:rFonts w:ascii="ＭＳ Ｐゴシック" w:eastAsia="ＭＳ Ｐゴシック" w:hAnsi="ＭＳ Ｐゴシック"/>
                              </w:rPr>
                            </w:pPr>
                            <w:r w:rsidRPr="00573CA6">
                              <w:rPr>
                                <w:rFonts w:ascii="ＭＳ Ｐゴシック" w:eastAsia="ＭＳ Ｐゴシック" w:hAnsi="ＭＳ Ｐゴシック"/>
                              </w:rPr>
                              <w:t>子どもの自発的活動を継続的に支援し、子どもの視点や意見が児童館の運営や地域の活動に生かせるように努めること。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FA0D5" id="テキスト ボックス 6" o:spid="_x0000_s1032" type="#_x0000_t202" style="position:absolute;left:0;text-align:left;margin-left:16.6pt;margin-top:49.55pt;width:447.5pt;height:1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3EOQIAAIQ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Gt8O+iM0cbT1RoPxTTcRm12eW+fDNwE1iUJBHfYl0cV2&#10;Sx8wJLqeXGI0D1qVC6V1UuIsiLl2ZMewizqkJPHFGy9tSFPQ8QDz+IAQoc/v15rxn7HMtwioaYOX&#10;l+KjFNp1S1SJwCdi1lDukS8Hh1Hyli8Uwi+ZD8/M4ewgD7gP4QkPqQFzgqNESQXu99/uoz+2FK2U&#10;NDiLBfW/tswJSvR3g82+6w2HcXiTMhzd9FFx15b1tcVs6zkgUT3cPMuTGP2DPonSQf2KazOLUdHE&#10;DMfYBQ0ncR4OG4Jrx8VslpxwXC0LS7OyPEJHjiOtL+0rc/bY1oAT8QinqWX5u+4efONLA7NtAKlS&#10;6yPPB1aP9OOop+4c1zLu0rWevC4/j+kfAAAA//8DAFBLAwQUAAYACAAAACEAyIAAidwAAAAJAQAA&#10;DwAAAGRycy9kb3ducmV2LnhtbEyPwU7DMAyG70i8Q+RJ3FjaDqG2NJ0ADS6cGIhz1nhJtCapkqwr&#10;b485wdH+fv3+3G0XN7IZY7LBCyjXBTD0Q1DWawGfHy+3NbCUpVdyDB4FfGOCbX991clWhYt/x3mf&#10;NaMSn1opwOQ8tZynwaCTaR0m9MSOITqZaYyaqygvVO5GXhXFPXfSerpg5ITPBofT/uwE7J50o4da&#10;RrOrlbXz8nV8069C3KyWxwdgGZf8F4ZffVKHnpwO4exVYqOAzaaipICmKYERb6qaFgcCd2UJvO/4&#10;/w/6HwAAAP//AwBQSwECLQAUAAYACAAAACEAtoM4kv4AAADhAQAAEwAAAAAAAAAAAAAAAAAAAAAA&#10;W0NvbnRlbnRfVHlwZXNdLnhtbFBLAQItABQABgAIAAAAIQA4/SH/1gAAAJQBAAALAAAAAAAAAAAA&#10;AAAAAC8BAABfcmVscy8ucmVsc1BLAQItABQABgAIAAAAIQCnUm3EOQIAAIQEAAAOAAAAAAAAAAAA&#10;AAAAAC4CAABkcnMvZTJvRG9jLnhtbFBLAQItABQABgAIAAAAIQDIgACJ3AAAAAkBAAAPAAAAAAAA&#10;AAAAAAAAAJMEAABkcnMvZG93bnJldi54bWxQSwUGAAAAAAQABADzAAAAnAUAAAAA&#10;" fillcolor="white [3201]" strokeweight=".5pt">
                <v:textbox>
                  <w:txbxContent>
                    <w:p w14:paraId="10D74B32" w14:textId="156519A7" w:rsidR="00573CA6" w:rsidRPr="00573CA6" w:rsidRDefault="00573CA6">
                      <w:pPr>
                        <w:pStyle w:val="ac"/>
                        <w:numPr>
                          <w:ilvl w:val="0"/>
                          <w:numId w:val="47"/>
                        </w:numPr>
                        <w:ind w:leftChars="0"/>
                        <w:rPr>
                          <w:rFonts w:ascii="ＭＳ Ｐゴシック" w:eastAsia="ＭＳ Ｐゴシック" w:hAnsi="ＭＳ Ｐゴシック"/>
                        </w:rPr>
                      </w:pPr>
                      <w:r w:rsidRPr="00573CA6">
                        <w:rPr>
                          <w:rFonts w:ascii="ＭＳ Ｐゴシック" w:eastAsia="ＭＳ Ｐゴシック" w:hAnsi="ＭＳ Ｐゴシック"/>
                        </w:rPr>
                        <w:t>児童館は、子どもの年齢及び発達の程度に応じて子どもの意見が尊重されるように努めること。</w:t>
                      </w:r>
                    </w:p>
                    <w:p w14:paraId="1D59B442" w14:textId="4E175FD3" w:rsidR="00573CA6" w:rsidRDefault="00573CA6">
                      <w:pPr>
                        <w:pStyle w:val="ac"/>
                        <w:numPr>
                          <w:ilvl w:val="0"/>
                          <w:numId w:val="47"/>
                        </w:numPr>
                        <w:ind w:leftChars="0"/>
                        <w:rPr>
                          <w:rFonts w:ascii="ＭＳ Ｐゴシック" w:eastAsia="ＭＳ Ｐゴシック" w:hAnsi="ＭＳ Ｐゴシック"/>
                        </w:rPr>
                      </w:pPr>
                      <w:r w:rsidRPr="00573CA6">
                        <w:rPr>
                          <w:rFonts w:ascii="ＭＳ Ｐゴシック" w:eastAsia="ＭＳ Ｐゴシック" w:hAnsi="ＭＳ Ｐゴシック"/>
                        </w:rPr>
                        <w:t>児童館の活動や地域の行事に子どもが参加して自由に意見を述べることができるようにする こと。</w:t>
                      </w:r>
                    </w:p>
                    <w:p w14:paraId="373916A0" w14:textId="5141B10C" w:rsidR="00573CA6" w:rsidRDefault="00573CA6">
                      <w:pPr>
                        <w:pStyle w:val="ac"/>
                        <w:numPr>
                          <w:ilvl w:val="0"/>
                          <w:numId w:val="47"/>
                        </w:numPr>
                        <w:ind w:leftChars="0"/>
                        <w:rPr>
                          <w:rFonts w:ascii="ＭＳ Ｐゴシック" w:eastAsia="ＭＳ Ｐゴシック" w:hAnsi="ＭＳ Ｐゴシック"/>
                        </w:rPr>
                      </w:pPr>
                      <w:r w:rsidRPr="00573CA6">
                        <w:rPr>
                          <w:rFonts w:ascii="ＭＳ Ｐゴシック" w:eastAsia="ＭＳ Ｐゴシック" w:hAnsi="ＭＳ Ｐゴシック"/>
                        </w:rPr>
                        <w:t>子どもの話し合いの場を計画的に設け、中・高校生世代が中心となり子ども同士の役割分担 を支援するなど、自分たちで活動を作り上げることができるように援助すること。</w:t>
                      </w:r>
                    </w:p>
                    <w:p w14:paraId="77AC7004" w14:textId="59D9950B" w:rsidR="00573CA6" w:rsidRPr="00573CA6" w:rsidRDefault="00573CA6">
                      <w:pPr>
                        <w:pStyle w:val="ac"/>
                        <w:numPr>
                          <w:ilvl w:val="0"/>
                          <w:numId w:val="47"/>
                        </w:numPr>
                        <w:ind w:leftChars="0"/>
                        <w:rPr>
                          <w:rFonts w:ascii="ＭＳ Ｐゴシック" w:eastAsia="ＭＳ Ｐゴシック" w:hAnsi="ＭＳ Ｐゴシック"/>
                        </w:rPr>
                      </w:pPr>
                      <w:r w:rsidRPr="00573CA6">
                        <w:rPr>
                          <w:rFonts w:ascii="ＭＳ Ｐゴシック" w:eastAsia="ＭＳ Ｐゴシック" w:hAnsi="ＭＳ Ｐゴシック"/>
                        </w:rPr>
                        <w:t>子どもの自発的活動を継続的に支援し、子どもの視点や意見が児童館の運営や地域の活動に生かせるように努めること。</w:t>
                      </w:r>
                    </w:p>
                  </w:txbxContent>
                </v:textbox>
                <w10:wrap type="through"/>
              </v:shape>
            </w:pict>
          </mc:Fallback>
        </mc:AlternateContent>
      </w:r>
      <w:r w:rsidR="002C382E" w:rsidRPr="002C382E">
        <w:rPr>
          <w:rFonts w:ascii="ＭＳ Ｐゴシック" w:eastAsia="ＭＳ Ｐゴシック" w:hAnsi="ＭＳ Ｐゴシック"/>
          <w:color w:val="auto"/>
        </w:rPr>
        <w:t>○児童館ガイドライン（第4章3）では、児童館の活動の一つとして「子どもが意見を述べる場の提供」を行うことが明記されています。次の4つの視点を参照し、子どもや地域の実情を把握して、創意工夫して取組むことが望まれます。</w:t>
      </w:r>
    </w:p>
    <w:p w14:paraId="1A45BFFD" w14:textId="17F4BDCB" w:rsidR="007D72F5" w:rsidRPr="00CE5418" w:rsidRDefault="007D72F5" w:rsidP="00573CA6">
      <w:pPr>
        <w:ind w:left="0" w:firstLine="0"/>
        <w:rPr>
          <w:rFonts w:ascii="ＭＳ Ｐゴシック" w:eastAsia="ＭＳ Ｐゴシック" w:hAnsi="ＭＳ Ｐゴシック"/>
          <w:color w:val="auto"/>
        </w:rPr>
      </w:pPr>
    </w:p>
    <w:p w14:paraId="00E3130C" w14:textId="77777777" w:rsidR="007D72F5" w:rsidRPr="00CE5418" w:rsidRDefault="007D72F5">
      <w:pPr>
        <w:numPr>
          <w:ilvl w:val="0"/>
          <w:numId w:val="4"/>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1AB2F062" w14:textId="41EFA4CA" w:rsidR="007D72F5" w:rsidRPr="00CE5418" w:rsidRDefault="007D72F5" w:rsidP="00157B96">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73CA6" w:rsidRPr="00573CA6">
        <w:rPr>
          <w:rFonts w:ascii="ＭＳ Ｐゴシック" w:eastAsia="ＭＳ Ｐゴシック" w:hAnsi="ＭＳ Ｐゴシック"/>
          <w:color w:val="auto"/>
        </w:rPr>
        <w:t>利用者の相談、意見に関する取組については、利用者に十分に周知されている必要があります。また、利用開始時に説明を行うだけでなく、日常的に相談窓口を明確にしたうえで、その内容をわかりやすい場所に掲示する、日常的な言葉かけを積極的に行う等の取組も評価の対象となります。</w:t>
      </w:r>
      <w:r w:rsidRPr="00CE5418">
        <w:rPr>
          <w:rFonts w:ascii="ＭＳ Ｐゴシック" w:eastAsia="ＭＳ Ｐゴシック" w:hAnsi="ＭＳ Ｐゴシック"/>
          <w:color w:val="auto"/>
        </w:rPr>
        <w:t xml:space="preserve"> </w:t>
      </w:r>
    </w:p>
    <w:p w14:paraId="5DBCA386" w14:textId="27CD4661" w:rsidR="007D72F5" w:rsidRDefault="007D72F5" w:rsidP="00157B96">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573CA6" w:rsidRPr="00573CA6">
        <w:rPr>
          <w:rFonts w:ascii="ＭＳ Ｐゴシック" w:eastAsia="ＭＳ Ｐゴシック" w:hAnsi="ＭＳ Ｐゴシック"/>
          <w:color w:val="auto"/>
        </w:rPr>
        <w:t>評価方法は、訪問調査において児童館としての取組を聴取し、書面の確認及び児童館内の見学等で確認します。</w:t>
      </w:r>
    </w:p>
    <w:p w14:paraId="51DA3703" w14:textId="77777777" w:rsidR="008D0886" w:rsidRDefault="008D0886" w:rsidP="007D72F5">
      <w:pPr>
        <w:ind w:left="421"/>
        <w:rPr>
          <w:rFonts w:ascii="ＭＳ Ｐゴシック" w:eastAsia="ＭＳ Ｐゴシック" w:hAnsi="ＭＳ Ｐゴシック"/>
          <w:color w:val="auto"/>
        </w:rPr>
      </w:pPr>
    </w:p>
    <w:p w14:paraId="4F882F48" w14:textId="77777777" w:rsidR="008D0886" w:rsidRDefault="008D0886" w:rsidP="007D72F5">
      <w:pPr>
        <w:ind w:left="421"/>
        <w:rPr>
          <w:rFonts w:ascii="ＭＳ Ｐゴシック" w:eastAsia="ＭＳ Ｐゴシック" w:hAnsi="ＭＳ Ｐゴシック"/>
          <w:color w:val="auto"/>
        </w:rPr>
      </w:pPr>
    </w:p>
    <w:p w14:paraId="3CB7C9C2"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3884E1D9"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71C3DD3C"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20B303A"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0245C411"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497F6CFC"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03014095"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5CD92004"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E1FA9" w14:textId="77777777" w:rsidR="008D0886" w:rsidRDefault="008D0886" w:rsidP="006B70AA">
            <w:pPr>
              <w:rPr>
                <w:rFonts w:ascii="ＭＳ Ｐゴシック" w:eastAsia="ＭＳ Ｐゴシック" w:hAnsi="ＭＳ Ｐゴシック"/>
                <w:sz w:val="21"/>
              </w:rPr>
            </w:pPr>
          </w:p>
        </w:tc>
      </w:tr>
      <w:tr w:rsidR="008D0886" w14:paraId="7A047D4B"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621751B8"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3A6E586"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24C022D1"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0133D67A" w14:textId="77777777" w:rsidR="008D0886" w:rsidRPr="00CE5418" w:rsidRDefault="008D0886" w:rsidP="007D72F5">
      <w:pPr>
        <w:ind w:left="421"/>
        <w:rPr>
          <w:rFonts w:ascii="ＭＳ Ｐゴシック" w:eastAsia="ＭＳ Ｐゴシック" w:hAnsi="ＭＳ Ｐゴシック"/>
          <w:color w:val="auto"/>
        </w:rPr>
      </w:pPr>
    </w:p>
    <w:p w14:paraId="28DA2B8D" w14:textId="77777777" w:rsidR="007D72F5" w:rsidRPr="00CE5418" w:rsidRDefault="007D72F5" w:rsidP="007D72F5">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3B2D0F90" w14:textId="2B8832E3" w:rsidR="007D72F5" w:rsidRPr="005F338F" w:rsidRDefault="007D72F5" w:rsidP="005F338F">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36</w:t>
      </w:r>
      <w:r w:rsidRPr="00CE5418">
        <w:rPr>
          <w:rFonts w:ascii="ＭＳ Ｐゴシック" w:eastAsia="ＭＳ Ｐゴシック" w:hAnsi="ＭＳ Ｐゴシック"/>
          <w:color w:val="auto"/>
          <w:u w:val="single"/>
        </w:rPr>
        <w:t xml:space="preserve"> Ⅲ-１-(４)-③ </w:t>
      </w:r>
      <w:r w:rsidR="00500CB5">
        <w:rPr>
          <w:rFonts w:ascii="ＭＳ Ｐゴシック" w:eastAsia="ＭＳ Ｐゴシック" w:hAnsi="ＭＳ Ｐゴシック"/>
          <w:color w:val="auto"/>
          <w:u w:val="single"/>
        </w:rPr>
        <w:t>利用者</w:t>
      </w:r>
      <w:r w:rsidRPr="00CE5418">
        <w:rPr>
          <w:rFonts w:ascii="ＭＳ Ｐゴシック" w:eastAsia="ＭＳ Ｐゴシック" w:hAnsi="ＭＳ Ｐゴシック"/>
          <w:color w:val="auto"/>
          <w:u w:val="single"/>
        </w:rPr>
        <w:t xml:space="preserve">からの相談や意見に対して、組織的かつ迅速に対応している。 </w:t>
      </w:r>
    </w:p>
    <w:p w14:paraId="7E930461" w14:textId="1E476C7F" w:rsidR="007D72F5" w:rsidRPr="00CE5418" w:rsidRDefault="007D72F5"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【判断基準】 </w:t>
      </w:r>
    </w:p>
    <w:p w14:paraId="691BFB6A" w14:textId="76167182" w:rsidR="007D72F5" w:rsidRPr="00CE5418" w:rsidRDefault="007D72F5" w:rsidP="007D72F5">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からの相談や意見を積極的に把握し、組織的かつ迅速に対応している。 </w:t>
      </w:r>
    </w:p>
    <w:p w14:paraId="71890D36" w14:textId="77777777" w:rsidR="007D72F5" w:rsidRPr="00CE5418" w:rsidRDefault="007D72F5" w:rsidP="007D72F5">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1CCCC8D" w14:textId="560D6EA7" w:rsidR="007D72F5" w:rsidRPr="00CE5418" w:rsidRDefault="007D72F5" w:rsidP="007D72F5">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からの相談や意見を把握しているが、対応が十分ではない。 </w:t>
      </w:r>
    </w:p>
    <w:p w14:paraId="18D0017C" w14:textId="77777777" w:rsidR="007D72F5" w:rsidRPr="00CE5418" w:rsidRDefault="007D72F5" w:rsidP="007D72F5">
      <w:pPr>
        <w:pBdr>
          <w:top w:val="single" w:sz="4" w:space="0" w:color="000000"/>
          <w:left w:val="single" w:sz="4" w:space="0" w:color="000000"/>
          <w:bottom w:val="single" w:sz="4" w:space="0" w:color="000000"/>
          <w:right w:val="single" w:sz="4" w:space="0" w:color="000000"/>
        </w:pBdr>
        <w:spacing w:after="0" w:line="259" w:lineRule="auto"/>
        <w:ind w:left="-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7F657EC" w14:textId="3B054D7E" w:rsidR="007D72F5" w:rsidRPr="00CE5418" w:rsidRDefault="007D72F5" w:rsidP="003812FF">
      <w:pPr>
        <w:pBdr>
          <w:top w:val="single" w:sz="4" w:space="0" w:color="000000"/>
          <w:left w:val="single" w:sz="4" w:space="0" w:color="000000"/>
          <w:bottom w:val="single" w:sz="4" w:space="0" w:color="000000"/>
          <w:right w:val="single" w:sz="4" w:space="0" w:color="000000"/>
        </w:pBdr>
        <w:spacing w:after="2" w:line="256" w:lineRule="auto"/>
        <w:ind w:left="8"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からの相談や意見の把握をしていない。 </w:t>
      </w:r>
    </w:p>
    <w:p w14:paraId="7097F497" w14:textId="77777777" w:rsidR="007D72F5" w:rsidRPr="00CE5418" w:rsidRDefault="007D72F5" w:rsidP="007D72F5">
      <w:pPr>
        <w:spacing w:after="161" w:line="254" w:lineRule="auto"/>
        <w:ind w:left="0" w:right="9076" w:firstLine="0"/>
        <w:rPr>
          <w:rFonts w:ascii="ＭＳ Ｐゴシック" w:eastAsia="ＭＳ Ｐゴシック" w:hAnsi="ＭＳ Ｐゴシック"/>
          <w:color w:val="auto"/>
        </w:rPr>
      </w:pPr>
    </w:p>
    <w:p w14:paraId="108F285D"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043DEF13" w14:textId="77777777" w:rsidR="001269F9" w:rsidRDefault="007D72F5" w:rsidP="00132709">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269F9" w:rsidRPr="001269F9">
        <w:rPr>
          <w:rFonts w:ascii="ＭＳ Ｐゴシック" w:eastAsia="ＭＳ Ｐゴシック" w:hAnsi="ＭＳ Ｐゴシック"/>
          <w:color w:val="auto"/>
        </w:rPr>
        <w:t xml:space="preserve">職員は、日々の児童館活動において、利用者が相談しやすく意見を述べやすいように配慮し、適切な相談対応と 意見の傾聴に努めている。 </w:t>
      </w:r>
    </w:p>
    <w:p w14:paraId="762BE48F" w14:textId="77777777" w:rsidR="001269F9" w:rsidRDefault="001269F9" w:rsidP="00132709">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1269F9">
        <w:rPr>
          <w:rFonts w:ascii="ＭＳ Ｐゴシック" w:eastAsia="ＭＳ Ｐゴシック" w:hAnsi="ＭＳ Ｐゴシック"/>
          <w:color w:val="auto"/>
        </w:rPr>
        <w:t xml:space="preserve">意見箱の設置、アンケートの実施等、利用者の意見を積極的に把握する取組を行っている。 </w:t>
      </w:r>
    </w:p>
    <w:p w14:paraId="20A9EB9F" w14:textId="77777777" w:rsidR="001269F9" w:rsidRDefault="001269F9" w:rsidP="00132709">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1269F9">
        <w:rPr>
          <w:rFonts w:ascii="ＭＳ Ｐゴシック" w:eastAsia="ＭＳ Ｐゴシック" w:hAnsi="ＭＳ Ｐゴシック"/>
          <w:color w:val="auto"/>
        </w:rPr>
        <w:t xml:space="preserve">相談や意見を受けた際の記録の方法や報告の手順、対応策の検討等について定めたマニュアル等を整備している。 </w:t>
      </w:r>
    </w:p>
    <w:p w14:paraId="1B2018E6" w14:textId="77777777" w:rsidR="001269F9" w:rsidRDefault="001269F9" w:rsidP="00132709">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1269F9">
        <w:rPr>
          <w:rFonts w:ascii="ＭＳ Ｐゴシック" w:eastAsia="ＭＳ Ｐゴシック" w:hAnsi="ＭＳ Ｐゴシック"/>
          <w:color w:val="auto"/>
        </w:rPr>
        <w:t xml:space="preserve">職員は、把握した相談や意見について、検討に時間がかかる場合に状況を速やかに説明することを含め迅速な対 応を行っている。 </w:t>
      </w:r>
    </w:p>
    <w:p w14:paraId="60A1565D" w14:textId="46AD7590" w:rsidR="007D72F5" w:rsidRPr="00CE5418" w:rsidRDefault="001269F9" w:rsidP="00132709">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1269F9">
        <w:rPr>
          <w:rFonts w:ascii="ＭＳ Ｐゴシック" w:eastAsia="ＭＳ Ｐゴシック" w:hAnsi="ＭＳ Ｐゴシック"/>
          <w:color w:val="auto"/>
        </w:rPr>
        <w:t>意見等にもとづき、児童館活動の質の向上に関わる取組が行われている。 対応マニュアル等の定期的な見直しを行っている。</w:t>
      </w:r>
      <w:r w:rsidR="007D72F5" w:rsidRPr="00CE5418">
        <w:rPr>
          <w:rFonts w:ascii="ＭＳ Ｐゴシック" w:eastAsia="ＭＳ Ｐゴシック" w:hAnsi="ＭＳ Ｐゴシック"/>
          <w:color w:val="auto"/>
        </w:rPr>
        <w:t xml:space="preserve"> </w:t>
      </w:r>
    </w:p>
    <w:p w14:paraId="287B23F3" w14:textId="1947B07E" w:rsidR="007D72F5" w:rsidRPr="00CE5418" w:rsidRDefault="007D72F5" w:rsidP="007D72F5">
      <w:pPr>
        <w:spacing w:after="0" w:line="240" w:lineRule="auto"/>
        <w:ind w:left="0" w:firstLine="0"/>
        <w:rPr>
          <w:rFonts w:ascii="ＭＳ Ｐゴシック" w:eastAsia="ＭＳ Ｐゴシック" w:hAnsi="ＭＳ Ｐゴシック"/>
          <w:color w:val="auto"/>
        </w:rPr>
      </w:pPr>
    </w:p>
    <w:p w14:paraId="171EE5EA"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1767042C" w14:textId="77777777" w:rsidR="007D72F5" w:rsidRPr="00CE5418" w:rsidRDefault="007D72F5">
      <w:pPr>
        <w:numPr>
          <w:ilvl w:val="0"/>
          <w:numId w:val="41"/>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6617CE5E" w14:textId="0783E32B" w:rsidR="007D72F5" w:rsidRPr="00CE5418" w:rsidRDefault="007D72F5" w:rsidP="00132709">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○本評価基準は、苦情に限定するものでなく、</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からの意見や要望、提案への組織的かつ迅速な対応について評価します。 </w:t>
      </w:r>
    </w:p>
    <w:p w14:paraId="3A54E9CE" w14:textId="77777777" w:rsidR="007D72F5" w:rsidRPr="00CE5418" w:rsidRDefault="007D72F5" w:rsidP="007D72F5">
      <w:pPr>
        <w:spacing w:after="14"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69A4EC3" w14:textId="77777777" w:rsidR="007D72F5" w:rsidRPr="00CE5418" w:rsidRDefault="007D72F5">
      <w:pPr>
        <w:numPr>
          <w:ilvl w:val="0"/>
          <w:numId w:val="41"/>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1145D53B" w14:textId="77777777" w:rsidR="00DF3279" w:rsidRDefault="007D72F5" w:rsidP="00132709">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DF3279" w:rsidRPr="00DF3279">
        <w:rPr>
          <w:rFonts w:ascii="ＭＳ Ｐゴシック" w:eastAsia="ＭＳ Ｐゴシック" w:hAnsi="ＭＳ Ｐゴシック"/>
          <w:color w:val="auto"/>
        </w:rPr>
        <w:t xml:space="preserve">苦情に関わらず、児童館の活動内容や安全対策・衛生管理等に関する利用者からの意見や要望、提案等に積極的に対応することが必要です。児童館においては、利用者からの苦情のみならず、意見や提案から改善課題を明らかにし、児童館活動の質を向上させていく姿勢が求められます。 </w:t>
      </w:r>
    </w:p>
    <w:p w14:paraId="0BCD228E" w14:textId="77777777" w:rsidR="00DF3279" w:rsidRDefault="00DF3279" w:rsidP="00132709">
      <w:pPr>
        <w:spacing w:beforeLines="50" w:before="120" w:after="0"/>
        <w:ind w:leftChars="100" w:left="439"/>
        <w:rPr>
          <w:rFonts w:ascii="ＭＳ Ｐゴシック" w:eastAsia="ＭＳ Ｐゴシック" w:hAnsi="ＭＳ Ｐゴシック"/>
          <w:color w:val="auto"/>
        </w:rPr>
      </w:pPr>
      <w:r w:rsidRPr="00DF3279">
        <w:rPr>
          <w:rFonts w:ascii="ＭＳ Ｐゴシック" w:eastAsia="ＭＳ Ｐゴシック" w:hAnsi="ＭＳ Ｐゴシック"/>
          <w:color w:val="auto"/>
        </w:rPr>
        <w:t xml:space="preserve">○苦情について迅速な対応を行うことはもとより、利用者の意見や要望、提案等についても可能な限り迅速に対応する体制を整えることが、児童館活動の質と利用者からの信頼を高めるために有効です。 </w:t>
      </w:r>
    </w:p>
    <w:p w14:paraId="615B8386" w14:textId="77777777" w:rsidR="00DF3279" w:rsidRDefault="00DF3279" w:rsidP="00132709">
      <w:pPr>
        <w:spacing w:beforeLines="50" w:before="120" w:after="0"/>
        <w:ind w:leftChars="100" w:left="439"/>
        <w:rPr>
          <w:rFonts w:ascii="ＭＳ Ｐゴシック" w:eastAsia="ＭＳ Ｐゴシック" w:hAnsi="ＭＳ Ｐゴシック"/>
          <w:color w:val="auto"/>
        </w:rPr>
      </w:pPr>
      <w:r w:rsidRPr="00DF3279">
        <w:rPr>
          <w:rFonts w:ascii="ＭＳ Ｐゴシック" w:eastAsia="ＭＳ Ｐゴシック" w:hAnsi="ＭＳ Ｐゴシック"/>
          <w:color w:val="auto"/>
        </w:rPr>
        <w:t xml:space="preserve">○苦情解決同様に、利用者からの意見や要望、提案等への対応についても仕組みを確立することが重要であり、対応マニュアル等の策定が必要です。 </w:t>
      </w:r>
    </w:p>
    <w:p w14:paraId="2FD40065" w14:textId="77777777" w:rsidR="00DF3279" w:rsidRDefault="00DF3279" w:rsidP="00132709">
      <w:pPr>
        <w:spacing w:beforeLines="50" w:before="120" w:after="0"/>
        <w:ind w:leftChars="100" w:left="439"/>
        <w:rPr>
          <w:rFonts w:ascii="ＭＳ Ｐゴシック" w:eastAsia="ＭＳ Ｐゴシック" w:hAnsi="ＭＳ Ｐゴシック"/>
          <w:color w:val="auto"/>
        </w:rPr>
      </w:pPr>
      <w:r w:rsidRPr="00DF3279">
        <w:rPr>
          <w:rFonts w:ascii="ＭＳ Ｐゴシック" w:eastAsia="ＭＳ Ｐゴシック" w:hAnsi="ＭＳ Ｐゴシック"/>
          <w:color w:val="auto"/>
        </w:rPr>
        <w:t xml:space="preserve">○意見等に対する児童館の方針を伝え、理解いただく取組も含まれます。 </w:t>
      </w:r>
    </w:p>
    <w:p w14:paraId="3B4E8A19" w14:textId="77777777" w:rsidR="00DF3279" w:rsidRDefault="00DF3279" w:rsidP="00132709">
      <w:pPr>
        <w:spacing w:beforeLines="50" w:before="120" w:after="0"/>
        <w:ind w:leftChars="100" w:left="439"/>
        <w:rPr>
          <w:rFonts w:ascii="ＭＳ Ｐゴシック" w:eastAsia="ＭＳ Ｐゴシック" w:hAnsi="ＭＳ Ｐゴシック"/>
          <w:color w:val="auto"/>
        </w:rPr>
      </w:pPr>
      <w:r w:rsidRPr="00DF3279">
        <w:rPr>
          <w:rFonts w:ascii="ＭＳ Ｐゴシック" w:eastAsia="ＭＳ Ｐゴシック" w:hAnsi="ＭＳ Ｐゴシック"/>
          <w:color w:val="auto"/>
        </w:rPr>
        <w:t xml:space="preserve">○対応マニュアル等においては、利用者の意見や要望、提案等にもとづく児童館活動の質の向上に関する姿勢をはじめ、苦情解決の仕組み同様に、意見や要望、提案等を受けた後の手順、具体的な検討・対応方法、記録方法、利用者への経過と結果の説明、公開の方法等がその内容別に具体的に記載されていることが必要です。また、仕組みを効果的なものとする観点からマニュアル等については、適宜見直しを行うことが必要となります。 </w:t>
      </w:r>
    </w:p>
    <w:p w14:paraId="4DBE66F9" w14:textId="344FFB8E" w:rsidR="00DF3279" w:rsidRDefault="00DF3279" w:rsidP="00132709">
      <w:pPr>
        <w:spacing w:beforeLines="50" w:before="120"/>
        <w:ind w:leftChars="100" w:left="439"/>
        <w:rPr>
          <w:rFonts w:ascii="ＭＳ Ｐゴシック" w:eastAsia="ＭＳ Ｐゴシック" w:hAnsi="ＭＳ Ｐゴシック"/>
          <w:color w:val="auto"/>
        </w:rPr>
      </w:pPr>
      <w:r w:rsidRPr="00DF3279">
        <w:rPr>
          <w:rFonts w:ascii="ＭＳ Ｐゴシック" w:eastAsia="ＭＳ Ｐゴシック" w:hAnsi="ＭＳ Ｐゴシック"/>
          <w:color w:val="auto"/>
        </w:rPr>
        <w:lastRenderedPageBreak/>
        <w:t xml:space="preserve">○意見等への対応については、館長が職員と協力して行い、運営や活動内容の充実と職員の資質の向上を図る視点も重要です。 </w:t>
      </w:r>
    </w:p>
    <w:p w14:paraId="548E5628" w14:textId="77777777" w:rsidR="00DF3279" w:rsidRDefault="00DF3279" w:rsidP="00132709">
      <w:pPr>
        <w:spacing w:beforeLines="50" w:before="120"/>
        <w:ind w:leftChars="100" w:left="439"/>
        <w:rPr>
          <w:rFonts w:ascii="ＭＳ Ｐゴシック" w:eastAsia="ＭＳ Ｐゴシック" w:hAnsi="ＭＳ Ｐゴシック"/>
          <w:color w:val="auto"/>
        </w:rPr>
      </w:pPr>
      <w:r w:rsidRPr="00DF3279">
        <w:rPr>
          <w:rFonts w:ascii="ＭＳ Ｐゴシック" w:eastAsia="ＭＳ Ｐゴシック" w:hAnsi="ＭＳ Ｐゴシック"/>
          <w:color w:val="auto"/>
        </w:rPr>
        <w:t>○子育てに関する相談に応じ、必要な場合は関係機関と連携して解決に努めることも重要です。</w:t>
      </w:r>
    </w:p>
    <w:p w14:paraId="37F32776" w14:textId="6DC25D9E" w:rsidR="007D72F5" w:rsidRPr="00CE5418" w:rsidRDefault="007D72F5" w:rsidP="00DF3279">
      <w:pPr>
        <w:ind w:left="431"/>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63DBE6D" w14:textId="77777777" w:rsidR="007D72F5" w:rsidRPr="00CE5418" w:rsidRDefault="007D72F5">
      <w:pPr>
        <w:numPr>
          <w:ilvl w:val="0"/>
          <w:numId w:val="41"/>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4986184D" w14:textId="77777777" w:rsidR="00DF3279" w:rsidRDefault="007D72F5" w:rsidP="00132709">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DF3279" w:rsidRPr="00DF3279">
        <w:rPr>
          <w:rFonts w:ascii="ＭＳ Ｐゴシック" w:eastAsia="ＭＳ Ｐゴシック" w:hAnsi="ＭＳ Ｐゴシック"/>
          <w:color w:val="auto"/>
        </w:rPr>
        <w:t xml:space="preserve">意見や要望、提案等への対応マニュアルの整備のほか具体的に児童館活動の改善につなげている取組も含めて評価します。 </w:t>
      </w:r>
    </w:p>
    <w:p w14:paraId="5A2A0408" w14:textId="0AA0A129" w:rsidR="00DF3279" w:rsidRDefault="00DF3279" w:rsidP="00132709">
      <w:pPr>
        <w:spacing w:beforeLines="50" w:before="120" w:after="0"/>
        <w:ind w:leftChars="100" w:left="439"/>
        <w:rPr>
          <w:rFonts w:ascii="ＭＳ Ｐゴシック" w:eastAsia="ＭＳ Ｐゴシック" w:hAnsi="ＭＳ Ｐゴシック"/>
          <w:color w:val="auto"/>
        </w:rPr>
      </w:pPr>
      <w:r w:rsidRPr="00DF3279">
        <w:rPr>
          <w:rFonts w:ascii="ＭＳ Ｐゴシック" w:eastAsia="ＭＳ Ｐゴシック" w:hAnsi="ＭＳ Ｐゴシック"/>
          <w:color w:val="auto"/>
        </w:rPr>
        <w:t>○苦情解決の仕組と一体的に構築、運用している児童館の場合には、苦情解決のみならず、本評価基準でいう利用者の意見や要望、提案等への対応が実際に行われているか確認します。</w:t>
      </w:r>
    </w:p>
    <w:p w14:paraId="7F99AD93" w14:textId="4F534EDA" w:rsidR="007D72F5" w:rsidRDefault="00DF3279" w:rsidP="00132709">
      <w:pPr>
        <w:spacing w:beforeLines="50" w:before="120" w:after="0"/>
        <w:ind w:leftChars="100" w:left="439"/>
        <w:rPr>
          <w:rFonts w:ascii="ＭＳ Ｐゴシック" w:eastAsia="ＭＳ Ｐゴシック" w:hAnsi="ＭＳ Ｐゴシック"/>
          <w:color w:val="auto"/>
        </w:rPr>
      </w:pPr>
      <w:r w:rsidRPr="00DF3279">
        <w:rPr>
          <w:rFonts w:ascii="ＭＳ Ｐゴシック" w:eastAsia="ＭＳ Ｐゴシック" w:hAnsi="ＭＳ Ｐゴシック"/>
          <w:color w:val="auto"/>
        </w:rPr>
        <w:t>○ 評価方法は、訪問調査において児童館としての取組を聴取し、書面等で確認します。</w:t>
      </w:r>
      <w:r w:rsidR="007D72F5" w:rsidRPr="00CE5418">
        <w:rPr>
          <w:rFonts w:ascii="ＭＳ Ｐゴシック" w:eastAsia="ＭＳ Ｐゴシック" w:hAnsi="ＭＳ Ｐゴシック"/>
          <w:color w:val="auto"/>
        </w:rPr>
        <w:t xml:space="preserve"> </w:t>
      </w:r>
    </w:p>
    <w:p w14:paraId="3CA47163" w14:textId="77777777" w:rsidR="008D0886" w:rsidRDefault="008D0886" w:rsidP="007D72F5">
      <w:pPr>
        <w:spacing w:after="0" w:line="240" w:lineRule="auto"/>
        <w:ind w:left="0" w:firstLineChars="100" w:firstLine="220"/>
        <w:rPr>
          <w:rFonts w:ascii="ＭＳ Ｐゴシック" w:eastAsia="ＭＳ Ｐゴシック" w:hAnsi="ＭＳ Ｐゴシック"/>
          <w:color w:val="auto"/>
        </w:rPr>
      </w:pPr>
    </w:p>
    <w:p w14:paraId="6328833B" w14:textId="77777777" w:rsidR="008D0886" w:rsidRDefault="008D0886" w:rsidP="007D72F5">
      <w:pPr>
        <w:spacing w:after="0" w:line="240" w:lineRule="auto"/>
        <w:ind w:left="0" w:firstLineChars="100" w:firstLine="220"/>
        <w:rPr>
          <w:rFonts w:ascii="ＭＳ Ｐゴシック" w:eastAsia="ＭＳ Ｐゴシック" w:hAnsi="ＭＳ Ｐゴシック"/>
          <w:color w:val="auto"/>
        </w:rPr>
      </w:pPr>
    </w:p>
    <w:p w14:paraId="72F795B0"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6E07ED05"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F367095"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689D07C"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700FDC0B"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2B797846"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3E3069DE"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411CBF9E"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FF255" w14:textId="77777777" w:rsidR="008D0886" w:rsidRDefault="008D0886" w:rsidP="006B70AA">
            <w:pPr>
              <w:rPr>
                <w:rFonts w:ascii="ＭＳ Ｐゴシック" w:eastAsia="ＭＳ Ｐゴシック" w:hAnsi="ＭＳ Ｐゴシック"/>
                <w:sz w:val="21"/>
              </w:rPr>
            </w:pPr>
          </w:p>
        </w:tc>
      </w:tr>
      <w:tr w:rsidR="008D0886" w14:paraId="3716D560"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625A2BF5"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8554CB1"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B6BF15A"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E119115" w14:textId="77777777" w:rsidR="008D0886" w:rsidRPr="00CE5418" w:rsidRDefault="008D0886" w:rsidP="007D72F5">
      <w:pPr>
        <w:spacing w:after="0" w:line="240" w:lineRule="auto"/>
        <w:ind w:left="0" w:firstLineChars="100" w:firstLine="220"/>
        <w:rPr>
          <w:rFonts w:ascii="ＭＳ Ｐゴシック" w:eastAsia="ＭＳ Ｐゴシック" w:hAnsi="ＭＳ Ｐゴシック"/>
          <w:color w:val="auto"/>
        </w:rPr>
      </w:pPr>
    </w:p>
    <w:p w14:paraId="45A4E22E" w14:textId="77777777" w:rsidR="007D72F5" w:rsidRPr="00CE5418" w:rsidRDefault="007D72F5" w:rsidP="007D72F5">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6185C943" w14:textId="0B3FA1B6" w:rsidR="007D72F5" w:rsidRPr="00CE5418" w:rsidRDefault="007D72F5" w:rsidP="007D72F5">
      <w:pPr>
        <w:spacing w:after="2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Ⅲ-１-(５) 安心・安全な</w:t>
      </w:r>
      <w:r w:rsidR="00FF4465" w:rsidRPr="00FF4465">
        <w:rPr>
          <w:rFonts w:ascii="ＭＳ Ｐゴシック" w:eastAsia="ＭＳ Ｐゴシック" w:hAnsi="ＭＳ Ｐゴシック"/>
          <w:color w:val="auto"/>
          <w:bdr w:val="single" w:sz="8" w:space="0" w:color="000000"/>
        </w:rPr>
        <w:t>福祉サービス</w:t>
      </w:r>
      <w:r w:rsidRPr="00CE5418">
        <w:rPr>
          <w:rFonts w:ascii="ＭＳ Ｐゴシック" w:eastAsia="ＭＳ Ｐゴシック" w:hAnsi="ＭＳ Ｐゴシック"/>
          <w:color w:val="auto"/>
          <w:bdr w:val="single" w:sz="8" w:space="0" w:color="000000"/>
        </w:rPr>
        <w:t>の提供のための組織的な取組が行われている。</w:t>
      </w:r>
      <w:r w:rsidRPr="00CE5418">
        <w:rPr>
          <w:rFonts w:ascii="ＭＳ Ｐゴシック" w:eastAsia="ＭＳ Ｐゴシック" w:hAnsi="ＭＳ Ｐゴシック"/>
          <w:color w:val="auto"/>
        </w:rPr>
        <w:t xml:space="preserve"> </w:t>
      </w:r>
    </w:p>
    <w:p w14:paraId="64870546" w14:textId="77777777" w:rsidR="007D72F5" w:rsidRPr="00CE5418" w:rsidRDefault="007D72F5" w:rsidP="007D72F5">
      <w:pPr>
        <w:spacing w:after="0"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sz w:val="24"/>
        </w:rPr>
        <w:t xml:space="preserve"> </w:t>
      </w:r>
    </w:p>
    <w:p w14:paraId="2AE24AE3" w14:textId="0D64A155" w:rsidR="007D72F5" w:rsidRPr="00CE5418" w:rsidRDefault="007D72F5" w:rsidP="007D72F5">
      <w:pPr>
        <w:ind w:left="0" w:firstLine="5"/>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37</w:t>
      </w:r>
      <w:r w:rsidRPr="00CE5418">
        <w:rPr>
          <w:rFonts w:ascii="ＭＳ Ｐゴシック" w:eastAsia="ＭＳ Ｐゴシック" w:hAnsi="ＭＳ Ｐゴシック"/>
          <w:color w:val="auto"/>
          <w:u w:val="single"/>
        </w:rPr>
        <w:t xml:space="preserve"> Ⅲ-１-(５)-① 安心・安全な</w:t>
      </w:r>
      <w:r w:rsidR="005B19DE">
        <w:rPr>
          <w:rFonts w:ascii="ＭＳ Ｐゴシック" w:eastAsia="ＭＳ Ｐゴシック" w:hAnsi="ＭＳ Ｐゴシック"/>
          <w:color w:val="auto"/>
          <w:u w:val="single"/>
        </w:rPr>
        <w:t>児童館活動</w:t>
      </w:r>
      <w:r w:rsidRPr="00CE5418">
        <w:rPr>
          <w:rFonts w:ascii="ＭＳ Ｐゴシック" w:eastAsia="ＭＳ Ｐゴシック" w:hAnsi="ＭＳ Ｐゴシック"/>
          <w:color w:val="auto"/>
          <w:u w:val="single"/>
        </w:rPr>
        <w:t>の提供を目的とするリスクマネジメント体制が</w:t>
      </w:r>
      <w:r w:rsidRPr="00CE5418">
        <w:rPr>
          <w:rFonts w:ascii="ＭＳ Ｐゴシック" w:eastAsia="ＭＳ Ｐゴシック" w:hAnsi="ＭＳ Ｐゴシック"/>
          <w:color w:val="auto"/>
          <w:u w:val="single" w:color="000000"/>
        </w:rPr>
        <w:t>構築されている。</w:t>
      </w:r>
      <w:r w:rsidRPr="00CE5418">
        <w:rPr>
          <w:rFonts w:ascii="ＭＳ Ｐゴシック" w:eastAsia="ＭＳ Ｐゴシック" w:hAnsi="ＭＳ Ｐゴシック"/>
          <w:color w:val="auto"/>
          <w:u w:val="single"/>
        </w:rPr>
        <w:t xml:space="preserve"> </w:t>
      </w:r>
    </w:p>
    <w:p w14:paraId="000A6784" w14:textId="77777777" w:rsidR="00132709" w:rsidRDefault="00132709" w:rsidP="00132709">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162D8C37" w14:textId="77777777" w:rsidR="00132709" w:rsidRDefault="007D72F5" w:rsidP="00132709">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ａ）リスクマネジメント体制を構築し、</w:t>
      </w:r>
      <w:r w:rsidR="00FF4465">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の安心と安全を脅かす事例の収集と要因分析と対応策の検討・実施が適切に行われている。</w:t>
      </w:r>
    </w:p>
    <w:p w14:paraId="7239B007" w14:textId="77777777" w:rsidR="00132709" w:rsidRDefault="00132709" w:rsidP="00132709">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745B6967" w14:textId="77777777" w:rsidR="00132709" w:rsidRDefault="00132709" w:rsidP="00132709">
      <w:pPr>
        <w:pBdr>
          <w:top w:val="single" w:sz="4" w:space="0" w:color="000000"/>
          <w:left w:val="single" w:sz="4" w:space="0" w:color="000000"/>
          <w:bottom w:val="single" w:sz="4" w:space="0" w:color="000000"/>
          <w:right w:val="single" w:sz="4" w:space="0" w:color="000000"/>
        </w:pBdr>
        <w:spacing w:after="0" w:line="259"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ｂ）リスクマネジメント体制を構築しているが、</w:t>
      </w:r>
      <w:r>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の安心と安全を脅かす事例の収集や要因分析と対応策の検討・実施が十分ではない。</w:t>
      </w:r>
    </w:p>
    <w:p w14:paraId="17086E06" w14:textId="77777777" w:rsidR="00132709" w:rsidRDefault="00132709" w:rsidP="00132709">
      <w:pPr>
        <w:pBdr>
          <w:top w:val="single" w:sz="4" w:space="0" w:color="000000"/>
          <w:left w:val="single" w:sz="4" w:space="0" w:color="000000"/>
          <w:bottom w:val="single" w:sz="4" w:space="0" w:color="000000"/>
          <w:right w:val="single" w:sz="4" w:space="0" w:color="000000"/>
        </w:pBdr>
        <w:spacing w:after="0" w:line="259" w:lineRule="auto"/>
        <w:rPr>
          <w:rFonts w:ascii="ＭＳ Ｐゴシック" w:eastAsia="ＭＳ Ｐゴシック" w:hAnsi="ＭＳ Ｐゴシック"/>
          <w:color w:val="auto"/>
        </w:rPr>
      </w:pPr>
    </w:p>
    <w:p w14:paraId="138E43EA" w14:textId="557AB4D6" w:rsidR="00132709" w:rsidRPr="00CE5418" w:rsidRDefault="00132709" w:rsidP="003812FF">
      <w:pPr>
        <w:pBdr>
          <w:top w:val="single" w:sz="4" w:space="0" w:color="000000"/>
          <w:left w:val="single" w:sz="4" w:space="0" w:color="000000"/>
          <w:bottom w:val="single" w:sz="4" w:space="0" w:color="000000"/>
          <w:right w:val="single" w:sz="4" w:space="0" w:color="000000"/>
        </w:pBdr>
        <w:spacing w:after="0" w:line="259" w:lineRule="auto"/>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ｃ）リスクマネジメント体制が構築されておらず、</w:t>
      </w:r>
      <w:r>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の安心と安全を脅かす事例を組織として収集していない</w:t>
      </w:r>
      <w:r>
        <w:rPr>
          <w:rFonts w:ascii="ＭＳ Ｐゴシック" w:eastAsia="ＭＳ Ｐゴシック" w:hAnsi="ＭＳ Ｐゴシック" w:hint="eastAsia"/>
          <w:color w:val="auto"/>
        </w:rPr>
        <w:t>。</w:t>
      </w:r>
      <w:r w:rsidR="007D72F5" w:rsidRPr="00CE5418">
        <w:rPr>
          <w:rFonts w:ascii="ＭＳ Ｐゴシック" w:eastAsia="ＭＳ Ｐゴシック" w:hAnsi="ＭＳ Ｐゴシック"/>
          <w:color w:val="auto"/>
        </w:rPr>
        <w:t xml:space="preserve"> </w:t>
      </w:r>
    </w:p>
    <w:p w14:paraId="1A41EEFA" w14:textId="77777777" w:rsidR="007D72F5" w:rsidRPr="00CE5418" w:rsidRDefault="007D72F5" w:rsidP="007D72F5">
      <w:pPr>
        <w:spacing w:after="163" w:line="254" w:lineRule="auto"/>
        <w:ind w:left="10" w:right="9185" w:firstLine="0"/>
        <w:rPr>
          <w:rFonts w:ascii="ＭＳ Ｐゴシック" w:eastAsia="ＭＳ Ｐゴシック" w:hAnsi="ＭＳ Ｐゴシック"/>
          <w:color w:val="auto"/>
        </w:rPr>
      </w:pPr>
    </w:p>
    <w:p w14:paraId="6E79B4E6"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5FD344E2" w14:textId="3971870A" w:rsidR="00FF4465" w:rsidRDefault="007D72F5" w:rsidP="00132709">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FF4465" w:rsidRPr="00FF4465">
        <w:rPr>
          <w:rFonts w:ascii="ＭＳ Ｐゴシック" w:eastAsia="ＭＳ Ｐゴシック" w:hAnsi="ＭＳ Ｐゴシック"/>
          <w:color w:val="auto"/>
        </w:rPr>
        <w:t xml:space="preserve">リスクマネジメントに関する責任者の明確化（リスクマネジャーの選任・配置）、リスクマネジメントに関する委員会を設置するなどの体制を整備している。 </w:t>
      </w:r>
    </w:p>
    <w:p w14:paraId="3EF7E9ED" w14:textId="00231E75" w:rsidR="00FF4465" w:rsidRPr="00132709" w:rsidRDefault="00FF4465" w:rsidP="00132709">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F4465">
        <w:rPr>
          <w:rFonts w:ascii="ＭＳ Ｐゴシック" w:eastAsia="ＭＳ Ｐゴシック" w:hAnsi="ＭＳ Ｐゴシック"/>
          <w:color w:val="auto"/>
        </w:rPr>
        <w:t>事故発生時の対応と安全確保について責任、手順</w:t>
      </w:r>
      <w:r w:rsidR="00547607">
        <w:rPr>
          <w:rFonts w:ascii="ＭＳ Ｐゴシック" w:eastAsia="ＭＳ Ｐゴシック" w:hAnsi="ＭＳ Ｐゴシック" w:hint="eastAsia"/>
          <w:color w:val="auto"/>
        </w:rPr>
        <w:t>(</w:t>
      </w:r>
      <w:r w:rsidRPr="00FF4465">
        <w:rPr>
          <w:rFonts w:ascii="ＭＳ Ｐゴシック" w:eastAsia="ＭＳ Ｐゴシック" w:hAnsi="ＭＳ Ｐゴシック"/>
          <w:color w:val="auto"/>
        </w:rPr>
        <w:t>マニュアル</w:t>
      </w:r>
      <w:r w:rsidR="00547607">
        <w:rPr>
          <w:rFonts w:ascii="ＭＳ Ｐゴシック" w:eastAsia="ＭＳ Ｐゴシック" w:hAnsi="ＭＳ Ｐゴシック" w:hint="eastAsia"/>
          <w:color w:val="auto"/>
        </w:rPr>
        <w:t>)</w:t>
      </w:r>
      <w:r w:rsidRPr="00FF4465">
        <w:rPr>
          <w:rFonts w:ascii="ＭＳ Ｐゴシック" w:eastAsia="ＭＳ Ｐゴシック" w:hAnsi="ＭＳ Ｐゴシック"/>
          <w:color w:val="auto"/>
        </w:rPr>
        <w:t xml:space="preserve">等を明確にし、職員に周知している。 </w:t>
      </w:r>
    </w:p>
    <w:p w14:paraId="212D32CE" w14:textId="43453F6B" w:rsidR="00FF4465" w:rsidRPr="00132709" w:rsidRDefault="00FF4465" w:rsidP="00132709">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F4465">
        <w:rPr>
          <w:rFonts w:ascii="ＭＳ Ｐゴシック" w:eastAsia="ＭＳ Ｐゴシック" w:hAnsi="ＭＳ Ｐゴシック"/>
          <w:color w:val="auto"/>
        </w:rPr>
        <w:t xml:space="preserve">利用者の安心と安全を脅かす事例の収集が積極的に行われている。 </w:t>
      </w:r>
    </w:p>
    <w:p w14:paraId="32853182" w14:textId="529EB1B4" w:rsidR="00FF4465" w:rsidRPr="00132709" w:rsidRDefault="00FF4465" w:rsidP="00132709">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F4465">
        <w:rPr>
          <w:rFonts w:ascii="ＭＳ Ｐゴシック" w:eastAsia="ＭＳ Ｐゴシック" w:hAnsi="ＭＳ Ｐゴシック"/>
          <w:color w:val="auto"/>
        </w:rPr>
        <w:t xml:space="preserve">収集した事例をもとに、職員の参画のもとで発生要因を分析し、改善策・再発防止策を検討・実施する等の取組が行われている。 </w:t>
      </w:r>
    </w:p>
    <w:p w14:paraId="421AC3BE" w14:textId="2D142B52" w:rsidR="00FF4465" w:rsidRPr="00132709" w:rsidRDefault="00FF4465" w:rsidP="00132709">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F4465">
        <w:rPr>
          <w:rFonts w:ascii="ＭＳ Ｐゴシック" w:eastAsia="ＭＳ Ｐゴシック" w:hAnsi="ＭＳ Ｐゴシック"/>
          <w:color w:val="auto"/>
        </w:rPr>
        <w:t xml:space="preserve">職員に対して、安全確保・事故防止に関する研修を行っている。 </w:t>
      </w:r>
    </w:p>
    <w:p w14:paraId="7B5440DD" w14:textId="79CEB5F6" w:rsidR="00FF4465" w:rsidRPr="00132709" w:rsidRDefault="00FF4465" w:rsidP="00132709">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F4465">
        <w:rPr>
          <w:rFonts w:ascii="ＭＳ Ｐゴシック" w:eastAsia="ＭＳ Ｐゴシック" w:hAnsi="ＭＳ Ｐゴシック"/>
          <w:color w:val="auto"/>
        </w:rPr>
        <w:t xml:space="preserve">事故防止策等の安全確保策の実施状況や実効性について、定期的に評価・見直しを行っている。 </w:t>
      </w:r>
    </w:p>
    <w:p w14:paraId="0FE267CB" w14:textId="2D7F52D7" w:rsidR="007D72F5" w:rsidRPr="00132709" w:rsidRDefault="00FF4465" w:rsidP="00132709">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F4465">
        <w:rPr>
          <w:rFonts w:ascii="ＭＳ Ｐゴシック" w:eastAsia="ＭＳ Ｐゴシック" w:hAnsi="ＭＳ Ｐゴシック"/>
          <w:color w:val="auto"/>
        </w:rPr>
        <w:t>来館時、帰宅時の安全対策について、保護者への協力を呼びかけ、地域の関係機関・団体等と連携した不審者情報の共有や見守り活動など地域ぐるみの安全確保策を講じている。</w:t>
      </w:r>
    </w:p>
    <w:p w14:paraId="51F67EF4" w14:textId="77777777" w:rsidR="008D0886" w:rsidRPr="00CE5418" w:rsidRDefault="008D0886" w:rsidP="007D72F5">
      <w:pPr>
        <w:spacing w:after="0" w:line="240" w:lineRule="auto"/>
        <w:ind w:left="0" w:firstLine="0"/>
        <w:rPr>
          <w:rFonts w:ascii="ＭＳ Ｐゴシック" w:eastAsia="ＭＳ Ｐゴシック" w:hAnsi="ＭＳ Ｐゴシック"/>
          <w:color w:val="auto"/>
        </w:rPr>
      </w:pPr>
    </w:p>
    <w:p w14:paraId="7BB48353"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571F0A47" w14:textId="77777777" w:rsidR="007D72F5" w:rsidRPr="00CE5418" w:rsidRDefault="007D72F5">
      <w:pPr>
        <w:numPr>
          <w:ilvl w:val="0"/>
          <w:numId w:val="42"/>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5CDA1AD6" w14:textId="5EE9A1C2" w:rsidR="007D72F5" w:rsidRPr="00CE5418" w:rsidRDefault="007D72F5" w:rsidP="00132709">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C7EBE" w:rsidRPr="001C7EBE">
        <w:rPr>
          <w:rFonts w:ascii="ＭＳ Ｐゴシック" w:eastAsia="ＭＳ Ｐゴシック" w:hAnsi="ＭＳ Ｐゴシック"/>
          <w:color w:val="auto"/>
        </w:rPr>
        <w:t xml:space="preserve">本評価基準は、利用者の安心と安全を確保し児童館活動の質の向上を図る観点からリスクマネジメント体制を構 築するとともに、ヒヤリハット報告や事故報告等の事例の収集を積極的に実施し、その収集した事例について要 因分析の実施と対応策が適切に講じられているか評価します。 </w:t>
      </w:r>
      <w:r w:rsidRPr="00CE5418">
        <w:rPr>
          <w:rFonts w:ascii="ＭＳ Ｐゴシック" w:eastAsia="ＭＳ Ｐゴシック" w:hAnsi="ＭＳ Ｐゴシック"/>
          <w:color w:val="auto"/>
        </w:rPr>
        <w:t xml:space="preserve"> </w:t>
      </w:r>
    </w:p>
    <w:p w14:paraId="364463CD" w14:textId="77777777" w:rsidR="007D72F5" w:rsidRPr="00CE5418" w:rsidRDefault="007D72F5" w:rsidP="007D72F5">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sz w:val="23"/>
        </w:rPr>
        <w:t xml:space="preserve"> </w:t>
      </w:r>
    </w:p>
    <w:p w14:paraId="78B58410" w14:textId="77777777" w:rsidR="007D72F5" w:rsidRPr="00CE5418" w:rsidRDefault="007D72F5">
      <w:pPr>
        <w:numPr>
          <w:ilvl w:val="0"/>
          <w:numId w:val="42"/>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4A4419CC" w14:textId="77777777" w:rsidR="001C7EBE" w:rsidRDefault="001C7EBE" w:rsidP="00132709">
      <w:pPr>
        <w:ind w:leftChars="100" w:left="439"/>
        <w:rPr>
          <w:rFonts w:ascii="ＭＳ Ｐゴシック" w:eastAsia="ＭＳ Ｐゴシック" w:hAnsi="ＭＳ Ｐゴシック"/>
          <w:color w:val="auto"/>
        </w:rPr>
      </w:pPr>
      <w:r>
        <w:rPr>
          <w:rFonts w:ascii="ＭＳ Ｐゴシック" w:eastAsia="ＭＳ Ｐゴシック" w:hAnsi="ＭＳ Ｐゴシック" w:hint="eastAsia"/>
          <w:color w:val="auto"/>
        </w:rPr>
        <w:t>〇</w:t>
      </w:r>
      <w:r w:rsidRPr="001C7EBE">
        <w:rPr>
          <w:rFonts w:ascii="ＭＳ Ｐゴシック" w:eastAsia="ＭＳ Ｐゴシック" w:hAnsi="ＭＳ Ｐゴシック"/>
          <w:color w:val="auto"/>
        </w:rPr>
        <w:t xml:space="preserve">児童館におけるリスクマネジメントの目的は、児童館活動の質の向上にあります。具体的な取組としては、責任者の設置又は明確化、リスクマネジメントに関する会議等（体制づくり全般をはじめ、事故要因の分析、改善策・ 再発防止策等を検討する場）の設置、事故発生時の対応における責任と手順等の明確化、ヒヤリハット・事故報告の収集、これら報告にもとづく要因分析と改善策・再発防止等の実施が基本的な事項となります。 </w:t>
      </w:r>
    </w:p>
    <w:p w14:paraId="69AF19F7" w14:textId="77777777" w:rsidR="001C7EBE" w:rsidRDefault="001C7EBE" w:rsidP="00132709">
      <w:pPr>
        <w:spacing w:beforeLines="50" w:before="120" w:after="0"/>
        <w:ind w:leftChars="100" w:left="439"/>
        <w:rPr>
          <w:rFonts w:ascii="ＭＳ Ｐゴシック" w:eastAsia="ＭＳ Ｐゴシック" w:hAnsi="ＭＳ Ｐゴシック"/>
          <w:color w:val="auto"/>
        </w:rPr>
      </w:pPr>
      <w:r w:rsidRPr="001C7EBE">
        <w:rPr>
          <w:rFonts w:ascii="ＭＳ Ｐゴシック" w:eastAsia="ＭＳ Ｐゴシック" w:hAnsi="ＭＳ Ｐゴシック"/>
          <w:color w:val="auto"/>
        </w:rPr>
        <w:t xml:space="preserve">○また、これらをリスクマネジメント規程等として定めておくこと、研修の実施や個々の取組について定期的な見直しと改善を図ることは、体制の構築と児童館の実態にそくした効果的な取組のために有効です。 </w:t>
      </w:r>
    </w:p>
    <w:p w14:paraId="12BEE578" w14:textId="77777777" w:rsidR="001C7EBE" w:rsidRDefault="001C7EBE" w:rsidP="00132709">
      <w:pPr>
        <w:spacing w:beforeLines="50" w:before="120" w:after="0"/>
        <w:ind w:leftChars="100" w:left="439"/>
        <w:rPr>
          <w:rFonts w:ascii="ＭＳ Ｐゴシック" w:eastAsia="ＭＳ Ｐゴシック" w:hAnsi="ＭＳ Ｐゴシック"/>
          <w:color w:val="auto"/>
        </w:rPr>
      </w:pPr>
      <w:r w:rsidRPr="001C7EBE">
        <w:rPr>
          <w:rFonts w:ascii="ＭＳ Ｐゴシック" w:eastAsia="ＭＳ Ｐゴシック" w:hAnsi="ＭＳ Ｐゴシック"/>
          <w:color w:val="auto"/>
        </w:rPr>
        <w:lastRenderedPageBreak/>
        <w:t xml:space="preserve">○ヒヤリハット・事故報告や事例等の収集は、児童館活動の質の向上の観点から、職員間の情報共有をはじめ、要因分析の実施や改善策・再発防止策を講じるために行うものです。また、取組を通じて、職員の「危険への気づき」 を促す効果も生まれます。よって、職員個人の反省を促したり、責任を追及したりするためのものではないとい うことに留意が必要です。 </w:t>
      </w:r>
    </w:p>
    <w:p w14:paraId="79955FD2" w14:textId="77777777" w:rsidR="001C7EBE" w:rsidRDefault="001C7EBE" w:rsidP="00132709">
      <w:pPr>
        <w:spacing w:beforeLines="50" w:before="120" w:after="0"/>
        <w:ind w:leftChars="100" w:left="439"/>
        <w:rPr>
          <w:rFonts w:ascii="ＭＳ Ｐゴシック" w:eastAsia="ＭＳ Ｐゴシック" w:hAnsi="ＭＳ Ｐゴシック"/>
          <w:color w:val="auto"/>
        </w:rPr>
      </w:pPr>
      <w:r w:rsidRPr="001C7EBE">
        <w:rPr>
          <w:rFonts w:ascii="ＭＳ Ｐゴシック" w:eastAsia="ＭＳ Ｐゴシック" w:hAnsi="ＭＳ Ｐゴシック"/>
          <w:color w:val="auto"/>
        </w:rPr>
        <w:t>○児童館活動に関わる設備・機器類の日頃からの安全確認や定期的なメンテナンスも、日常的に利用者の安心・安全に配慮して行うことが必要です。安全点検簿やチェックリスト等を設けて、施設の屋内及び屋外・遊具等の点 検を毎日実施するほか、より詳細な点検を定期的に実施します。また、外部からの侵入者への対応等についても、 児童館の特性に応じて検討・対応します。</w:t>
      </w:r>
    </w:p>
    <w:p w14:paraId="190A991C" w14:textId="77777777" w:rsidR="001C7EBE" w:rsidRDefault="001C7EBE" w:rsidP="00132709">
      <w:pPr>
        <w:spacing w:beforeLines="50" w:before="120" w:after="0"/>
        <w:ind w:leftChars="100" w:left="439"/>
        <w:rPr>
          <w:rFonts w:ascii="ＭＳ Ｐゴシック" w:eastAsia="ＭＳ Ｐゴシック" w:hAnsi="ＭＳ Ｐゴシック"/>
          <w:color w:val="auto"/>
        </w:rPr>
      </w:pPr>
      <w:r w:rsidRPr="001C7EBE">
        <w:rPr>
          <w:rFonts w:ascii="ＭＳ Ｐゴシック" w:eastAsia="ＭＳ Ｐゴシック" w:hAnsi="ＭＳ Ｐゴシック"/>
          <w:color w:val="auto"/>
        </w:rPr>
        <w:t xml:space="preserve"> ○リスクマネジメントの体制整備の面では管理者のリーダーシップが欠かせません。また、具体的な対策を講じる際には児童館活動を提供する現場における知恵と工夫を活用した取組が最も重要です。 </w:t>
      </w:r>
    </w:p>
    <w:p w14:paraId="5D6C7D45" w14:textId="46A09206" w:rsidR="007D72F5" w:rsidRPr="00CE5418" w:rsidRDefault="001C7EBE" w:rsidP="00132709">
      <w:pPr>
        <w:spacing w:beforeLines="50" w:before="120" w:after="0"/>
        <w:ind w:leftChars="100" w:left="439"/>
        <w:rPr>
          <w:rFonts w:ascii="ＭＳ Ｐゴシック" w:eastAsia="ＭＳ Ｐゴシック" w:hAnsi="ＭＳ Ｐゴシック"/>
          <w:color w:val="auto"/>
        </w:rPr>
      </w:pPr>
      <w:r w:rsidRPr="001C7EBE">
        <w:rPr>
          <w:rFonts w:ascii="ＭＳ Ｐゴシック" w:eastAsia="ＭＳ Ｐゴシック" w:hAnsi="ＭＳ Ｐゴシック"/>
          <w:color w:val="auto"/>
        </w:rPr>
        <w:t xml:space="preserve">○地域ぐるみの安全対策を検討する際には、「放課後児童クラブ等への児童の来所・帰宅時における安全点検リスト について」（平成30年7月11日子子発0711第1号・30生社教第4号 厚生労働省子ども家庭局子育て支 援課長、文部科学省生涯学習政策局社会教育課長事務取扱通知）、及び「社会福祉施設等における防犯に係る安全 46 の確保について（通知）」（平成28年９月15日雇児総発0915第１号・社援基発0915第１号・障障発0915 第１号・老高発0915第１号 厚生労働省雇用均等・児童家庭局総務課長、社会・援護局福祉基盤課長、社会・ 援護局障害保健福祉部障害福祉課長、老健局高齢者支援課長通知）を参考にすることが有効です。 </w:t>
      </w:r>
      <w:r w:rsidR="007D72F5" w:rsidRPr="00CE5418">
        <w:rPr>
          <w:rFonts w:ascii="ＭＳ Ｐゴシック" w:eastAsia="ＭＳ Ｐゴシック" w:hAnsi="ＭＳ Ｐゴシック"/>
          <w:color w:val="auto"/>
        </w:rPr>
        <w:t xml:space="preserve"> </w:t>
      </w:r>
    </w:p>
    <w:p w14:paraId="260EB688" w14:textId="77777777" w:rsidR="007D72F5" w:rsidRPr="00CE5418" w:rsidRDefault="007D72F5" w:rsidP="007D72F5">
      <w:pPr>
        <w:spacing w:after="14"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D7D398E" w14:textId="77777777" w:rsidR="007D72F5" w:rsidRPr="00CE5418" w:rsidRDefault="007D72F5">
      <w:pPr>
        <w:numPr>
          <w:ilvl w:val="0"/>
          <w:numId w:val="42"/>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286D7BCB" w14:textId="0D2837AC" w:rsidR="001C7EBE" w:rsidRDefault="007D72F5" w:rsidP="00132709">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C7EBE" w:rsidRPr="001C7EBE">
        <w:rPr>
          <w:rFonts w:ascii="ＭＳ Ｐゴシック" w:eastAsia="ＭＳ Ｐゴシック" w:hAnsi="ＭＳ Ｐゴシック"/>
          <w:color w:val="auto"/>
        </w:rPr>
        <w:t>事故発生時の適切な対応と利用者の安全確保がなされていることを前提とし、リスクマネジメントに関する責任者の設置又は明確化、リスクマネジメントに関する会議等の設置・開催状況のみならず、ヒヤリハット報告・事故報告が収集され、要因分析と改善策・再発防止策の検討・実施がなされているか評価します。</w:t>
      </w:r>
    </w:p>
    <w:p w14:paraId="2F7F85DB" w14:textId="77777777" w:rsidR="001C7EBE" w:rsidRDefault="001C7EBE" w:rsidP="00132709">
      <w:pPr>
        <w:spacing w:beforeLines="50" w:before="120" w:after="0"/>
        <w:ind w:leftChars="100" w:left="439"/>
        <w:rPr>
          <w:rFonts w:ascii="ＭＳ Ｐゴシック" w:eastAsia="ＭＳ Ｐゴシック" w:hAnsi="ＭＳ Ｐゴシック"/>
          <w:color w:val="auto"/>
        </w:rPr>
      </w:pPr>
      <w:r w:rsidRPr="001C7EBE">
        <w:rPr>
          <w:rFonts w:ascii="ＭＳ Ｐゴシック" w:eastAsia="ＭＳ Ｐゴシック" w:hAnsi="ＭＳ Ｐゴシック"/>
          <w:color w:val="auto"/>
        </w:rPr>
        <w:t>○ヒヤリハット報告・事故報告の分類や一覧表の作成等に留まらず、組織的・継続的な要因分析と改善策・再発防止 策の検討・実施に結びついていることが必要です。</w:t>
      </w:r>
    </w:p>
    <w:p w14:paraId="6927179C" w14:textId="7A82EE83" w:rsidR="001C7EBE" w:rsidRDefault="001C7EBE" w:rsidP="00132709">
      <w:pPr>
        <w:spacing w:beforeLines="50" w:before="120" w:after="0"/>
        <w:ind w:leftChars="100" w:left="439"/>
        <w:rPr>
          <w:rFonts w:ascii="ＭＳ Ｐゴシック" w:eastAsia="ＭＳ Ｐゴシック" w:hAnsi="ＭＳ Ｐゴシック"/>
          <w:color w:val="auto"/>
        </w:rPr>
      </w:pPr>
      <w:r w:rsidRPr="001C7EBE">
        <w:rPr>
          <w:rFonts w:ascii="ＭＳ Ｐゴシック" w:eastAsia="ＭＳ Ｐゴシック" w:hAnsi="ＭＳ Ｐゴシック"/>
          <w:color w:val="auto"/>
        </w:rPr>
        <w:t xml:space="preserve">○評価方法は、訪問調査において具体的な取組を書面と聴取によって確認します。書面がなく、職員会議等で事故防止に向けた意識啓発をしているというような取組のみの場合には、「ｃ」評価とします。 </w:t>
      </w:r>
    </w:p>
    <w:p w14:paraId="3ECB4AE8" w14:textId="29E0D402" w:rsidR="007D72F5" w:rsidRDefault="001C7EBE" w:rsidP="00132709">
      <w:pPr>
        <w:spacing w:beforeLines="50" w:before="120" w:after="0"/>
        <w:ind w:leftChars="100" w:left="439"/>
        <w:rPr>
          <w:rFonts w:ascii="ＭＳ Ｐゴシック" w:eastAsia="ＭＳ Ｐゴシック" w:hAnsi="ＭＳ Ｐゴシック"/>
          <w:color w:val="auto"/>
        </w:rPr>
      </w:pPr>
      <w:r w:rsidRPr="001C7EBE">
        <w:rPr>
          <w:rFonts w:ascii="ＭＳ Ｐゴシック" w:eastAsia="ＭＳ Ｐゴシック" w:hAnsi="ＭＳ Ｐゴシック"/>
          <w:color w:val="auto"/>
        </w:rPr>
        <w:t>○感染症に関するリスク（対策）については、次項「Ⅲ-1-（5）-②」で評価します。</w:t>
      </w:r>
    </w:p>
    <w:p w14:paraId="5CB3EB57" w14:textId="77777777" w:rsidR="00547607" w:rsidRDefault="00547607" w:rsidP="00132709">
      <w:pPr>
        <w:spacing w:beforeLines="50" w:before="120" w:after="0"/>
        <w:ind w:leftChars="100" w:left="439"/>
        <w:rPr>
          <w:rFonts w:ascii="ＭＳ Ｐゴシック" w:eastAsia="ＭＳ Ｐゴシック" w:hAnsi="ＭＳ Ｐゴシック"/>
          <w:color w:val="auto"/>
        </w:rPr>
      </w:pPr>
    </w:p>
    <w:p w14:paraId="48509878"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4F698DEE"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56F60E8E"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8994B0F"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6BE14062"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3B6FE9CF"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51FBFA8F"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1F76B43C"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D344B" w14:textId="77777777" w:rsidR="008D0886" w:rsidRDefault="008D0886" w:rsidP="006B70AA">
            <w:pPr>
              <w:rPr>
                <w:rFonts w:ascii="ＭＳ Ｐゴシック" w:eastAsia="ＭＳ Ｐゴシック" w:hAnsi="ＭＳ Ｐゴシック"/>
                <w:sz w:val="21"/>
              </w:rPr>
            </w:pPr>
          </w:p>
        </w:tc>
      </w:tr>
      <w:tr w:rsidR="008D0886" w14:paraId="406C4227"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4AC82D92"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7C8909E9"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04E219D"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78B2EC97" w14:textId="77777777" w:rsidR="005F338F" w:rsidRDefault="005F338F" w:rsidP="007D72F5">
      <w:pPr>
        <w:ind w:left="0" w:firstLine="5"/>
        <w:rPr>
          <w:rFonts w:ascii="ＭＳ Ｐゴシック" w:eastAsia="ＭＳ Ｐゴシック" w:hAnsi="ＭＳ Ｐゴシック"/>
          <w:color w:val="auto"/>
          <w:u w:val="single"/>
          <w:bdr w:val="single" w:sz="4" w:space="0" w:color="auto"/>
        </w:rPr>
      </w:pPr>
      <w:bookmarkStart w:id="3" w:name="_Hlk36128090"/>
    </w:p>
    <w:p w14:paraId="277A82D1" w14:textId="77777777" w:rsidR="003812FF" w:rsidRDefault="003812FF" w:rsidP="007D72F5">
      <w:pPr>
        <w:ind w:left="0" w:firstLine="5"/>
        <w:rPr>
          <w:rFonts w:ascii="ＭＳ Ｐゴシック" w:eastAsia="ＭＳ Ｐゴシック" w:hAnsi="ＭＳ Ｐゴシック"/>
          <w:color w:val="auto"/>
          <w:u w:val="single"/>
          <w:bdr w:val="single" w:sz="4" w:space="0" w:color="auto"/>
        </w:rPr>
      </w:pPr>
    </w:p>
    <w:p w14:paraId="762F73FA" w14:textId="77777777" w:rsidR="003812FF" w:rsidRDefault="003812FF" w:rsidP="007D72F5">
      <w:pPr>
        <w:ind w:left="0" w:firstLine="5"/>
        <w:rPr>
          <w:rFonts w:ascii="ＭＳ Ｐゴシック" w:eastAsia="ＭＳ Ｐゴシック" w:hAnsi="ＭＳ Ｐゴシック"/>
          <w:color w:val="auto"/>
          <w:u w:val="single"/>
          <w:bdr w:val="single" w:sz="4" w:space="0" w:color="auto"/>
        </w:rPr>
      </w:pPr>
    </w:p>
    <w:p w14:paraId="0E9E52FB" w14:textId="77777777" w:rsidR="003812FF" w:rsidRDefault="003812FF" w:rsidP="007D72F5">
      <w:pPr>
        <w:ind w:left="0" w:firstLine="5"/>
        <w:rPr>
          <w:rFonts w:ascii="ＭＳ Ｐゴシック" w:eastAsia="ＭＳ Ｐゴシック" w:hAnsi="ＭＳ Ｐゴシック"/>
          <w:color w:val="auto"/>
          <w:u w:val="single"/>
          <w:bdr w:val="single" w:sz="4" w:space="0" w:color="auto"/>
        </w:rPr>
      </w:pPr>
    </w:p>
    <w:p w14:paraId="7E31420E" w14:textId="77777777" w:rsidR="003812FF" w:rsidRDefault="003812FF" w:rsidP="007D72F5">
      <w:pPr>
        <w:ind w:left="0" w:firstLine="5"/>
        <w:rPr>
          <w:rFonts w:ascii="ＭＳ Ｐゴシック" w:eastAsia="ＭＳ Ｐゴシック" w:hAnsi="ＭＳ Ｐゴシック" w:hint="eastAsia"/>
          <w:color w:val="auto"/>
          <w:u w:val="single"/>
          <w:bdr w:val="single" w:sz="4" w:space="0" w:color="auto"/>
        </w:rPr>
      </w:pPr>
    </w:p>
    <w:p w14:paraId="3153A114" w14:textId="557F47B3" w:rsidR="007D72F5" w:rsidRPr="00532052" w:rsidRDefault="007D72F5" w:rsidP="00532052">
      <w:pPr>
        <w:ind w:left="0" w:firstLine="5"/>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38</w:t>
      </w:r>
      <w:r w:rsidRPr="00CE5418">
        <w:rPr>
          <w:rFonts w:ascii="ＭＳ Ｐゴシック" w:eastAsia="ＭＳ Ｐゴシック" w:hAnsi="ＭＳ Ｐゴシック"/>
          <w:color w:val="auto"/>
          <w:u w:val="single"/>
        </w:rPr>
        <w:t xml:space="preserve"> Ⅲ-１-(５)-② 感染症の予防や発生時における</w:t>
      </w:r>
      <w:r w:rsidR="001C7EBE">
        <w:rPr>
          <w:rFonts w:ascii="ＭＳ Ｐゴシック" w:eastAsia="ＭＳ Ｐゴシック" w:hAnsi="ＭＳ Ｐゴシック" w:hint="eastAsia"/>
          <w:color w:val="auto"/>
          <w:u w:val="single"/>
        </w:rPr>
        <w:t>利用者</w:t>
      </w:r>
      <w:r w:rsidRPr="00CE5418">
        <w:rPr>
          <w:rFonts w:ascii="ＭＳ Ｐゴシック" w:eastAsia="ＭＳ Ｐゴシック" w:hAnsi="ＭＳ Ｐゴシック"/>
          <w:color w:val="auto"/>
          <w:u w:val="single"/>
        </w:rPr>
        <w:t>の安全確保のための体制を整備し、</w:t>
      </w:r>
      <w:r w:rsidRPr="00CE5418">
        <w:rPr>
          <w:rFonts w:ascii="ＭＳ Ｐゴシック" w:eastAsia="ＭＳ Ｐゴシック" w:hAnsi="ＭＳ Ｐゴシック"/>
          <w:color w:val="auto"/>
          <w:u w:val="single" w:color="000000"/>
        </w:rPr>
        <w:t>取組を行っている。</w:t>
      </w:r>
      <w:r w:rsidRPr="00CE5418">
        <w:rPr>
          <w:rFonts w:ascii="ＭＳ Ｐゴシック" w:eastAsia="ＭＳ Ｐゴシック" w:hAnsi="ＭＳ Ｐゴシック"/>
          <w:color w:val="auto"/>
          <w:u w:val="single"/>
        </w:rPr>
        <w:t xml:space="preserve"> </w:t>
      </w:r>
      <w:bookmarkEnd w:id="3"/>
    </w:p>
    <w:p w14:paraId="54AF73FB" w14:textId="49462A84" w:rsidR="00532052" w:rsidRDefault="00532052" w:rsidP="0053205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4D1139B6" w14:textId="77777777" w:rsidR="00532052" w:rsidRDefault="007D72F5" w:rsidP="0053205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ａ）感染症の予防策が講じられ、発生時等の緊急時の</w:t>
      </w:r>
      <w:r w:rsidR="001C7EBE">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の安全確保について組織として体制を整備し、取組を行っている。</w:t>
      </w:r>
    </w:p>
    <w:p w14:paraId="6207D60C" w14:textId="6A01406B" w:rsidR="007D72F5" w:rsidRPr="00CE5418" w:rsidRDefault="007D72F5" w:rsidP="0053205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1242835" w14:textId="77777777" w:rsidR="00532052" w:rsidRDefault="007D72F5" w:rsidP="0053205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ｂ）感染症の予防策が講じられ、発生時等の緊急時の</w:t>
      </w:r>
      <w:r w:rsidR="001C7EBE">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の安全確保について組織として体制を整備しているが、取組が十分ではない。</w:t>
      </w:r>
    </w:p>
    <w:p w14:paraId="08FA7522" w14:textId="28DFEA16" w:rsidR="00532052" w:rsidRDefault="007D72F5" w:rsidP="00532052">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4EB2591" w14:textId="42C017EF" w:rsidR="00532052" w:rsidRPr="00CE5418" w:rsidRDefault="007D72F5" w:rsidP="003812FF">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 xml:space="preserve">ｃ）感染症の予防策が講じられていない。 </w:t>
      </w:r>
    </w:p>
    <w:p w14:paraId="0BBEE75F" w14:textId="77777777" w:rsidR="007D72F5" w:rsidRPr="00CE5418" w:rsidRDefault="007D72F5" w:rsidP="007D72F5">
      <w:pPr>
        <w:spacing w:after="0"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5BEF164"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298A1321" w14:textId="1DAD0506" w:rsidR="001C7EBE" w:rsidRDefault="007D72F5" w:rsidP="009864DE">
      <w:pPr>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1C7EBE" w:rsidRPr="001C7EBE">
        <w:rPr>
          <w:rFonts w:ascii="ＭＳ Ｐゴシック" w:eastAsia="ＭＳ Ｐゴシック" w:hAnsi="ＭＳ Ｐゴシック"/>
          <w:color w:val="auto"/>
        </w:rPr>
        <w:t xml:space="preserve">感染症対策について、責任と役割を明確にした管理体制が整備されている。 </w:t>
      </w:r>
    </w:p>
    <w:p w14:paraId="1C2BD175" w14:textId="3C083628" w:rsidR="001C7EBE" w:rsidRDefault="001C7EBE" w:rsidP="009864DE">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1C7EBE">
        <w:rPr>
          <w:rFonts w:ascii="ＭＳ Ｐゴシック" w:eastAsia="ＭＳ Ｐゴシック" w:hAnsi="ＭＳ Ｐゴシック"/>
          <w:color w:val="auto"/>
        </w:rPr>
        <w:t>感染症の予防と発生時等の対応マニュアル等を作成し、職員に周知徹底している。</w:t>
      </w:r>
    </w:p>
    <w:p w14:paraId="14C895D6" w14:textId="374BA398" w:rsidR="001C7EBE" w:rsidRDefault="001C7EBE" w:rsidP="009864DE">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1C7EBE">
        <w:rPr>
          <w:rFonts w:ascii="ＭＳ Ｐゴシック" w:eastAsia="ＭＳ Ｐゴシック" w:hAnsi="ＭＳ Ｐゴシック"/>
          <w:color w:val="auto"/>
        </w:rPr>
        <w:t>担当者等を中心にして、定期的に感染症の予防や安全確保に関する勉強会等を開催している。</w:t>
      </w:r>
    </w:p>
    <w:p w14:paraId="6F52F9A3" w14:textId="6BCFC240" w:rsidR="001C7EBE" w:rsidRDefault="001C7EBE" w:rsidP="009864DE">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1C7EBE">
        <w:rPr>
          <w:rFonts w:ascii="ＭＳ Ｐゴシック" w:eastAsia="ＭＳ Ｐゴシック" w:hAnsi="ＭＳ Ｐゴシック"/>
          <w:color w:val="auto"/>
        </w:rPr>
        <w:t xml:space="preserve">感染症の予防策が適切に講じられている。 感染症の発生した場合には対応が適切に行われている。 </w:t>
      </w:r>
    </w:p>
    <w:p w14:paraId="6B407551" w14:textId="6E5A78D2" w:rsidR="007D72F5" w:rsidRPr="00CE5418" w:rsidRDefault="001C7EBE" w:rsidP="009864DE">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1C7EBE">
        <w:rPr>
          <w:rFonts w:ascii="ＭＳ Ｐゴシック" w:eastAsia="ＭＳ Ｐゴシック" w:hAnsi="ＭＳ Ｐゴシック"/>
          <w:color w:val="auto"/>
        </w:rPr>
        <w:t>感染症の予防と発生時等の対応マニュアル等を定期的に見直している。</w:t>
      </w:r>
    </w:p>
    <w:p w14:paraId="22E19DA9" w14:textId="14329BE7" w:rsidR="007D72F5" w:rsidRPr="00CE5418" w:rsidRDefault="007D72F5" w:rsidP="007D72F5">
      <w:pPr>
        <w:spacing w:after="0" w:line="240" w:lineRule="auto"/>
        <w:ind w:left="0" w:firstLine="0"/>
        <w:rPr>
          <w:rFonts w:ascii="ＭＳ Ｐゴシック" w:eastAsia="ＭＳ Ｐゴシック" w:hAnsi="ＭＳ Ｐゴシック"/>
          <w:color w:val="auto"/>
        </w:rPr>
      </w:pPr>
    </w:p>
    <w:p w14:paraId="446A3256"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3919F432" w14:textId="77777777" w:rsidR="007D72F5" w:rsidRPr="00CE5418" w:rsidRDefault="007D72F5">
      <w:pPr>
        <w:numPr>
          <w:ilvl w:val="0"/>
          <w:numId w:val="43"/>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33B9EBAB" w14:textId="2AC7A205" w:rsidR="007D72F5" w:rsidRPr="00CE5418" w:rsidRDefault="007D72F5" w:rsidP="005F338F">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A568A7" w:rsidRPr="00A568A7">
        <w:rPr>
          <w:rFonts w:ascii="ＭＳ Ｐゴシック" w:eastAsia="ＭＳ Ｐゴシック" w:hAnsi="ＭＳ Ｐゴシック"/>
          <w:color w:val="auto"/>
        </w:rPr>
        <w:t xml:space="preserve">本評価基準は、感染症の予防策が適切に講じられているとともに、発生時等の緊急時の利用者の安全確保につい て組織として体制を整備し、取組を行っていることを評価します。 </w:t>
      </w:r>
      <w:r w:rsidRPr="00CE5418">
        <w:rPr>
          <w:rFonts w:ascii="ＭＳ Ｐゴシック" w:eastAsia="ＭＳ Ｐゴシック" w:hAnsi="ＭＳ Ｐゴシック"/>
          <w:color w:val="auto"/>
        </w:rPr>
        <w:t xml:space="preserve"> </w:t>
      </w:r>
    </w:p>
    <w:p w14:paraId="7E92E03A" w14:textId="77777777" w:rsidR="007D72F5" w:rsidRPr="00CE5418" w:rsidRDefault="007D72F5" w:rsidP="007D72F5">
      <w:pPr>
        <w:spacing w:after="14"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3B0FA7E" w14:textId="77777777" w:rsidR="007D72F5" w:rsidRPr="00CE5418" w:rsidRDefault="007D72F5">
      <w:pPr>
        <w:numPr>
          <w:ilvl w:val="0"/>
          <w:numId w:val="43"/>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1B9FC3D7" w14:textId="77777777" w:rsidR="00A568A7" w:rsidRDefault="007D72F5" w:rsidP="005F338F">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A568A7" w:rsidRPr="00A568A7">
        <w:rPr>
          <w:rFonts w:ascii="ＭＳ Ｐゴシック" w:eastAsia="ＭＳ Ｐゴシック" w:hAnsi="ＭＳ Ｐゴシック"/>
          <w:color w:val="auto"/>
        </w:rPr>
        <w:t xml:space="preserve">利用者の生命と健康にとって感染症の予防と感染症発生時の適切な対応は非常に重要な取組といえます。 </w:t>
      </w:r>
    </w:p>
    <w:p w14:paraId="7E463C88" w14:textId="77777777" w:rsidR="00A568A7" w:rsidRDefault="00A568A7" w:rsidP="005F338F">
      <w:pPr>
        <w:spacing w:beforeLines="50" w:before="120"/>
        <w:ind w:leftChars="100" w:left="439"/>
        <w:rPr>
          <w:rFonts w:ascii="ＭＳ Ｐゴシック" w:eastAsia="ＭＳ Ｐゴシック" w:hAnsi="ＭＳ Ｐゴシック"/>
          <w:color w:val="auto"/>
        </w:rPr>
      </w:pPr>
      <w:r w:rsidRPr="00A568A7">
        <w:rPr>
          <w:rFonts w:ascii="ＭＳ Ｐゴシック" w:eastAsia="ＭＳ Ｐゴシック" w:hAnsi="ＭＳ Ｐゴシック"/>
          <w:color w:val="auto"/>
        </w:rPr>
        <w:t>○感染症の予防・対応についても、児童館活動の質の向上を目的とするリスクマネジメントと同様に、マニュアル 等を整備したうえで、児童館内の体制を確立し実行していくことが必要です。具体的には、①責任を明確にした 安全確保のための体制の確立（緊急時の対応体制を含む）、②担当者・担当部署の設置、③定期的な検討の場の設 置、④感染症予防策等の定期的な評価・見直しの実施等が挙げられます。</w:t>
      </w:r>
    </w:p>
    <w:p w14:paraId="2CEDC477" w14:textId="77777777" w:rsidR="00A568A7" w:rsidRDefault="00A568A7" w:rsidP="005F338F">
      <w:pPr>
        <w:spacing w:beforeLines="50" w:before="120"/>
        <w:ind w:leftChars="100" w:left="439"/>
        <w:rPr>
          <w:rFonts w:ascii="ＭＳ Ｐゴシック" w:eastAsia="ＭＳ Ｐゴシック" w:hAnsi="ＭＳ Ｐゴシック"/>
          <w:color w:val="auto"/>
        </w:rPr>
      </w:pPr>
      <w:r w:rsidRPr="00A568A7">
        <w:rPr>
          <w:rFonts w:ascii="ＭＳ Ｐゴシック" w:eastAsia="ＭＳ Ｐゴシック" w:hAnsi="ＭＳ Ｐゴシック"/>
          <w:color w:val="auto"/>
        </w:rPr>
        <w:t>○感染症については、季節、児童館活動の場面に応じた適切な対応が必要であり、感染症の予防と発生時等の対応 マニュアル等を作成したうえで、職員が十分に理解し、日頃から取組を進めることが必要です。</w:t>
      </w:r>
    </w:p>
    <w:p w14:paraId="62EB6C8F" w14:textId="0F39C0A6" w:rsidR="00A568A7" w:rsidRDefault="00A568A7" w:rsidP="009864DE">
      <w:pPr>
        <w:spacing w:beforeLines="50" w:before="120"/>
        <w:ind w:leftChars="100" w:left="439"/>
        <w:rPr>
          <w:rFonts w:ascii="ＭＳ Ｐゴシック" w:eastAsia="ＭＳ Ｐゴシック" w:hAnsi="ＭＳ Ｐゴシック"/>
          <w:color w:val="auto"/>
        </w:rPr>
      </w:pPr>
      <w:r w:rsidRPr="00A568A7">
        <w:rPr>
          <w:rFonts w:ascii="ＭＳ Ｐゴシック" w:eastAsia="ＭＳ Ｐゴシック" w:hAnsi="ＭＳ Ｐゴシック"/>
          <w:color w:val="auto"/>
        </w:rPr>
        <w:t>○対応マニュアル等については、保健医療の専門職の適切な助言・指導のもとに作成されていることも重要です。</w:t>
      </w:r>
    </w:p>
    <w:p w14:paraId="3BF7F8E9" w14:textId="1827D912" w:rsidR="00532052" w:rsidRDefault="00532052" w:rsidP="003812FF">
      <w:pPr>
        <w:ind w:left="431"/>
        <w:rPr>
          <w:rFonts w:ascii="ＭＳ Ｐゴシック" w:eastAsia="ＭＳ Ｐゴシック" w:hAnsi="ＭＳ Ｐゴシック" w:hint="eastAsia"/>
          <w:color w:val="auto"/>
        </w:rPr>
      </w:pPr>
    </w:p>
    <w:p w14:paraId="49B16921" w14:textId="77777777" w:rsidR="007D72F5" w:rsidRPr="00CE5418" w:rsidRDefault="007D72F5">
      <w:pPr>
        <w:numPr>
          <w:ilvl w:val="0"/>
          <w:numId w:val="43"/>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2231A352" w14:textId="4BBF4282" w:rsidR="005F338F" w:rsidRDefault="007D72F5" w:rsidP="003812FF">
      <w:pPr>
        <w:ind w:leftChars="100" w:left="439"/>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w:t>
      </w:r>
      <w:r w:rsidR="00A568A7" w:rsidRPr="00A568A7">
        <w:rPr>
          <w:rFonts w:ascii="ＭＳ Ｐゴシック" w:eastAsia="ＭＳ Ｐゴシック" w:hAnsi="ＭＳ Ｐゴシック"/>
          <w:color w:val="auto"/>
        </w:rPr>
        <w:t>評価方法は、訪問調査において具体的な取組を書面と聴取によって確認します。書面がなく職員会議等で感染症予防に向けた意識啓発をしているというような取組のみの場合には、「ｃ」評価とします。</w:t>
      </w:r>
    </w:p>
    <w:p w14:paraId="7B445BD6"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lastRenderedPageBreak/>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53DBBE52"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0884290A"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512727B1"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662AA0F1"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0C6D301F"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33A3431C"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30213E4F"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03378" w14:textId="77777777" w:rsidR="008D0886" w:rsidRDefault="008D0886" w:rsidP="006B70AA">
            <w:pPr>
              <w:rPr>
                <w:rFonts w:ascii="ＭＳ Ｐゴシック" w:eastAsia="ＭＳ Ｐゴシック" w:hAnsi="ＭＳ Ｐゴシック"/>
                <w:sz w:val="21"/>
              </w:rPr>
            </w:pPr>
          </w:p>
        </w:tc>
      </w:tr>
      <w:tr w:rsidR="008D0886" w14:paraId="6FE71399"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19524BB6"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052F43FC"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014FDD3D"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DBCB3A3" w14:textId="77777777" w:rsidR="008D0886" w:rsidRPr="00CE5418" w:rsidRDefault="008D0886" w:rsidP="007D72F5">
      <w:pPr>
        <w:ind w:left="431"/>
        <w:rPr>
          <w:rFonts w:ascii="ＭＳ Ｐゴシック" w:eastAsia="ＭＳ Ｐゴシック" w:hAnsi="ＭＳ Ｐゴシック"/>
          <w:color w:val="auto"/>
        </w:rPr>
      </w:pPr>
    </w:p>
    <w:p w14:paraId="4208ED06" w14:textId="77777777" w:rsidR="007D72F5" w:rsidRPr="00CE5418" w:rsidRDefault="007D72F5" w:rsidP="007D72F5">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1DC391C5" w14:textId="6BCD8C69" w:rsidR="007D72F5" w:rsidRPr="006B5F78" w:rsidRDefault="007D72F5" w:rsidP="006B5F78">
      <w:pPr>
        <w:pStyle w:val="ac"/>
        <w:numPr>
          <w:ilvl w:val="0"/>
          <w:numId w:val="53"/>
        </w:numPr>
        <w:spacing w:after="14" w:line="259" w:lineRule="auto"/>
        <w:ind w:leftChars="0"/>
        <w:rPr>
          <w:rFonts w:ascii="ＭＳ Ｐゴシック" w:eastAsia="ＭＳ Ｐゴシック" w:hAnsi="ＭＳ Ｐゴシック"/>
          <w:u w:val="single"/>
        </w:rPr>
      </w:pPr>
      <w:r w:rsidRPr="006B5F78">
        <w:rPr>
          <w:rFonts w:ascii="ＭＳ Ｐゴシック" w:eastAsia="ＭＳ Ｐゴシック" w:hAnsi="ＭＳ Ｐゴシック"/>
          <w:u w:val="single"/>
        </w:rPr>
        <w:lastRenderedPageBreak/>
        <w:t>Ⅲ-１-(５)-③ 災害時における</w:t>
      </w:r>
      <w:r w:rsidR="00A40B0B" w:rsidRPr="006B5F78">
        <w:rPr>
          <w:rFonts w:ascii="ＭＳ Ｐゴシック" w:eastAsia="ＭＳ Ｐゴシック" w:hAnsi="ＭＳ Ｐゴシック" w:hint="eastAsia"/>
          <w:u w:val="single"/>
        </w:rPr>
        <w:t>利用者</w:t>
      </w:r>
      <w:r w:rsidRPr="006B5F78">
        <w:rPr>
          <w:rFonts w:ascii="ＭＳ Ｐゴシック" w:eastAsia="ＭＳ Ｐゴシック" w:hAnsi="ＭＳ Ｐゴシック"/>
          <w:u w:val="single"/>
        </w:rPr>
        <w:t xml:space="preserve">の安全確保のための取組を組織的に行っている。 </w:t>
      </w:r>
    </w:p>
    <w:p w14:paraId="60BA5B46" w14:textId="4F55407C" w:rsid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2738E828" w14:textId="77777777" w:rsid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rPr>
      </w:pPr>
      <w:r w:rsidRPr="006B5F78">
        <w:rPr>
          <w:rFonts w:ascii="ＭＳ Ｐゴシック" w:eastAsia="ＭＳ Ｐゴシック" w:hAnsi="ＭＳ Ｐゴシック" w:hint="eastAsia"/>
          <w:color w:val="auto"/>
        </w:rPr>
        <w:t>a）</w:t>
      </w:r>
      <w:r w:rsidRPr="006B5F78">
        <w:rPr>
          <w:rFonts w:ascii="ＭＳ Ｐゴシック" w:eastAsia="ＭＳ Ｐゴシック" w:hAnsi="ＭＳ Ｐゴシック"/>
        </w:rPr>
        <w:t>地震、津波、豪雨、大雪等の災害に対して、</w:t>
      </w:r>
      <w:r w:rsidRPr="006B5F78">
        <w:rPr>
          <w:rFonts w:ascii="ＭＳ Ｐゴシック" w:eastAsia="ＭＳ Ｐゴシック" w:hAnsi="ＭＳ Ｐゴシック" w:hint="eastAsia"/>
        </w:rPr>
        <w:t>利用者</w:t>
      </w:r>
      <w:r w:rsidRPr="006B5F78">
        <w:rPr>
          <w:rFonts w:ascii="ＭＳ Ｐゴシック" w:eastAsia="ＭＳ Ｐゴシック" w:hAnsi="ＭＳ Ｐゴシック"/>
        </w:rPr>
        <w:t>の安全確保のための取組を組織的に行っている</w:t>
      </w:r>
      <w:r>
        <w:rPr>
          <w:rFonts w:ascii="ＭＳ Ｐゴシック" w:eastAsia="ＭＳ Ｐゴシック" w:hAnsi="ＭＳ Ｐゴシック" w:hint="eastAsia"/>
        </w:rPr>
        <w:t>。</w:t>
      </w:r>
    </w:p>
    <w:p w14:paraId="2512FC42" w14:textId="77777777" w:rsid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rPr>
      </w:pPr>
    </w:p>
    <w:p w14:paraId="1FEBFCDF" w14:textId="77777777" w:rsid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ｂ）地震、津波、豪雨、大雪等の災害に対して、</w:t>
      </w:r>
      <w:r>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の安全確保のための取組を行っているが、十分では</w:t>
      </w:r>
    </w:p>
    <w:p w14:paraId="76395FD7" w14:textId="4D2F0552" w:rsidR="006B5F78" w:rsidRP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Chars="100" w:firstLine="220"/>
        <w:rPr>
          <w:rFonts w:ascii="ＭＳ Ｐゴシック" w:eastAsia="ＭＳ Ｐゴシック" w:hAnsi="ＭＳ Ｐゴシック"/>
        </w:rPr>
      </w:pPr>
      <w:r w:rsidRPr="00CE5418">
        <w:rPr>
          <w:rFonts w:ascii="ＭＳ Ｐゴシック" w:eastAsia="ＭＳ Ｐゴシック" w:hAnsi="ＭＳ Ｐゴシック"/>
          <w:color w:val="auto"/>
        </w:rPr>
        <w:t>ない</w:t>
      </w:r>
      <w:r>
        <w:rPr>
          <w:rFonts w:ascii="ＭＳ Ｐゴシック" w:eastAsia="ＭＳ Ｐゴシック" w:hAnsi="ＭＳ Ｐゴシック" w:hint="eastAsia"/>
          <w:color w:val="auto"/>
        </w:rPr>
        <w:t>。</w:t>
      </w:r>
    </w:p>
    <w:p w14:paraId="71C87287" w14:textId="77777777" w:rsid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p>
    <w:p w14:paraId="1246BA1D" w14:textId="606AA499" w:rsidR="007D72F5" w:rsidRPr="006B5F78" w:rsidRDefault="007D72F5"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rPr>
      </w:pPr>
      <w:r w:rsidRPr="00CE5418">
        <w:rPr>
          <w:rFonts w:ascii="ＭＳ Ｐゴシック" w:eastAsia="ＭＳ Ｐゴシック" w:hAnsi="ＭＳ Ｐゴシック"/>
          <w:color w:val="auto"/>
        </w:rPr>
        <w:t>ｃ）地震、津波、豪雨、大雪等の災害に対して、</w:t>
      </w:r>
      <w:r w:rsidR="00A40B0B">
        <w:rPr>
          <w:rFonts w:ascii="ＭＳ Ｐゴシック" w:eastAsia="ＭＳ Ｐゴシック" w:hAnsi="ＭＳ Ｐゴシック" w:hint="eastAsia"/>
          <w:color w:val="auto"/>
        </w:rPr>
        <w:t>利用者</w:t>
      </w:r>
      <w:r w:rsidRPr="00CE5418">
        <w:rPr>
          <w:rFonts w:ascii="ＭＳ Ｐゴシック" w:eastAsia="ＭＳ Ｐゴシック" w:hAnsi="ＭＳ Ｐゴシック"/>
          <w:color w:val="auto"/>
        </w:rPr>
        <w:t xml:space="preserve">の安全確保のための取組を行っていない。 </w:t>
      </w:r>
    </w:p>
    <w:p w14:paraId="3E5EA042" w14:textId="77777777" w:rsidR="007D72F5" w:rsidRPr="00CE5418" w:rsidRDefault="007D72F5" w:rsidP="007D72F5">
      <w:pPr>
        <w:spacing w:after="0"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F36E6E2"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0523913F" w14:textId="6F4E07EF" w:rsidR="00A40B0B" w:rsidRDefault="007D72F5" w:rsidP="005F338F">
      <w:pPr>
        <w:spacing w:beforeLines="50" w:before="120" w:after="0"/>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□災</w:t>
      </w:r>
      <w:r w:rsidR="00A40B0B" w:rsidRPr="00A40B0B">
        <w:rPr>
          <w:rFonts w:ascii="ＭＳ Ｐゴシック" w:eastAsia="ＭＳ Ｐゴシック" w:hAnsi="ＭＳ Ｐゴシック"/>
          <w:color w:val="auto"/>
        </w:rPr>
        <w:t xml:space="preserve">害時の対応体制が決められている。 </w:t>
      </w:r>
    </w:p>
    <w:p w14:paraId="42258DBE" w14:textId="1F93518A" w:rsidR="00A40B0B" w:rsidRPr="005F338F" w:rsidRDefault="00A40B0B" w:rsidP="005F338F">
      <w:pPr>
        <w:spacing w:beforeLines="50" w:before="120" w:after="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40B0B">
        <w:rPr>
          <w:rFonts w:ascii="ＭＳ Ｐゴシック" w:eastAsia="ＭＳ Ｐゴシック" w:hAnsi="ＭＳ Ｐゴシック"/>
          <w:color w:val="auto"/>
        </w:rPr>
        <w:t xml:space="preserve">立地条件等から災害の影響を把握し、建物・設備類、福祉サービス提供を継続するために必要な対策を講じている。 </w:t>
      </w:r>
    </w:p>
    <w:p w14:paraId="0B7FCC58" w14:textId="71ABDC65" w:rsidR="00A40B0B" w:rsidRPr="005F338F" w:rsidRDefault="00A40B0B" w:rsidP="005F338F">
      <w:pPr>
        <w:spacing w:beforeLines="50" w:before="120" w:after="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40B0B">
        <w:rPr>
          <w:rFonts w:ascii="ＭＳ Ｐゴシック" w:eastAsia="ＭＳ Ｐゴシック" w:hAnsi="ＭＳ Ｐゴシック"/>
          <w:color w:val="auto"/>
        </w:rPr>
        <w:t xml:space="preserve">利用者及び職員の安否確認の方法が決められ、すべての職員に周知されている。 </w:t>
      </w:r>
    </w:p>
    <w:p w14:paraId="7AC4F67F" w14:textId="6932F08C" w:rsidR="00A40B0B" w:rsidRPr="005F338F" w:rsidRDefault="00A40B0B" w:rsidP="005F338F">
      <w:pPr>
        <w:spacing w:beforeLines="50" w:before="120" w:after="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40B0B">
        <w:rPr>
          <w:rFonts w:ascii="ＭＳ Ｐゴシック" w:eastAsia="ＭＳ Ｐゴシック" w:hAnsi="ＭＳ Ｐゴシック"/>
          <w:color w:val="auto"/>
        </w:rPr>
        <w:t xml:space="preserve">食料や備品類等の備蓄リストを作成し、管理者を決めて備蓄を整備している。 </w:t>
      </w:r>
    </w:p>
    <w:p w14:paraId="7F552431" w14:textId="62430D63" w:rsidR="007D72F5" w:rsidRDefault="00A40B0B" w:rsidP="005F338F">
      <w:pPr>
        <w:spacing w:beforeLines="50" w:before="120" w:after="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40B0B">
        <w:rPr>
          <w:rFonts w:ascii="ＭＳ Ｐゴシック" w:eastAsia="ＭＳ Ｐゴシック" w:hAnsi="ＭＳ Ｐゴシック"/>
          <w:color w:val="auto"/>
        </w:rPr>
        <w:t>防災計画や事業継続計画（BCP）等を整備し、地元の行政をはじめ、学校、消防署、警察、自治会、福祉関係団 体等と連携するなど、体制をもって訓練を実施している</w:t>
      </w:r>
      <w:r w:rsidR="007D72F5" w:rsidRPr="00CE5418">
        <w:rPr>
          <w:rFonts w:ascii="ＭＳ Ｐゴシック" w:eastAsia="ＭＳ Ｐゴシック" w:hAnsi="ＭＳ Ｐゴシック" w:hint="eastAsia"/>
          <w:color w:val="auto"/>
        </w:rPr>
        <w:t>。</w:t>
      </w:r>
    </w:p>
    <w:p w14:paraId="65655F96" w14:textId="77777777" w:rsidR="008D0886" w:rsidRPr="00CE5418" w:rsidRDefault="008D0886" w:rsidP="007D72F5">
      <w:pPr>
        <w:spacing w:after="0" w:line="240" w:lineRule="auto"/>
        <w:ind w:left="0" w:firstLine="0"/>
        <w:rPr>
          <w:rFonts w:ascii="ＭＳ Ｐゴシック" w:eastAsia="ＭＳ Ｐゴシック" w:hAnsi="ＭＳ Ｐゴシック"/>
          <w:color w:val="auto"/>
        </w:rPr>
      </w:pPr>
    </w:p>
    <w:p w14:paraId="005A5527"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24817BA2" w14:textId="77777777" w:rsidR="007D72F5" w:rsidRPr="00CE5418" w:rsidRDefault="007D72F5">
      <w:pPr>
        <w:numPr>
          <w:ilvl w:val="0"/>
          <w:numId w:val="44"/>
        </w:numPr>
        <w:ind w:left="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rPr>
        <w:t>目的</w:t>
      </w:r>
    </w:p>
    <w:p w14:paraId="1670ADC1" w14:textId="77777777" w:rsidR="007D72F5" w:rsidRPr="00CE5418" w:rsidRDefault="007D72F5" w:rsidP="005F338F">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○本評価基準は、地震、津波、豪雨、大雪等の災害に対して、</w:t>
      </w:r>
      <w:r w:rsidRPr="00CE5418">
        <w:rPr>
          <w:rFonts w:ascii="ＭＳ Ｐゴシック" w:eastAsia="ＭＳ Ｐゴシック" w:hAnsi="ＭＳ Ｐゴシック" w:hint="eastAsia"/>
          <w:color w:val="auto"/>
        </w:rPr>
        <w:t>子ども</w:t>
      </w:r>
      <w:r w:rsidRPr="00CE5418">
        <w:rPr>
          <w:rFonts w:ascii="ＭＳ Ｐゴシック" w:eastAsia="ＭＳ Ｐゴシック" w:hAnsi="ＭＳ Ｐゴシック"/>
          <w:color w:val="auto"/>
        </w:rPr>
        <w:t xml:space="preserve">の安全確保のための取組を積極的に行っているか評価します。 </w:t>
      </w:r>
    </w:p>
    <w:p w14:paraId="7BC673F1" w14:textId="77777777" w:rsidR="007D72F5" w:rsidRPr="00CE5418" w:rsidRDefault="007D72F5" w:rsidP="007D72F5">
      <w:pPr>
        <w:spacing w:after="14"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75AD28D" w14:textId="77777777" w:rsidR="007D72F5" w:rsidRPr="00CE5418" w:rsidRDefault="007D72F5">
      <w:pPr>
        <w:numPr>
          <w:ilvl w:val="0"/>
          <w:numId w:val="44"/>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21719170" w14:textId="77777777" w:rsidR="009166BD" w:rsidRDefault="007D72F5" w:rsidP="005F338F">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9166BD" w:rsidRPr="009166BD">
        <w:rPr>
          <w:rFonts w:ascii="ＭＳ Ｐゴシック" w:eastAsia="ＭＳ Ｐゴシック" w:hAnsi="ＭＳ Ｐゴシック"/>
          <w:color w:val="auto"/>
        </w:rPr>
        <w:t xml:space="preserve">利用者の安全を確保するためには、児童館の活動上のリスクや感染症対策のみならず、災害時における安全確保のための対策を講じる必要があります。 </w:t>
      </w:r>
    </w:p>
    <w:p w14:paraId="5673AFE5" w14:textId="234E3F44" w:rsidR="009166BD" w:rsidRDefault="009166BD" w:rsidP="005F338F">
      <w:pPr>
        <w:spacing w:beforeLines="50" w:before="120" w:after="0"/>
        <w:ind w:leftChars="100" w:left="439"/>
        <w:rPr>
          <w:rFonts w:ascii="ＭＳ Ｐゴシック" w:eastAsia="ＭＳ Ｐゴシック" w:hAnsi="ＭＳ Ｐゴシック"/>
          <w:color w:val="auto"/>
        </w:rPr>
      </w:pPr>
      <w:r w:rsidRPr="009166BD">
        <w:rPr>
          <w:rFonts w:ascii="ＭＳ Ｐゴシック" w:eastAsia="ＭＳ Ｐゴシック" w:hAnsi="ＭＳ Ｐゴシック"/>
          <w:color w:val="auto"/>
        </w:rPr>
        <w:t xml:space="preserve">○そのため児童館においては、災害時の対応体制（災害時の職員体制、災害時の避難先、避難方法、ルートの確認等）をあらかじめ定めておくことが求められます。 </w:t>
      </w:r>
    </w:p>
    <w:p w14:paraId="5A22D3DC" w14:textId="77777777" w:rsidR="009166BD" w:rsidRDefault="009166BD" w:rsidP="005F338F">
      <w:pPr>
        <w:spacing w:beforeLines="50" w:before="120" w:after="0"/>
        <w:ind w:leftChars="100" w:left="439"/>
        <w:rPr>
          <w:rFonts w:ascii="ＭＳ Ｐゴシック" w:eastAsia="ＭＳ Ｐゴシック" w:hAnsi="ＭＳ Ｐゴシック"/>
          <w:color w:val="auto"/>
        </w:rPr>
      </w:pPr>
      <w:r w:rsidRPr="009166BD">
        <w:rPr>
          <w:rFonts w:ascii="ＭＳ Ｐゴシック" w:eastAsia="ＭＳ Ｐゴシック" w:hAnsi="ＭＳ Ｐゴシック"/>
          <w:color w:val="auto"/>
        </w:rPr>
        <w:t xml:space="preserve">○児童館では、災害発生時の安否確認について、自治体等と連携して行う方法を決定・確認しておく必要があります。また、利用者と話し合う、家族への引継ぎの方策などを決めておくことなどが求められます。 </w:t>
      </w:r>
    </w:p>
    <w:p w14:paraId="2DCC60C0" w14:textId="64A326A5" w:rsidR="009166BD" w:rsidRDefault="009166BD" w:rsidP="005F338F">
      <w:pPr>
        <w:spacing w:beforeLines="50" w:before="120" w:after="0"/>
        <w:ind w:leftChars="100" w:left="439"/>
        <w:rPr>
          <w:rFonts w:ascii="ＭＳ Ｐゴシック" w:eastAsia="ＭＳ Ｐゴシック" w:hAnsi="ＭＳ Ｐゴシック"/>
          <w:color w:val="auto"/>
        </w:rPr>
      </w:pPr>
      <w:r w:rsidRPr="009166BD">
        <w:rPr>
          <w:rFonts w:ascii="ＭＳ Ｐゴシック" w:eastAsia="ＭＳ Ｐゴシック" w:hAnsi="ＭＳ Ｐゴシック"/>
          <w:color w:val="auto"/>
        </w:rPr>
        <w:t>○児童館においては、災害時においても、利用者の安全を確保するとともに福祉サービスを継続することが求められます。児童館が地域の避難所となることも考えられるため、事業継続計画（BCP）を策定するなど災害等に備えた事前準備・事前対策を講じることが重要です。</w:t>
      </w:r>
    </w:p>
    <w:p w14:paraId="640DF1F1" w14:textId="2774256C" w:rsidR="007D72F5" w:rsidRPr="00CE5418" w:rsidRDefault="007D72F5" w:rsidP="009166BD">
      <w:pPr>
        <w:ind w:left="431"/>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06078EE2" w14:textId="77777777" w:rsidR="007D72F5" w:rsidRPr="00CE5418" w:rsidRDefault="007D72F5">
      <w:pPr>
        <w:numPr>
          <w:ilvl w:val="0"/>
          <w:numId w:val="44"/>
        </w:numPr>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79B35391" w14:textId="416589B3" w:rsidR="009166BD" w:rsidRDefault="007D72F5" w:rsidP="005F338F">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9166BD" w:rsidRPr="009166BD">
        <w:rPr>
          <w:rFonts w:ascii="ＭＳ Ｐゴシック" w:eastAsia="ＭＳ Ｐゴシック" w:hAnsi="ＭＳ Ｐゴシック"/>
          <w:color w:val="auto"/>
        </w:rPr>
        <w:t xml:space="preserve">消防計画の策定など法律で定められた事項や監査事項の対策にとどまらず、実効性の高い取組を積極的に行っているかどうかを確認します。たとえば、ハード面では立地条件から災害の影響を把握する、耐震診断を受けて必 要な耐震措置を実施する、設備等の落下防止措置を講じる、消火設備を充実させる、食料や備品などの備蓄を整 備するなどが挙げられます。 </w:t>
      </w:r>
    </w:p>
    <w:p w14:paraId="113F9C44" w14:textId="7E5B7C65" w:rsidR="008D0886" w:rsidRDefault="009166BD" w:rsidP="005F338F">
      <w:pPr>
        <w:spacing w:beforeLines="50" w:before="120"/>
        <w:ind w:leftChars="100" w:left="439"/>
        <w:rPr>
          <w:rFonts w:ascii="ＭＳ Ｐゴシック" w:eastAsia="ＭＳ Ｐゴシック" w:hAnsi="ＭＳ Ｐゴシック"/>
          <w:color w:val="auto"/>
        </w:rPr>
      </w:pPr>
      <w:r w:rsidRPr="009166BD">
        <w:rPr>
          <w:rFonts w:ascii="ＭＳ Ｐゴシック" w:eastAsia="ＭＳ Ｐゴシック" w:hAnsi="ＭＳ Ｐゴシック"/>
          <w:color w:val="auto"/>
        </w:rPr>
        <w:lastRenderedPageBreak/>
        <w:t>○ソフト面では、災害発生時の体制を整備する、利用者及び職員の安否確認の方法の確立し全職員に周知する、災害発生時の初動時の対応や出勤基準などを示した行動基準を策定し、全職員に周知を図る、定期的に訓練を行い、 対策の問題点の把握や見直しを行うなどが挙げられます。</w:t>
      </w:r>
    </w:p>
    <w:p w14:paraId="3F7F0DAF" w14:textId="77777777" w:rsidR="008D0886" w:rsidRDefault="008D0886" w:rsidP="007D72F5">
      <w:pPr>
        <w:ind w:left="431"/>
        <w:rPr>
          <w:rFonts w:ascii="ＭＳ Ｐゴシック" w:eastAsia="ＭＳ Ｐゴシック" w:hAnsi="ＭＳ Ｐゴシック"/>
          <w:color w:val="auto"/>
        </w:rPr>
      </w:pPr>
    </w:p>
    <w:p w14:paraId="5F45829E" w14:textId="77777777" w:rsidR="005F338F" w:rsidRPr="00CE5418" w:rsidRDefault="005F338F" w:rsidP="007D72F5">
      <w:pPr>
        <w:ind w:left="431"/>
        <w:rPr>
          <w:rFonts w:ascii="ＭＳ Ｐゴシック" w:eastAsia="ＭＳ Ｐゴシック" w:hAnsi="ＭＳ Ｐゴシック"/>
          <w:color w:val="auto"/>
        </w:rPr>
      </w:pPr>
    </w:p>
    <w:p w14:paraId="083CB81D"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598E377E"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C6FD33B"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90735BC"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74A522B8"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7E31DA3C"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7389E9C4"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3FF3B4D1"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C79D1" w14:textId="77777777" w:rsidR="008D0886" w:rsidRDefault="008D0886" w:rsidP="006B70AA">
            <w:pPr>
              <w:rPr>
                <w:rFonts w:ascii="ＭＳ Ｐゴシック" w:eastAsia="ＭＳ Ｐゴシック" w:hAnsi="ＭＳ Ｐゴシック"/>
                <w:sz w:val="21"/>
              </w:rPr>
            </w:pPr>
          </w:p>
        </w:tc>
      </w:tr>
      <w:tr w:rsidR="008D0886" w14:paraId="609E69DE"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0CD9EFCE"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1FD15F05"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E370A99"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513447DE" w14:textId="77777777" w:rsidR="007D72F5" w:rsidRPr="00CE5418" w:rsidRDefault="007D72F5" w:rsidP="007D72F5">
      <w:pPr>
        <w:ind w:left="431"/>
        <w:rPr>
          <w:rFonts w:ascii="ＭＳ Ｐゴシック" w:eastAsia="ＭＳ Ｐゴシック" w:hAnsi="ＭＳ Ｐゴシック"/>
          <w:color w:val="auto"/>
        </w:rPr>
      </w:pPr>
    </w:p>
    <w:p w14:paraId="5DB5F660" w14:textId="77777777" w:rsidR="007D72F5" w:rsidRPr="00CE5418" w:rsidRDefault="007D72F5" w:rsidP="007D72F5">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28B99BD7" w14:textId="2D732DEA" w:rsidR="007D72F5" w:rsidRPr="00CE5418" w:rsidRDefault="007D72F5" w:rsidP="007D72F5">
      <w:pPr>
        <w:pStyle w:val="2"/>
        <w:ind w:left="5"/>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Ⅲ-２</w:t>
      </w:r>
      <w:r w:rsidR="00A90126">
        <w:rPr>
          <w:rFonts w:ascii="ＭＳ Ｐゴシック" w:eastAsia="ＭＳ Ｐゴシック" w:hAnsi="ＭＳ Ｐゴシック" w:hint="eastAsia"/>
          <w:color w:val="auto"/>
        </w:rPr>
        <w:t>福祉サービス</w:t>
      </w:r>
      <w:r w:rsidRPr="00CE5418">
        <w:rPr>
          <w:rFonts w:ascii="ＭＳ Ｐゴシック" w:eastAsia="ＭＳ Ｐゴシック" w:hAnsi="ＭＳ Ｐゴシック"/>
          <w:color w:val="auto"/>
        </w:rPr>
        <w:t xml:space="preserve">の質の確保 </w:t>
      </w:r>
    </w:p>
    <w:p w14:paraId="739C4E36" w14:textId="77777777" w:rsidR="007D72F5" w:rsidRPr="00CE5418" w:rsidRDefault="007D72F5" w:rsidP="007D72F5">
      <w:pPr>
        <w:spacing w:after="0"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sz w:val="24"/>
        </w:rPr>
        <w:t xml:space="preserve"> </w:t>
      </w:r>
    </w:p>
    <w:p w14:paraId="4E7155EB" w14:textId="1DF11276" w:rsidR="007D72F5" w:rsidRPr="00CE5418" w:rsidRDefault="007D72F5" w:rsidP="007D72F5">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Ⅲ-２-(１)</w:t>
      </w:r>
      <w:r w:rsidR="00A90126">
        <w:rPr>
          <w:rFonts w:ascii="ＭＳ Ｐゴシック" w:eastAsia="ＭＳ Ｐゴシック" w:hAnsi="ＭＳ Ｐゴシック" w:hint="eastAsia"/>
          <w:color w:val="auto"/>
          <w:bdr w:val="single" w:sz="8" w:space="0" w:color="000000"/>
        </w:rPr>
        <w:t>提供する福祉サービス</w:t>
      </w:r>
      <w:r w:rsidRPr="00CE5418">
        <w:rPr>
          <w:rFonts w:ascii="ＭＳ Ｐゴシック" w:eastAsia="ＭＳ Ｐゴシック" w:hAnsi="ＭＳ Ｐゴシック"/>
          <w:color w:val="auto"/>
          <w:bdr w:val="single" w:sz="8" w:space="0" w:color="000000"/>
        </w:rPr>
        <w:t>の標準的な実施方法が確立している。</w:t>
      </w:r>
      <w:r w:rsidRPr="00CE5418">
        <w:rPr>
          <w:rFonts w:ascii="ＭＳ Ｐゴシック" w:eastAsia="ＭＳ Ｐゴシック" w:hAnsi="ＭＳ Ｐゴシック"/>
          <w:color w:val="auto"/>
        </w:rPr>
        <w:t xml:space="preserve"> </w:t>
      </w:r>
    </w:p>
    <w:p w14:paraId="6CF9EC37" w14:textId="77777777" w:rsidR="007D72F5" w:rsidRPr="00CE5418" w:rsidRDefault="007D72F5" w:rsidP="007D72F5">
      <w:pPr>
        <w:spacing w:after="7"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ABE1350" w14:textId="3C14EDE1" w:rsidR="006B5F78" w:rsidRPr="006B5F78" w:rsidRDefault="007D72F5" w:rsidP="006B5F78">
      <w:pPr>
        <w:ind w:left="0" w:firstLine="5"/>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40</w:t>
      </w:r>
      <w:r w:rsidRPr="00CE5418">
        <w:rPr>
          <w:rFonts w:ascii="ＭＳ Ｐゴシック" w:eastAsia="ＭＳ Ｐゴシック" w:hAnsi="ＭＳ Ｐゴシック"/>
          <w:color w:val="auto"/>
          <w:u w:val="single"/>
        </w:rPr>
        <w:t xml:space="preserve"> Ⅲ-２-(１)-①</w:t>
      </w:r>
      <w:r w:rsidR="00A90126">
        <w:rPr>
          <w:rFonts w:ascii="ＭＳ Ｐゴシック" w:eastAsia="ＭＳ Ｐゴシック" w:hAnsi="ＭＳ Ｐゴシック" w:hint="eastAsia"/>
          <w:color w:val="auto"/>
          <w:u w:val="single"/>
        </w:rPr>
        <w:t>児童館活動</w:t>
      </w:r>
      <w:r w:rsidRPr="00CE5418">
        <w:rPr>
          <w:rFonts w:ascii="ＭＳ Ｐゴシック" w:eastAsia="ＭＳ Ｐゴシック" w:hAnsi="ＭＳ Ｐゴシック"/>
          <w:color w:val="auto"/>
          <w:u w:val="single"/>
        </w:rPr>
        <w:t>について標準的な実施方法が文書化され</w:t>
      </w:r>
      <w:r w:rsidR="00A90126">
        <w:rPr>
          <w:rFonts w:ascii="ＭＳ Ｐゴシック" w:eastAsia="ＭＳ Ｐゴシック" w:hAnsi="ＭＳ Ｐゴシック" w:hint="eastAsia"/>
          <w:color w:val="auto"/>
          <w:u w:val="single" w:color="000000"/>
        </w:rPr>
        <w:t>活動</w:t>
      </w:r>
      <w:r w:rsidRPr="00CE5418">
        <w:rPr>
          <w:rFonts w:ascii="ＭＳ Ｐゴシック" w:eastAsia="ＭＳ Ｐゴシック" w:hAnsi="ＭＳ Ｐゴシック"/>
          <w:color w:val="auto"/>
          <w:u w:val="single" w:color="000000"/>
        </w:rPr>
        <w:t>が提供されている。</w:t>
      </w:r>
    </w:p>
    <w:p w14:paraId="2AEE4763" w14:textId="0633E827" w:rsid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7A7353C6" w14:textId="77777777" w:rsidR="006B5F78" w:rsidRDefault="007D72F5"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A90126">
        <w:rPr>
          <w:rFonts w:ascii="ＭＳ Ｐゴシック" w:eastAsia="ＭＳ Ｐゴシック" w:hAnsi="ＭＳ Ｐゴシック" w:hint="eastAsia"/>
          <w:color w:val="auto"/>
        </w:rPr>
        <w:t>児童館活動</w:t>
      </w:r>
      <w:r w:rsidRPr="00CE5418">
        <w:rPr>
          <w:rFonts w:ascii="ＭＳ Ｐゴシック" w:eastAsia="ＭＳ Ｐゴシック" w:hAnsi="ＭＳ Ｐゴシック"/>
          <w:color w:val="auto"/>
        </w:rPr>
        <w:t>について、標準的な実施方法が文書化され、それにもとづいた</w:t>
      </w:r>
      <w:r w:rsidR="00A90126">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が実施されている。</w:t>
      </w:r>
    </w:p>
    <w:p w14:paraId="04AB7400" w14:textId="77777777" w:rsid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p>
    <w:p w14:paraId="2FB573F7" w14:textId="77777777" w:rsid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Pr>
          <w:rFonts w:ascii="ＭＳ Ｐゴシック" w:eastAsia="ＭＳ Ｐゴシック" w:hAnsi="ＭＳ Ｐゴシック" w:hint="eastAsia"/>
          <w:color w:val="auto"/>
        </w:rPr>
        <w:t>児童館活動</w:t>
      </w:r>
      <w:r w:rsidRPr="00CE5418">
        <w:rPr>
          <w:rFonts w:ascii="ＭＳ Ｐゴシック" w:eastAsia="ＭＳ Ｐゴシック" w:hAnsi="ＭＳ Ｐゴシック"/>
          <w:color w:val="auto"/>
        </w:rPr>
        <w:t>について、標準的な実施方法が文書化されているが、それにもとづいた</w:t>
      </w:r>
      <w:r>
        <w:rPr>
          <w:rFonts w:ascii="ＭＳ Ｐゴシック" w:eastAsia="ＭＳ Ｐゴシック" w:hAnsi="ＭＳ Ｐゴシック" w:hint="eastAsia"/>
          <w:color w:val="auto"/>
        </w:rPr>
        <w:t>活動</w:t>
      </w:r>
      <w:r w:rsidRPr="00CE5418">
        <w:rPr>
          <w:rFonts w:ascii="ＭＳ Ｐゴシック" w:eastAsia="ＭＳ Ｐゴシック" w:hAnsi="ＭＳ Ｐゴシック"/>
          <w:color w:val="auto"/>
        </w:rPr>
        <w:t>の実施が十分</w:t>
      </w:r>
    </w:p>
    <w:p w14:paraId="1F33B69A" w14:textId="17B90304" w:rsid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Chars="100" w:firstLine="220"/>
        <w:rPr>
          <w:rFonts w:ascii="ＭＳ Ｐゴシック" w:eastAsia="ＭＳ Ｐゴシック" w:hAnsi="ＭＳ Ｐゴシック"/>
          <w:color w:val="auto"/>
        </w:rPr>
      </w:pPr>
      <w:r w:rsidRPr="00CE5418">
        <w:rPr>
          <w:rFonts w:ascii="ＭＳ Ｐゴシック" w:eastAsia="ＭＳ Ｐゴシック" w:hAnsi="ＭＳ Ｐゴシック"/>
          <w:color w:val="auto"/>
        </w:rPr>
        <w:t>ではない。</w:t>
      </w:r>
    </w:p>
    <w:p w14:paraId="41E560A2" w14:textId="77777777" w:rsidR="006B5F7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p>
    <w:p w14:paraId="2ACEE017" w14:textId="1DF101F9" w:rsidR="007D72F5" w:rsidRPr="00CE5418" w:rsidRDefault="006B5F78" w:rsidP="006B5F78">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ｃ）</w:t>
      </w:r>
      <w:r>
        <w:rPr>
          <w:rFonts w:ascii="ＭＳ Ｐゴシック" w:eastAsia="ＭＳ Ｐゴシック" w:hAnsi="ＭＳ Ｐゴシック" w:hint="eastAsia"/>
          <w:color w:val="auto"/>
        </w:rPr>
        <w:t>児童館活動</w:t>
      </w:r>
      <w:r w:rsidRPr="00CE5418">
        <w:rPr>
          <w:rFonts w:ascii="ＭＳ Ｐゴシック" w:eastAsia="ＭＳ Ｐゴシック" w:hAnsi="ＭＳ Ｐゴシック"/>
          <w:color w:val="auto"/>
        </w:rPr>
        <w:t>について、標準的な実施方法が文書化されていない</w:t>
      </w:r>
      <w:r w:rsidR="007D72F5" w:rsidRPr="00CE5418">
        <w:rPr>
          <w:rFonts w:ascii="ＭＳ Ｐゴシック" w:eastAsia="ＭＳ Ｐゴシック" w:hAnsi="ＭＳ Ｐゴシック"/>
          <w:color w:val="auto"/>
        </w:rPr>
        <w:t xml:space="preserve"> </w:t>
      </w:r>
    </w:p>
    <w:p w14:paraId="5D77A6B9" w14:textId="77777777" w:rsidR="007D72F5" w:rsidRPr="00CE5418" w:rsidRDefault="007D72F5" w:rsidP="007D72F5">
      <w:pPr>
        <w:spacing w:after="163" w:line="254" w:lineRule="auto"/>
        <w:ind w:left="10" w:right="9185" w:firstLine="0"/>
        <w:rPr>
          <w:rFonts w:ascii="ＭＳ Ｐゴシック" w:eastAsia="ＭＳ Ｐゴシック" w:hAnsi="ＭＳ Ｐゴシック"/>
          <w:color w:val="auto"/>
        </w:rPr>
      </w:pPr>
    </w:p>
    <w:p w14:paraId="5243F547"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0BDC4D07" w14:textId="37BE60BE" w:rsidR="00A90126" w:rsidRDefault="007D72F5" w:rsidP="00835010">
      <w:pPr>
        <w:spacing w:beforeLines="50" w:before="120" w:after="0"/>
        <w:ind w:left="5"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A90126" w:rsidRPr="00A90126">
        <w:rPr>
          <w:rFonts w:ascii="ＭＳ Ｐゴシック" w:eastAsia="ＭＳ Ｐゴシック" w:hAnsi="ＭＳ Ｐゴシック"/>
          <w:color w:val="auto"/>
        </w:rPr>
        <w:t xml:space="preserve">標準的な実施方法が適切に文書化されている。 </w:t>
      </w:r>
    </w:p>
    <w:p w14:paraId="7B818734" w14:textId="1D9219C4" w:rsidR="00A90126" w:rsidRDefault="00A90126" w:rsidP="00835010">
      <w:pPr>
        <w:spacing w:beforeLines="50" w:before="120" w:after="0"/>
        <w:ind w:left="5"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90126">
        <w:rPr>
          <w:rFonts w:ascii="ＭＳ Ｐゴシック" w:eastAsia="ＭＳ Ｐゴシック" w:hAnsi="ＭＳ Ｐゴシック"/>
          <w:color w:val="auto"/>
        </w:rPr>
        <w:t xml:space="preserve">標準的な実施方法には、利用者の尊重、プライバシーの保護や権利擁護に関わる姿勢が明示されている。 </w:t>
      </w:r>
    </w:p>
    <w:p w14:paraId="19F7488E" w14:textId="08F32549" w:rsidR="00A90126" w:rsidRDefault="00A90126" w:rsidP="00835010">
      <w:pPr>
        <w:spacing w:beforeLines="50" w:before="120" w:after="0"/>
        <w:ind w:left="5"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90126">
        <w:rPr>
          <w:rFonts w:ascii="ＭＳ Ｐゴシック" w:eastAsia="ＭＳ Ｐゴシック" w:hAnsi="ＭＳ Ｐゴシック"/>
          <w:color w:val="auto"/>
        </w:rPr>
        <w:t xml:space="preserve">標準的な実施方法について、研修や個別の指導等によって職員に周知徹底するための方策を講じている。 </w:t>
      </w:r>
    </w:p>
    <w:p w14:paraId="491AC265" w14:textId="0BADBD3A" w:rsidR="007D72F5" w:rsidRPr="00CE5418" w:rsidRDefault="00A90126" w:rsidP="00835010">
      <w:pPr>
        <w:spacing w:beforeLines="50" w:before="120" w:after="0"/>
        <w:ind w:left="5"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90126">
        <w:rPr>
          <w:rFonts w:ascii="ＭＳ Ｐゴシック" w:eastAsia="ＭＳ Ｐゴシック" w:hAnsi="ＭＳ Ｐゴシック"/>
          <w:color w:val="auto"/>
        </w:rPr>
        <w:t>標準的な実施方法にもとづいて実施されているかどうかを確認する仕組みがある。</w:t>
      </w:r>
      <w:r w:rsidR="007D72F5" w:rsidRPr="00CE5418">
        <w:rPr>
          <w:rFonts w:ascii="ＭＳ Ｐゴシック" w:eastAsia="ＭＳ Ｐゴシック" w:hAnsi="ＭＳ Ｐゴシック"/>
          <w:color w:val="auto"/>
        </w:rPr>
        <w:t xml:space="preserve"> </w:t>
      </w:r>
    </w:p>
    <w:p w14:paraId="22A08BBD" w14:textId="77777777" w:rsidR="007D72F5" w:rsidRPr="00CE5418" w:rsidRDefault="007D72F5" w:rsidP="007D72F5">
      <w:pPr>
        <w:spacing w:after="7"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CA314B6"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175E75A4" w14:textId="77777777" w:rsidR="007D72F5" w:rsidRPr="00CE5418" w:rsidRDefault="007D72F5">
      <w:pPr>
        <w:numPr>
          <w:ilvl w:val="0"/>
          <w:numId w:val="5"/>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1DD3E13B" w14:textId="72EA1405" w:rsidR="007D72F5" w:rsidRPr="00CE5418" w:rsidRDefault="007D72F5" w:rsidP="0083501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A90126" w:rsidRPr="00A90126">
        <w:rPr>
          <w:rFonts w:ascii="ＭＳ Ｐゴシック" w:eastAsia="ＭＳ Ｐゴシック" w:hAnsi="ＭＳ Ｐゴシック"/>
          <w:color w:val="auto"/>
        </w:rPr>
        <w:t>本評価基準は、児童館活動の標準的な実施方法が文書化され、それにもとづいて活動が適切に実施されていることを評価します。</w:t>
      </w:r>
      <w:r w:rsidRPr="00CE5418">
        <w:rPr>
          <w:rFonts w:ascii="ＭＳ Ｐゴシック" w:eastAsia="ＭＳ Ｐゴシック" w:hAnsi="ＭＳ Ｐゴシック"/>
          <w:color w:val="auto"/>
        </w:rPr>
        <w:t xml:space="preserve"> </w:t>
      </w:r>
    </w:p>
    <w:p w14:paraId="6474674D" w14:textId="77777777" w:rsidR="007D72F5" w:rsidRPr="00CE5418" w:rsidRDefault="007D72F5" w:rsidP="007D72F5">
      <w:pPr>
        <w:spacing w:after="11" w:line="259" w:lineRule="auto"/>
        <w:ind w:left="20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0ABF121" w14:textId="77777777" w:rsidR="007D72F5" w:rsidRPr="00CE5418" w:rsidRDefault="007D72F5">
      <w:pPr>
        <w:numPr>
          <w:ilvl w:val="0"/>
          <w:numId w:val="5"/>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4070A4B2" w14:textId="190EEDFE" w:rsidR="00A90126" w:rsidRDefault="007D72F5" w:rsidP="0083501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A90126" w:rsidRPr="00A90126">
        <w:rPr>
          <w:rFonts w:ascii="ＭＳ Ｐゴシック" w:eastAsia="ＭＳ Ｐゴシック" w:hAnsi="ＭＳ Ｐゴシック"/>
          <w:color w:val="auto"/>
        </w:rPr>
        <w:t xml:space="preserve">児童館活動の提供・実践は、利用者の特性や必要とする支援等に応じて柔軟に行われるべきものであり、いわば標準化できる内容と個別的に提供・実践すべき内容の組合せです。 </w:t>
      </w:r>
    </w:p>
    <w:p w14:paraId="58DE2598" w14:textId="6CCCEB95" w:rsidR="00A90126" w:rsidRDefault="00A90126" w:rsidP="00835010">
      <w:pPr>
        <w:spacing w:beforeLines="50" w:before="120" w:after="0"/>
        <w:ind w:leftChars="100" w:left="439"/>
        <w:rPr>
          <w:rFonts w:ascii="ＭＳ Ｐゴシック" w:eastAsia="ＭＳ Ｐゴシック" w:hAnsi="ＭＳ Ｐゴシック"/>
          <w:color w:val="auto"/>
        </w:rPr>
      </w:pPr>
      <w:r w:rsidRPr="00A90126">
        <w:rPr>
          <w:rFonts w:ascii="ＭＳ Ｐゴシック" w:eastAsia="ＭＳ Ｐゴシック" w:hAnsi="ＭＳ Ｐゴシック"/>
          <w:color w:val="auto"/>
        </w:rPr>
        <w:t xml:space="preserve">○標準化とは、画一化とは異なり、児童館活動を提供する職員誰もが必ず行わなくてはならない基本となる部分を 共通化することであり、個別的な関わりと相補的な関係にあるものといえます。すべての利用者に対する画一的な活動の実施を目的としたマニュアル化を求めるものではありません。 </w:t>
      </w:r>
    </w:p>
    <w:p w14:paraId="298F030A" w14:textId="0C76A9D2" w:rsidR="00A90126" w:rsidRDefault="00A90126" w:rsidP="00835010">
      <w:pPr>
        <w:spacing w:beforeLines="50" w:before="120" w:after="0"/>
        <w:ind w:leftChars="100" w:left="439"/>
        <w:rPr>
          <w:rFonts w:ascii="ＭＳ Ｐゴシック" w:eastAsia="ＭＳ Ｐゴシック" w:hAnsi="ＭＳ Ｐゴシック"/>
          <w:color w:val="auto"/>
        </w:rPr>
      </w:pPr>
      <w:r w:rsidRPr="00A90126">
        <w:rPr>
          <w:rFonts w:ascii="ＭＳ Ｐゴシック" w:eastAsia="ＭＳ Ｐゴシック" w:hAnsi="ＭＳ Ｐゴシック"/>
          <w:color w:val="auto"/>
        </w:rPr>
        <w:t xml:space="preserve">○標準化とは、各児童館における利用者の特性等を踏まえた標準的な実施方法等を定め、職員の違い等による児童 館活動の水準や内容の差異を極力なくし一定の水準、内容を常に実現することを目指すものです。標準的な実施 方法を定め、一定の水準、内容を保ったうえで、それぞれの利用者の個別性に着目した対応を行うことが必要です。 </w:t>
      </w:r>
    </w:p>
    <w:p w14:paraId="002070C5" w14:textId="3F5D85FA" w:rsidR="00A90126" w:rsidRDefault="00A90126" w:rsidP="00835010">
      <w:pPr>
        <w:spacing w:beforeLines="50" w:before="120" w:after="0"/>
        <w:ind w:leftChars="100" w:left="439"/>
        <w:rPr>
          <w:rFonts w:ascii="ＭＳ Ｐゴシック" w:eastAsia="ＭＳ Ｐゴシック" w:hAnsi="ＭＳ Ｐゴシック"/>
          <w:color w:val="auto"/>
        </w:rPr>
      </w:pPr>
      <w:r w:rsidRPr="00A90126">
        <w:rPr>
          <w:rFonts w:ascii="ＭＳ Ｐゴシック" w:eastAsia="ＭＳ Ｐゴシック" w:hAnsi="ＭＳ Ｐゴシック"/>
          <w:color w:val="auto"/>
        </w:rPr>
        <w:t xml:space="preserve">○標準的な実施方法は、文書化され、職員が十分に理解していることが不可欠です。標準的な実施方法には、基本的な相談・援助技術に関するものだけでなく、児童館活動の実施時の留意点や利用者のプライバシーへの配慮、設備等の児童館の環境に応じた業務手順等も含まれ、実施する児童館活動全般にわたって定められていることが求められます。 </w:t>
      </w:r>
    </w:p>
    <w:p w14:paraId="0F6D7283" w14:textId="57067F12" w:rsidR="00A90126" w:rsidRDefault="00A90126" w:rsidP="00835010">
      <w:pPr>
        <w:spacing w:beforeLines="50" w:before="120"/>
        <w:ind w:leftChars="100" w:left="439"/>
        <w:rPr>
          <w:rFonts w:ascii="ＭＳ Ｐゴシック" w:eastAsia="ＭＳ Ｐゴシック" w:hAnsi="ＭＳ Ｐゴシック"/>
          <w:color w:val="auto"/>
        </w:rPr>
      </w:pPr>
      <w:r w:rsidRPr="00A90126">
        <w:rPr>
          <w:rFonts w:ascii="ＭＳ Ｐゴシック" w:eastAsia="ＭＳ Ｐゴシック" w:hAnsi="ＭＳ Ｐゴシック"/>
          <w:color w:val="auto"/>
        </w:rPr>
        <w:lastRenderedPageBreak/>
        <w:t>○また、標準的な実施方法に基づいて実施されていることを組織として確認するための仕組みを整備し、標準的な実施方法にそぐわない活動が提供されている場合の対応方法についても定めておくことが必要です。</w:t>
      </w:r>
    </w:p>
    <w:p w14:paraId="39141B2A" w14:textId="61FF04F1" w:rsidR="007D72F5" w:rsidRPr="00CE5418" w:rsidRDefault="007D72F5" w:rsidP="00A90126">
      <w:pPr>
        <w:ind w:left="421"/>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362FA17" w14:textId="77777777" w:rsidR="007D72F5" w:rsidRPr="00CE5418" w:rsidRDefault="007D72F5">
      <w:pPr>
        <w:numPr>
          <w:ilvl w:val="0"/>
          <w:numId w:val="5"/>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74831CCB" w14:textId="01E99381" w:rsidR="00A90126" w:rsidRDefault="007D72F5" w:rsidP="0083501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A90126" w:rsidRPr="00A90126">
        <w:rPr>
          <w:rFonts w:ascii="ＭＳ Ｐゴシック" w:eastAsia="ＭＳ Ｐゴシック" w:hAnsi="ＭＳ Ｐゴシック"/>
          <w:color w:val="auto"/>
        </w:rPr>
        <w:t xml:space="preserve">標準的な実施方法については、文書化されていること、また、これにもとづいた児童館活動の提供状況について確認します。具体的には、標準的な実施方法（文書）の活用状況と職員の理解を図るための取組や工夫、個別の援 助計画との関係性、標準的な実施方法にそった児童館活動の提供がなされているか確認する仕組みの有無等により、総合的に評価します。 </w:t>
      </w:r>
    </w:p>
    <w:p w14:paraId="15092277" w14:textId="78CC5A81" w:rsidR="00A90126" w:rsidRPr="00835010" w:rsidRDefault="00A90126" w:rsidP="00835010">
      <w:pPr>
        <w:spacing w:beforeLines="50" w:before="120" w:after="0"/>
        <w:ind w:leftChars="100" w:left="439"/>
        <w:rPr>
          <w:rFonts w:ascii="ＭＳ Ｐゴシック" w:eastAsia="ＭＳ Ｐゴシック" w:hAnsi="ＭＳ Ｐゴシック"/>
          <w:color w:val="auto"/>
        </w:rPr>
      </w:pPr>
      <w:r w:rsidRPr="00A90126">
        <w:rPr>
          <w:rFonts w:ascii="ＭＳ Ｐゴシック" w:eastAsia="ＭＳ Ｐゴシック" w:hAnsi="ＭＳ Ｐゴシック"/>
          <w:color w:val="auto"/>
        </w:rPr>
        <w:t xml:space="preserve">○標準的な実施方法を記載した文書は、職員がいつでも閲覧でき、日常的に活用している状態にあるか確認します。 </w:t>
      </w:r>
    </w:p>
    <w:p w14:paraId="1D2D34AB" w14:textId="1A7BE9E7" w:rsidR="007D72F5" w:rsidRPr="00CE5418" w:rsidRDefault="00A90126" w:rsidP="00835010">
      <w:pPr>
        <w:spacing w:beforeLines="50" w:before="120" w:after="0"/>
        <w:ind w:leftChars="100" w:left="439"/>
        <w:rPr>
          <w:rFonts w:ascii="ＭＳ Ｐゴシック" w:eastAsia="ＭＳ Ｐゴシック" w:hAnsi="ＭＳ Ｐゴシック"/>
          <w:color w:val="auto"/>
        </w:rPr>
      </w:pPr>
      <w:r w:rsidRPr="00A90126">
        <w:rPr>
          <w:rFonts w:ascii="ＭＳ Ｐゴシック" w:eastAsia="ＭＳ Ｐゴシック" w:hAnsi="ＭＳ Ｐゴシック"/>
          <w:color w:val="auto"/>
        </w:rPr>
        <w:t>○評価方法は、訪問調査において書面を確認するとともに、関係職員への聴取等によって確認します。</w:t>
      </w:r>
      <w:r w:rsidR="007D72F5" w:rsidRPr="00CE5418">
        <w:rPr>
          <w:rFonts w:ascii="ＭＳ Ｐゴシック" w:eastAsia="ＭＳ Ｐゴシック" w:hAnsi="ＭＳ Ｐゴシック"/>
          <w:color w:val="auto"/>
        </w:rPr>
        <w:t xml:space="preserve"> </w:t>
      </w:r>
    </w:p>
    <w:p w14:paraId="6A4A3B31" w14:textId="77777777" w:rsidR="007D72F5" w:rsidRDefault="007D72F5" w:rsidP="007D72F5">
      <w:pPr>
        <w:spacing w:after="0" w:line="240" w:lineRule="auto"/>
        <w:ind w:left="0" w:firstLine="0"/>
        <w:rPr>
          <w:rFonts w:ascii="ＭＳ Ｐゴシック" w:eastAsia="ＭＳ Ｐゴシック" w:hAnsi="ＭＳ Ｐゴシック"/>
          <w:color w:val="auto"/>
        </w:rPr>
      </w:pPr>
    </w:p>
    <w:p w14:paraId="746DD548" w14:textId="77777777" w:rsidR="008D0886" w:rsidRDefault="008D0886" w:rsidP="007D72F5">
      <w:pPr>
        <w:spacing w:after="0" w:line="240" w:lineRule="auto"/>
        <w:ind w:left="0" w:firstLine="0"/>
        <w:rPr>
          <w:rFonts w:ascii="ＭＳ Ｐゴシック" w:eastAsia="ＭＳ Ｐゴシック" w:hAnsi="ＭＳ Ｐゴシック"/>
          <w:color w:val="auto"/>
        </w:rPr>
      </w:pPr>
    </w:p>
    <w:p w14:paraId="2B20F54F"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082C4B3D"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2A6F9A2A"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1679F528"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5FBEC656"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34CBC409"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30C893B8"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264F1EF4"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34E88" w14:textId="77777777" w:rsidR="008D0886" w:rsidRDefault="008D0886" w:rsidP="006B70AA">
            <w:pPr>
              <w:rPr>
                <w:rFonts w:ascii="ＭＳ Ｐゴシック" w:eastAsia="ＭＳ Ｐゴシック" w:hAnsi="ＭＳ Ｐゴシック"/>
                <w:sz w:val="21"/>
              </w:rPr>
            </w:pPr>
          </w:p>
        </w:tc>
      </w:tr>
      <w:tr w:rsidR="008D0886" w14:paraId="309EFF4F"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19D7CB4B"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069EC0BC"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1354A086"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4EDA8F7" w14:textId="77777777" w:rsidR="008D0886" w:rsidRPr="00CE5418" w:rsidRDefault="008D0886" w:rsidP="007D72F5">
      <w:pPr>
        <w:spacing w:after="0" w:line="240" w:lineRule="auto"/>
        <w:ind w:left="0" w:firstLine="0"/>
        <w:rPr>
          <w:rFonts w:ascii="ＭＳ Ｐゴシック" w:eastAsia="ＭＳ Ｐゴシック" w:hAnsi="ＭＳ Ｐゴシック"/>
          <w:color w:val="auto"/>
        </w:rPr>
      </w:pPr>
    </w:p>
    <w:p w14:paraId="3CCDB40C" w14:textId="77777777" w:rsidR="007D72F5" w:rsidRPr="00CE5418" w:rsidRDefault="007D72F5" w:rsidP="007D72F5">
      <w:pPr>
        <w:spacing w:after="0" w:line="240"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br w:type="page"/>
      </w:r>
    </w:p>
    <w:p w14:paraId="7B105528" w14:textId="7369AF5B" w:rsidR="007D72F5" w:rsidRPr="003D35EE" w:rsidRDefault="007D72F5" w:rsidP="003D35EE">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41</w:t>
      </w:r>
      <w:r w:rsidRPr="00CE5418">
        <w:rPr>
          <w:rFonts w:ascii="ＭＳ Ｐゴシック" w:eastAsia="ＭＳ Ｐゴシック" w:hAnsi="ＭＳ Ｐゴシック"/>
          <w:color w:val="auto"/>
          <w:u w:val="single"/>
        </w:rPr>
        <w:t xml:space="preserve"> Ⅲ-２-(１)-② 標準的な実施方法について見直しをする仕組みが確立している。 </w:t>
      </w:r>
    </w:p>
    <w:p w14:paraId="6D81C06B" w14:textId="77777777" w:rsidR="003D35EE" w:rsidRDefault="003D35EE" w:rsidP="003D35EE">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49D98C57" w14:textId="77777777" w:rsidR="003D35EE" w:rsidRDefault="007D72F5" w:rsidP="003D35EE">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ａ）標準的な実施方法について定期的に検証し、必要な見直しを組織的に実施できるよう仕組みを定め、仕</w:t>
      </w:r>
    </w:p>
    <w:p w14:paraId="5D11D890" w14:textId="25BFCAF3" w:rsidR="007D72F5" w:rsidRDefault="007D72F5" w:rsidP="003D35EE">
      <w:pPr>
        <w:pBdr>
          <w:top w:val="single" w:sz="4" w:space="0" w:color="000000"/>
          <w:left w:val="single" w:sz="4" w:space="0" w:color="000000"/>
          <w:bottom w:val="single" w:sz="4" w:space="0" w:color="000000"/>
          <w:right w:val="single" w:sz="4" w:space="0" w:color="000000"/>
        </w:pBdr>
        <w:spacing w:after="2" w:line="256" w:lineRule="auto"/>
        <w:ind w:left="10" w:firstLineChars="100" w:firstLine="22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組みのもとに検証・見直しを行っている。 </w:t>
      </w:r>
    </w:p>
    <w:p w14:paraId="591FD60A" w14:textId="77777777" w:rsidR="003D35EE" w:rsidRPr="00CE5418" w:rsidRDefault="003D35EE" w:rsidP="003D35EE">
      <w:pPr>
        <w:pBdr>
          <w:top w:val="single" w:sz="4" w:space="0" w:color="000000"/>
          <w:left w:val="single" w:sz="4" w:space="0" w:color="000000"/>
          <w:bottom w:val="single" w:sz="4" w:space="0" w:color="000000"/>
          <w:right w:val="single" w:sz="4" w:space="0" w:color="000000"/>
        </w:pBdr>
        <w:spacing w:after="2" w:line="256" w:lineRule="auto"/>
        <w:ind w:left="10" w:firstLineChars="100" w:firstLine="220"/>
        <w:rPr>
          <w:rFonts w:ascii="ＭＳ Ｐゴシック" w:eastAsia="ＭＳ Ｐゴシック" w:hAnsi="ＭＳ Ｐゴシック"/>
          <w:color w:val="auto"/>
        </w:rPr>
      </w:pPr>
    </w:p>
    <w:p w14:paraId="0AC06C0C" w14:textId="77777777" w:rsidR="003D35EE" w:rsidRDefault="007D72F5" w:rsidP="003D35EE">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ｂ）標準的な実施方法について定期的に検証し、必要な見直しを組織的に実施できるよう仕組みを定めて</w:t>
      </w:r>
    </w:p>
    <w:p w14:paraId="2C268C9F" w14:textId="4ED2DEF6" w:rsidR="003D35EE" w:rsidRDefault="007D72F5" w:rsidP="003D35EE">
      <w:pPr>
        <w:pBdr>
          <w:top w:val="single" w:sz="4" w:space="0" w:color="000000"/>
          <w:left w:val="single" w:sz="4" w:space="0" w:color="000000"/>
          <w:bottom w:val="single" w:sz="4" w:space="0" w:color="000000"/>
          <w:right w:val="single" w:sz="4" w:space="0" w:color="000000"/>
        </w:pBdr>
        <w:spacing w:after="2" w:line="256" w:lineRule="auto"/>
        <w:ind w:left="10" w:firstLineChars="100" w:firstLine="220"/>
        <w:rPr>
          <w:rFonts w:ascii="ＭＳ Ｐゴシック" w:eastAsia="ＭＳ Ｐゴシック" w:hAnsi="ＭＳ Ｐゴシック"/>
          <w:color w:val="auto"/>
        </w:rPr>
      </w:pPr>
      <w:r w:rsidRPr="00CE5418">
        <w:rPr>
          <w:rFonts w:ascii="ＭＳ Ｐゴシック" w:eastAsia="ＭＳ Ｐゴシック" w:hAnsi="ＭＳ Ｐゴシック"/>
          <w:color w:val="auto"/>
        </w:rPr>
        <w:t>いるが、検証・見直しが十分ではない。</w:t>
      </w:r>
    </w:p>
    <w:p w14:paraId="37799842" w14:textId="77777777" w:rsidR="003D35EE" w:rsidRDefault="003D35EE" w:rsidP="003D35EE">
      <w:pPr>
        <w:pBdr>
          <w:top w:val="single" w:sz="4" w:space="0" w:color="000000"/>
          <w:left w:val="single" w:sz="4" w:space="0" w:color="000000"/>
          <w:bottom w:val="single" w:sz="4" w:space="0" w:color="000000"/>
          <w:right w:val="single" w:sz="4" w:space="0" w:color="000000"/>
        </w:pBdr>
        <w:spacing w:after="2" w:line="256" w:lineRule="auto"/>
        <w:ind w:left="10" w:firstLine="0"/>
        <w:rPr>
          <w:rFonts w:ascii="ＭＳ Ｐゴシック" w:eastAsia="ＭＳ Ｐゴシック" w:hAnsi="ＭＳ Ｐゴシック"/>
          <w:color w:val="auto"/>
        </w:rPr>
      </w:pPr>
    </w:p>
    <w:p w14:paraId="156B22F9" w14:textId="03674D32" w:rsidR="007D72F5" w:rsidRPr="00CE5418" w:rsidRDefault="007D72F5"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ｃ）標準的な実施方法について、組織的な検証・見直しの仕組みを定めず、定期的な検証をしていない。 </w:t>
      </w:r>
    </w:p>
    <w:p w14:paraId="4A296BA5" w14:textId="77777777" w:rsidR="007D72F5" w:rsidRPr="00CE5418" w:rsidRDefault="007D72F5" w:rsidP="007D72F5">
      <w:pPr>
        <w:spacing w:after="163" w:line="254" w:lineRule="auto"/>
        <w:ind w:left="0" w:right="9183" w:firstLine="0"/>
        <w:rPr>
          <w:rFonts w:ascii="ＭＳ Ｐゴシック" w:eastAsia="ＭＳ Ｐゴシック" w:hAnsi="ＭＳ Ｐゴシック"/>
          <w:color w:val="auto"/>
        </w:rPr>
      </w:pPr>
    </w:p>
    <w:p w14:paraId="321373D5"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6D7EEF46" w14:textId="3072A019" w:rsidR="002F6EAE" w:rsidRDefault="007D72F5" w:rsidP="00835010">
      <w:pPr>
        <w:spacing w:beforeLines="50" w:before="12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2F6EAE" w:rsidRPr="002F6EAE">
        <w:rPr>
          <w:rFonts w:ascii="ＭＳ Ｐゴシック" w:eastAsia="ＭＳ Ｐゴシック" w:hAnsi="ＭＳ Ｐゴシック"/>
          <w:color w:val="auto"/>
        </w:rPr>
        <w:t xml:space="preserve">児童館活動の標準的な実施方法の検証・見直しに関する時期やその方法が組織で定められている。 </w:t>
      </w:r>
    </w:p>
    <w:p w14:paraId="08901930" w14:textId="3874BB78" w:rsidR="002F6EAE" w:rsidRPr="00835010" w:rsidRDefault="002F6EAE"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F6EAE">
        <w:rPr>
          <w:rFonts w:ascii="ＭＳ Ｐゴシック" w:eastAsia="ＭＳ Ｐゴシック" w:hAnsi="ＭＳ Ｐゴシック"/>
          <w:color w:val="auto"/>
        </w:rPr>
        <w:t xml:space="preserve">児童館活動の標準的な実施方法の検証・見直しが定期的に実施されている。 </w:t>
      </w:r>
    </w:p>
    <w:p w14:paraId="1DEB9BF4" w14:textId="7148C302" w:rsidR="002F6EAE" w:rsidRPr="00835010" w:rsidRDefault="002F6EAE"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F6EAE">
        <w:rPr>
          <w:rFonts w:ascii="ＭＳ Ｐゴシック" w:eastAsia="ＭＳ Ｐゴシック" w:hAnsi="ＭＳ Ｐゴシック"/>
          <w:color w:val="auto"/>
        </w:rPr>
        <w:t xml:space="preserve">検証・見直しにあたり、個別の援助計画の内容が必要に応じて反映されている。 </w:t>
      </w:r>
    </w:p>
    <w:p w14:paraId="30614F10" w14:textId="1F359ADA" w:rsidR="007D72F5" w:rsidRPr="00CE5418" w:rsidRDefault="002F6EAE"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F6EAE">
        <w:rPr>
          <w:rFonts w:ascii="ＭＳ Ｐゴシック" w:eastAsia="ＭＳ Ｐゴシック" w:hAnsi="ＭＳ Ｐゴシック"/>
          <w:color w:val="auto"/>
        </w:rPr>
        <w:t>検証・見直しにあたり、職員や利用者等からの意見や提案が反映されるような仕組みになっている。</w:t>
      </w:r>
      <w:r w:rsidR="007D72F5" w:rsidRPr="00CE5418">
        <w:rPr>
          <w:rFonts w:ascii="ＭＳ Ｐゴシック" w:eastAsia="ＭＳ Ｐゴシック" w:hAnsi="ＭＳ Ｐゴシック"/>
          <w:color w:val="auto"/>
        </w:rPr>
        <w:t xml:space="preserve"> </w:t>
      </w:r>
    </w:p>
    <w:p w14:paraId="2022F4D4" w14:textId="77777777" w:rsidR="007D72F5" w:rsidRPr="00CE5418" w:rsidRDefault="007D72F5" w:rsidP="007D72F5">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9FD5BD3"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77B886E4" w14:textId="77777777" w:rsidR="007D72F5" w:rsidRPr="00CE5418" w:rsidRDefault="007D72F5">
      <w:pPr>
        <w:numPr>
          <w:ilvl w:val="0"/>
          <w:numId w:val="6"/>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7D1BBF7A" w14:textId="6A31ABCA" w:rsidR="007D72F5" w:rsidRPr="00CE5418" w:rsidRDefault="007D72F5" w:rsidP="0083501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2F6EAE" w:rsidRPr="002F6EAE">
        <w:rPr>
          <w:rFonts w:ascii="ＭＳ Ｐゴシック" w:eastAsia="ＭＳ Ｐゴシック" w:hAnsi="ＭＳ Ｐゴシック"/>
          <w:color w:val="auto"/>
        </w:rPr>
        <w:t>本評価基準は標準的な実施方法について定期的に現状を検証し、必要な見直しを組織的に行う</w:t>
      </w:r>
      <w:r w:rsidR="003D35EE">
        <w:rPr>
          <w:rFonts w:ascii="ＭＳ Ｐゴシック" w:eastAsia="ＭＳ Ｐゴシック" w:hAnsi="ＭＳ Ｐゴシック" w:hint="eastAsia"/>
          <w:color w:val="auto"/>
        </w:rPr>
        <w:t>た</w:t>
      </w:r>
      <w:r w:rsidR="002F6EAE" w:rsidRPr="002F6EAE">
        <w:rPr>
          <w:rFonts w:ascii="ＭＳ Ｐゴシック" w:eastAsia="ＭＳ Ｐゴシック" w:hAnsi="ＭＳ Ｐゴシック"/>
          <w:color w:val="auto"/>
        </w:rPr>
        <w:t>めの仕組みが定められているか、その仕組みのもとに見直しが実施されているかどうかを評価します。</w:t>
      </w:r>
      <w:r w:rsidRPr="00CE5418">
        <w:rPr>
          <w:rFonts w:ascii="ＭＳ Ｐゴシック" w:eastAsia="ＭＳ Ｐゴシック" w:hAnsi="ＭＳ Ｐゴシック"/>
          <w:color w:val="auto"/>
        </w:rPr>
        <w:t xml:space="preserve"> </w:t>
      </w:r>
    </w:p>
    <w:p w14:paraId="2C8DA5D4" w14:textId="77777777" w:rsidR="007D72F5" w:rsidRPr="00CE5418" w:rsidRDefault="007D72F5" w:rsidP="007D72F5">
      <w:pPr>
        <w:spacing w:after="11" w:line="259" w:lineRule="auto"/>
        <w:ind w:left="20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11F8F41" w14:textId="77777777" w:rsidR="007D72F5" w:rsidRPr="00CE5418" w:rsidRDefault="007D72F5">
      <w:pPr>
        <w:numPr>
          <w:ilvl w:val="0"/>
          <w:numId w:val="6"/>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23673504" w14:textId="0F6E0A75" w:rsidR="002F6EAE" w:rsidRDefault="007D72F5" w:rsidP="00835010">
      <w:pPr>
        <w:spacing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2F6EAE" w:rsidRPr="002F6EAE">
        <w:rPr>
          <w:rFonts w:ascii="ＭＳ Ｐゴシック" w:eastAsia="ＭＳ Ｐゴシック" w:hAnsi="ＭＳ Ｐゴシック"/>
          <w:color w:val="auto"/>
        </w:rPr>
        <w:t xml:space="preserve">標準的な実施方法については、利用者が必要とする児童館の活動内容の変化や新たな知識・技術等の導入を踏ま え、定期的に現状を検証し、必要な見直しを行うことが必要です。また、検証や見直しについては、児童館として方法や仕組みを定め、これのもとに継続的に実施されることが、児童館活動の質の向上にとって必要です。 </w:t>
      </w:r>
    </w:p>
    <w:p w14:paraId="4FB55EE0" w14:textId="0B93DF2F" w:rsidR="002F6EAE" w:rsidRPr="00835010" w:rsidRDefault="002F6EAE" w:rsidP="00835010">
      <w:pPr>
        <w:spacing w:beforeLines="50" w:before="120" w:after="0"/>
        <w:ind w:leftChars="100" w:left="439"/>
        <w:rPr>
          <w:rFonts w:ascii="ＭＳ Ｐゴシック" w:eastAsia="ＭＳ Ｐゴシック" w:hAnsi="ＭＳ Ｐゴシック"/>
          <w:color w:val="auto"/>
        </w:rPr>
      </w:pPr>
      <w:r w:rsidRPr="002F6EAE">
        <w:rPr>
          <w:rFonts w:ascii="ＭＳ Ｐゴシック" w:eastAsia="ＭＳ Ｐゴシック" w:hAnsi="ＭＳ Ｐゴシック"/>
          <w:color w:val="auto"/>
        </w:rPr>
        <w:t xml:space="preserve">○標準的な実施方法の見直しは、職員や利用者等からの意見や提案にもとづき、また、個別の援助計画の状況を踏まえ行われなければなりません。 </w:t>
      </w:r>
    </w:p>
    <w:p w14:paraId="3ECD2FEE" w14:textId="3FE4382A" w:rsidR="002F6EAE" w:rsidRDefault="002F6EAE" w:rsidP="00835010">
      <w:pPr>
        <w:spacing w:beforeLines="50" w:before="120" w:after="0"/>
        <w:ind w:leftChars="100" w:left="439"/>
        <w:rPr>
          <w:rFonts w:ascii="ＭＳ Ｐゴシック" w:eastAsia="ＭＳ Ｐゴシック" w:hAnsi="ＭＳ Ｐゴシック"/>
          <w:color w:val="auto"/>
        </w:rPr>
      </w:pPr>
      <w:r w:rsidRPr="002F6EAE">
        <w:rPr>
          <w:rFonts w:ascii="ＭＳ Ｐゴシック" w:eastAsia="ＭＳ Ｐゴシック" w:hAnsi="ＭＳ Ｐゴシック"/>
          <w:color w:val="auto"/>
        </w:rPr>
        <w:t>○標準的な実施方法を定期的に見直すことは、福祉サービスの質に関する職員の共通意識を育てるとともに、PDCAのサイクルによって、質に関する検討が組織として継続的に行われているという意味をあわせ持っています。</w:t>
      </w:r>
    </w:p>
    <w:p w14:paraId="24EB0366" w14:textId="2DE4D507" w:rsidR="007D72F5" w:rsidRPr="00CE5418" w:rsidRDefault="007D72F5" w:rsidP="002F6EAE">
      <w:pPr>
        <w:ind w:left="421"/>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6EE27FC" w14:textId="77777777" w:rsidR="007D72F5" w:rsidRPr="00CE5418" w:rsidRDefault="007D72F5">
      <w:pPr>
        <w:numPr>
          <w:ilvl w:val="0"/>
          <w:numId w:val="6"/>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4149FB85" w14:textId="12FDB253" w:rsidR="00835010" w:rsidRDefault="007D72F5" w:rsidP="003D35EE">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2F6EAE" w:rsidRPr="002F6EAE">
        <w:rPr>
          <w:rFonts w:ascii="ＭＳ Ｐゴシック" w:eastAsia="ＭＳ Ｐゴシック" w:hAnsi="ＭＳ Ｐゴシック"/>
          <w:color w:val="auto"/>
        </w:rPr>
        <w:t>評価方法は、訪問調査において、標準的な実施方法（文書）の改訂記録や検討会議の記録等、書面をもって確認します。</w:t>
      </w:r>
    </w:p>
    <w:p w14:paraId="79D59A20"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786A9E61"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286BC7C"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55F99904"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5FEBE986" w14:textId="77777777" w:rsidR="008D0886" w:rsidRDefault="008D0886" w:rsidP="003812FF">
            <w:pPr>
              <w:widowControl w:val="0"/>
              <w:wordWrap w:val="0"/>
              <w:autoSpaceDE w:val="0"/>
              <w:autoSpaceDN w:val="0"/>
              <w:snapToGrid w:val="0"/>
              <w:ind w:left="0" w:firstLine="0"/>
              <w:jc w:val="both"/>
              <w:rPr>
                <w:rFonts w:ascii="ＭＳ Ｐゴシック" w:eastAsia="ＭＳ Ｐゴシック" w:hAnsi="ＭＳ Ｐゴシック" w:hint="eastAsia"/>
              </w:rPr>
            </w:pPr>
          </w:p>
        </w:tc>
      </w:tr>
      <w:tr w:rsidR="008D0886" w14:paraId="245D5279" w14:textId="77777777" w:rsidTr="003812FF">
        <w:trPr>
          <w:trHeight w:val="337"/>
        </w:trPr>
        <w:tc>
          <w:tcPr>
            <w:tcW w:w="1418" w:type="dxa"/>
            <w:tcBorders>
              <w:top w:val="single" w:sz="4" w:space="0" w:color="auto"/>
              <w:left w:val="single" w:sz="4" w:space="0" w:color="auto"/>
              <w:bottom w:val="single" w:sz="4" w:space="0" w:color="auto"/>
              <w:right w:val="single" w:sz="4" w:space="0" w:color="auto"/>
            </w:tcBorders>
          </w:tcPr>
          <w:p w14:paraId="2D4AF43D"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88B86" w14:textId="77777777" w:rsidR="008D0886" w:rsidRDefault="008D0886" w:rsidP="006B70AA">
            <w:pPr>
              <w:rPr>
                <w:rFonts w:ascii="ＭＳ Ｐゴシック" w:eastAsia="ＭＳ Ｐゴシック" w:hAnsi="ＭＳ Ｐゴシック"/>
                <w:sz w:val="21"/>
              </w:rPr>
            </w:pPr>
          </w:p>
        </w:tc>
      </w:tr>
      <w:tr w:rsidR="008D0886" w14:paraId="79FB8712"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2B31A7AD"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AFA68C6"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63922DFF"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7913A476" w14:textId="26E72875" w:rsidR="007D72F5" w:rsidRPr="00CE5418" w:rsidRDefault="007D72F5" w:rsidP="007D72F5">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 xml:space="preserve">Ⅲ-２-(２) </w:t>
      </w:r>
      <w:r w:rsidR="007F4AE9" w:rsidRPr="007F4AE9">
        <w:rPr>
          <w:rFonts w:ascii="ＭＳ Ｐゴシック" w:eastAsia="ＭＳ Ｐゴシック" w:hAnsi="ＭＳ Ｐゴシック"/>
          <w:color w:val="auto"/>
          <w:bdr w:val="single" w:sz="8" w:space="0" w:color="000000"/>
        </w:rPr>
        <w:t>適切なアセスメントにより福祉サービス実施計画が策定されている。</w:t>
      </w:r>
      <w:r w:rsidRPr="00CE5418">
        <w:rPr>
          <w:rFonts w:ascii="ＭＳ Ｐゴシック" w:eastAsia="ＭＳ Ｐゴシック" w:hAnsi="ＭＳ Ｐゴシック"/>
          <w:color w:val="auto"/>
        </w:rPr>
        <w:t xml:space="preserve"> </w:t>
      </w:r>
    </w:p>
    <w:p w14:paraId="01994360" w14:textId="77777777" w:rsidR="007D72F5" w:rsidRPr="00CE5418" w:rsidRDefault="007D72F5" w:rsidP="007D72F5">
      <w:pPr>
        <w:spacing w:after="7"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B390771" w14:textId="7C0BB668" w:rsidR="007D72F5" w:rsidRPr="00835010" w:rsidRDefault="007D72F5" w:rsidP="00835010">
      <w:pPr>
        <w:ind w:left="0" w:firstLine="5"/>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t>42</w:t>
      </w:r>
      <w:r w:rsidRPr="00CE5418">
        <w:rPr>
          <w:rFonts w:ascii="ＭＳ Ｐゴシック" w:eastAsia="ＭＳ Ｐゴシック" w:hAnsi="ＭＳ Ｐゴシック"/>
          <w:color w:val="auto"/>
          <w:u w:val="single"/>
        </w:rPr>
        <w:t xml:space="preserve"> Ⅲ-２-(２)-① </w:t>
      </w:r>
      <w:r w:rsidR="007F4AE9" w:rsidRPr="007F4AE9">
        <w:rPr>
          <w:rFonts w:ascii="ＭＳ Ｐゴシック" w:eastAsia="ＭＳ Ｐゴシック" w:hAnsi="ＭＳ Ｐゴシック"/>
          <w:color w:val="auto"/>
          <w:u w:val="single"/>
        </w:rPr>
        <w:t>個々に支援が必要な利用者に対する個別の援助計画を適切に策定している。</w:t>
      </w:r>
      <w:r w:rsidRPr="00CE5418">
        <w:rPr>
          <w:rFonts w:ascii="ＭＳ Ｐゴシック" w:eastAsia="ＭＳ Ｐゴシック" w:hAnsi="ＭＳ Ｐゴシック"/>
          <w:color w:val="auto"/>
          <w:u w:val="single"/>
        </w:rPr>
        <w:t xml:space="preserve"> </w:t>
      </w:r>
    </w:p>
    <w:p w14:paraId="533AA828" w14:textId="055D3E3F" w:rsidR="007D72F5" w:rsidRPr="00CE5418" w:rsidRDefault="003D35EE"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0C51DAD4" w14:textId="30346F44" w:rsidR="007D72F5" w:rsidRPr="00CE5418" w:rsidRDefault="007D72F5" w:rsidP="003D35EE">
      <w:pPr>
        <w:pBdr>
          <w:top w:val="single" w:sz="4" w:space="0" w:color="000000"/>
          <w:left w:val="single" w:sz="4" w:space="0" w:color="000000"/>
          <w:bottom w:val="single" w:sz="4" w:space="0" w:color="000000"/>
          <w:right w:val="single" w:sz="4" w:space="0" w:color="000000"/>
        </w:pBdr>
        <w:spacing w:after="284" w:line="257"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7F4AE9" w:rsidRPr="007F4AE9">
        <w:rPr>
          <w:rFonts w:ascii="ＭＳ Ｐゴシック" w:eastAsia="ＭＳ Ｐゴシック" w:hAnsi="ＭＳ Ｐゴシック"/>
          <w:color w:val="auto"/>
        </w:rPr>
        <w:t>個々に支援が必要な利用者に対する個別の援助計画を策定するための体制が確立しており、取組を行っている。</w:t>
      </w:r>
      <w:r w:rsidRPr="00CE5418">
        <w:rPr>
          <w:rFonts w:ascii="ＭＳ Ｐゴシック" w:eastAsia="ＭＳ Ｐゴシック" w:hAnsi="ＭＳ Ｐゴシック"/>
          <w:color w:val="auto"/>
        </w:rPr>
        <w:t xml:space="preserve"> </w:t>
      </w:r>
    </w:p>
    <w:p w14:paraId="120AC95F" w14:textId="77777777" w:rsidR="003D35EE" w:rsidRDefault="007D72F5"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7F4AE9" w:rsidRPr="007F4AE9">
        <w:rPr>
          <w:rFonts w:ascii="ＭＳ Ｐゴシック" w:eastAsia="ＭＳ Ｐゴシック" w:hAnsi="ＭＳ Ｐゴシック"/>
          <w:color w:val="auto"/>
        </w:rPr>
        <w:t>個々に支援が必要な利用者に対する個別の援助計画を策定するための体制が確立しているが、取組が十分ではない。</w:t>
      </w:r>
      <w:r w:rsidRPr="00CE5418">
        <w:rPr>
          <w:rFonts w:ascii="ＭＳ Ｐゴシック" w:eastAsia="ＭＳ Ｐゴシック" w:hAnsi="ＭＳ Ｐゴシック"/>
          <w:color w:val="auto"/>
        </w:rPr>
        <w:t xml:space="preserve"> </w:t>
      </w:r>
    </w:p>
    <w:p w14:paraId="0F51B18C" w14:textId="77777777" w:rsidR="003D35EE" w:rsidRDefault="003D35EE"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595473F3" w14:textId="42DC0FA9" w:rsidR="007D72F5" w:rsidRPr="00CE5418" w:rsidRDefault="007D72F5"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ｃ）</w:t>
      </w:r>
      <w:r w:rsidR="007F4AE9" w:rsidRPr="007F4AE9">
        <w:rPr>
          <w:rFonts w:ascii="ＭＳ Ｐゴシック" w:eastAsia="ＭＳ Ｐゴシック" w:hAnsi="ＭＳ Ｐゴシック"/>
          <w:color w:val="auto"/>
        </w:rPr>
        <w:t>個々に支援が必要な利用者に対する個別の援助計画を策定するための体制が確立していない。</w:t>
      </w:r>
      <w:r w:rsidRPr="00CE5418">
        <w:rPr>
          <w:rFonts w:ascii="ＭＳ Ｐゴシック" w:eastAsia="ＭＳ Ｐゴシック" w:hAnsi="ＭＳ Ｐゴシック"/>
          <w:color w:val="auto"/>
        </w:rPr>
        <w:t xml:space="preserve"> </w:t>
      </w:r>
    </w:p>
    <w:p w14:paraId="17F119F4" w14:textId="77777777" w:rsidR="007D72F5" w:rsidRPr="00CE5418" w:rsidRDefault="007D72F5" w:rsidP="007D72F5">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77D75F7" w14:textId="77777777" w:rsidR="007D72F5" w:rsidRPr="00CE5418" w:rsidRDefault="007D72F5" w:rsidP="007D72F5">
      <w:pPr>
        <w:spacing w:after="0"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3D3D0734" w14:textId="6861A452" w:rsidR="007F4AE9" w:rsidRDefault="007D72F5" w:rsidP="00835010">
      <w:pPr>
        <w:spacing w:beforeLines="50" w:before="120"/>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7F4AE9" w:rsidRPr="007F4AE9">
        <w:rPr>
          <w:rFonts w:ascii="ＭＳ Ｐゴシック" w:eastAsia="ＭＳ Ｐゴシック" w:hAnsi="ＭＳ Ｐゴシック"/>
          <w:color w:val="auto"/>
        </w:rPr>
        <w:t xml:space="preserve">個々に支援が必要な利用者に対する個別の援助計画策定の責任者を設置している。 </w:t>
      </w:r>
    </w:p>
    <w:p w14:paraId="00DCFF5B" w14:textId="04E9D767" w:rsidR="007F4AE9" w:rsidRPr="00835010" w:rsidRDefault="007F4AE9" w:rsidP="00835010">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7F4AE9">
        <w:rPr>
          <w:rFonts w:ascii="ＭＳ Ｐゴシック" w:eastAsia="ＭＳ Ｐゴシック" w:hAnsi="ＭＳ Ｐゴシック"/>
          <w:color w:val="auto"/>
        </w:rPr>
        <w:t>個々に支援が必要な利用者には、アセスメントに基づく個別の援助計画が策定されている。</w:t>
      </w:r>
    </w:p>
    <w:p w14:paraId="2F9AC551" w14:textId="19F93654" w:rsidR="007F4AE9" w:rsidRPr="00835010" w:rsidRDefault="007F4AE9" w:rsidP="00835010">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7F4AE9">
        <w:rPr>
          <w:rFonts w:ascii="ＭＳ Ｐゴシック" w:eastAsia="ＭＳ Ｐゴシック" w:hAnsi="ＭＳ Ｐゴシック"/>
          <w:color w:val="auto"/>
        </w:rPr>
        <w:t xml:space="preserve">アセスメント等に関する協議を実施している。 </w:t>
      </w:r>
    </w:p>
    <w:p w14:paraId="0349E8AB" w14:textId="08A5F8EE" w:rsidR="007F4AE9" w:rsidRPr="00835010" w:rsidRDefault="007F4AE9" w:rsidP="00835010">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7F4AE9">
        <w:rPr>
          <w:rFonts w:ascii="ＭＳ Ｐゴシック" w:eastAsia="ＭＳ Ｐゴシック" w:hAnsi="ＭＳ Ｐゴシック"/>
          <w:color w:val="auto"/>
        </w:rPr>
        <w:t xml:space="preserve">個々に支援が必要な利用者に対する個別の援助計画を策定するための部門を横断したさまざまな職種による関係職員の合議、利用者の意向把握と同意を含んだ手順を定めて実施している。 </w:t>
      </w:r>
    </w:p>
    <w:p w14:paraId="489DB405" w14:textId="624B6FB7" w:rsidR="007F4AE9" w:rsidRPr="00835010" w:rsidRDefault="007F4AE9" w:rsidP="00835010">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7F4AE9">
        <w:rPr>
          <w:rFonts w:ascii="ＭＳ Ｐゴシック" w:eastAsia="ＭＳ Ｐゴシック" w:hAnsi="ＭＳ Ｐゴシック"/>
          <w:color w:val="auto"/>
        </w:rPr>
        <w:t xml:space="preserve">個々に支援が必要な利用者に対する個別の援助計画どおりに児童館活動が行われていることを確認する仕組みが 構築され、機能している。 </w:t>
      </w:r>
    </w:p>
    <w:p w14:paraId="56FA16BE" w14:textId="4EF380C7" w:rsidR="007D72F5" w:rsidRDefault="007F4AE9" w:rsidP="00835010">
      <w:pPr>
        <w:spacing w:beforeLines="50" w:before="12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7F4AE9">
        <w:rPr>
          <w:rFonts w:ascii="ＭＳ Ｐゴシック" w:eastAsia="ＭＳ Ｐゴシック" w:hAnsi="ＭＳ Ｐゴシック"/>
          <w:color w:val="auto"/>
        </w:rPr>
        <w:t>支援困難ケースへの対応について検討し、積極的かつ適切な児童館活動の提供が行われている</w:t>
      </w:r>
    </w:p>
    <w:p w14:paraId="60CE3AF2" w14:textId="77777777" w:rsidR="008D0886" w:rsidRPr="00CE5418" w:rsidRDefault="008D0886" w:rsidP="007D72F5">
      <w:pPr>
        <w:spacing w:after="0" w:line="240" w:lineRule="auto"/>
        <w:ind w:left="0" w:firstLine="0"/>
        <w:rPr>
          <w:rFonts w:ascii="ＭＳ Ｐゴシック" w:eastAsia="ＭＳ Ｐゴシック" w:hAnsi="ＭＳ Ｐゴシック"/>
          <w:color w:val="auto"/>
        </w:rPr>
      </w:pPr>
    </w:p>
    <w:p w14:paraId="5347532F"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724F1BF2" w14:textId="77777777" w:rsidR="007D72F5" w:rsidRPr="00CE5418" w:rsidRDefault="007D72F5">
      <w:pPr>
        <w:numPr>
          <w:ilvl w:val="0"/>
          <w:numId w:val="7"/>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5FF00601" w14:textId="0E3566C7" w:rsidR="007D72F5" w:rsidRPr="00CE5418" w:rsidRDefault="007D72F5" w:rsidP="0083501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F30C7C" w:rsidRPr="00F30C7C">
        <w:rPr>
          <w:rFonts w:ascii="ＭＳ Ｐゴシック" w:eastAsia="ＭＳ Ｐゴシック" w:hAnsi="ＭＳ Ｐゴシック"/>
          <w:color w:val="auto"/>
        </w:rPr>
        <w:t>本評価基準は、アセスメントに基づく個別の援助計画を策定する体制が確立しており、個々に支援が必要な利用 者にはアセスメントに基づく個別の援助計画が策定されていることを評価します。</w:t>
      </w:r>
      <w:r w:rsidRPr="00CE5418">
        <w:rPr>
          <w:rFonts w:ascii="ＭＳ Ｐゴシック" w:eastAsia="ＭＳ Ｐゴシック" w:hAnsi="ＭＳ Ｐゴシック"/>
          <w:color w:val="auto"/>
        </w:rPr>
        <w:t xml:space="preserve"> </w:t>
      </w:r>
    </w:p>
    <w:p w14:paraId="16232E35" w14:textId="77777777" w:rsidR="007D72F5" w:rsidRPr="00CE5418" w:rsidRDefault="007D72F5" w:rsidP="007D72F5">
      <w:pPr>
        <w:spacing w:after="14" w:line="259" w:lineRule="auto"/>
        <w:ind w:left="20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EB05290" w14:textId="77777777" w:rsidR="007D72F5" w:rsidRPr="00CE5418" w:rsidRDefault="007D72F5">
      <w:pPr>
        <w:numPr>
          <w:ilvl w:val="0"/>
          <w:numId w:val="7"/>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4D970B67" w14:textId="5E94DD42" w:rsidR="00F30C7C" w:rsidRDefault="007D72F5" w:rsidP="0083501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F30C7C" w:rsidRPr="00F30C7C">
        <w:rPr>
          <w:rFonts w:ascii="ＭＳ Ｐゴシック" w:eastAsia="ＭＳ Ｐゴシック" w:hAnsi="ＭＳ Ｐゴシック"/>
          <w:color w:val="auto"/>
        </w:rPr>
        <w:t xml:space="preserve">利用者の特性や状態、必要な支援等の内容に応じた児童館活動において、利用者ニーズ等の適切なアセスメント にもとづく個別の援助計画が必要です。 </w:t>
      </w:r>
    </w:p>
    <w:p w14:paraId="517804FB" w14:textId="63A0D059" w:rsidR="00F30C7C" w:rsidRDefault="00F30C7C" w:rsidP="00835010">
      <w:pPr>
        <w:spacing w:beforeLines="50" w:before="120" w:after="0"/>
        <w:ind w:leftChars="100" w:left="439"/>
        <w:rPr>
          <w:rFonts w:ascii="ＭＳ Ｐゴシック" w:eastAsia="ＭＳ Ｐゴシック" w:hAnsi="ＭＳ Ｐゴシック"/>
          <w:color w:val="auto"/>
        </w:rPr>
      </w:pPr>
      <w:r w:rsidRPr="00F30C7C">
        <w:rPr>
          <w:rFonts w:ascii="ＭＳ Ｐゴシック" w:eastAsia="ＭＳ Ｐゴシック" w:hAnsi="ＭＳ Ｐゴシック"/>
          <w:color w:val="auto"/>
        </w:rPr>
        <w:t xml:space="preserve">○個別の援助計画の策定にあたっては、児童館での体制が確立していることが不可欠です。具体的には、個別の援助計画策定の責任者を設置・明確化するとともに、アセスメントから計画の作成、実施、評価・見直しに至るプロセスを定める必要があります。 </w:t>
      </w:r>
    </w:p>
    <w:p w14:paraId="6B3F31EB" w14:textId="0FF91761" w:rsidR="00F30C7C" w:rsidRDefault="00F30C7C" w:rsidP="00835010">
      <w:pPr>
        <w:spacing w:beforeLines="50" w:before="120" w:after="0"/>
        <w:ind w:leftChars="100" w:left="439"/>
        <w:rPr>
          <w:rFonts w:ascii="ＭＳ Ｐゴシック" w:eastAsia="ＭＳ Ｐゴシック" w:hAnsi="ＭＳ Ｐゴシック"/>
          <w:color w:val="auto"/>
        </w:rPr>
      </w:pPr>
      <w:r w:rsidRPr="00F30C7C">
        <w:rPr>
          <w:rFonts w:ascii="ＭＳ Ｐゴシック" w:eastAsia="ＭＳ Ｐゴシック" w:hAnsi="ＭＳ Ｐゴシック"/>
          <w:color w:val="auto"/>
        </w:rPr>
        <w:t xml:space="preserve">○個別の援助計画策定の責任者については、必ずしも計画を直接作成する者を意味していません。各部門の担当者の意見を、集約・調整する場を設定し、その場に参画して個別の援助計画の内容の決定までを統括する等が責任者に求められる役割です。 </w:t>
      </w:r>
    </w:p>
    <w:p w14:paraId="6D2FC3AE" w14:textId="62029504" w:rsidR="00F30C7C" w:rsidRDefault="00F30C7C" w:rsidP="00835010">
      <w:pPr>
        <w:spacing w:beforeLines="50" w:before="120" w:after="0"/>
        <w:ind w:leftChars="100" w:left="439"/>
        <w:rPr>
          <w:rFonts w:ascii="ＭＳ Ｐゴシック" w:eastAsia="ＭＳ Ｐゴシック" w:hAnsi="ＭＳ Ｐゴシック"/>
          <w:color w:val="auto"/>
        </w:rPr>
      </w:pPr>
      <w:r w:rsidRPr="00F30C7C">
        <w:rPr>
          <w:rFonts w:ascii="ＭＳ Ｐゴシック" w:eastAsia="ＭＳ Ｐゴシック" w:hAnsi="ＭＳ Ｐゴシック"/>
          <w:color w:val="auto"/>
        </w:rPr>
        <w:t>○アセスメントは、個々に支援が必要な利用者の身体状況や生活状況等を把握するとともに、利用者にどのようなサービス実施上のニーズがあるかを明らかにすることを目的とします。利用者の状況を正確に把握し、ニーズを明らかにすることは、個別の援助計画を作成する基本となる重要なプロセスで</w:t>
      </w:r>
      <w:r w:rsidRPr="00F30C7C">
        <w:rPr>
          <w:rFonts w:ascii="ＭＳ Ｐゴシック" w:eastAsia="ＭＳ Ｐゴシック" w:hAnsi="ＭＳ Ｐゴシック"/>
          <w:color w:val="auto"/>
        </w:rPr>
        <w:lastRenderedPageBreak/>
        <w:t xml:space="preserve">す。身体状況や生活状況あるいはニーズを、組織が定めた手順と様式によって把握する必要があります。 </w:t>
      </w:r>
    </w:p>
    <w:p w14:paraId="5E141EE9" w14:textId="181B9DD0" w:rsidR="00F30C7C" w:rsidRPr="00835010" w:rsidRDefault="00F30C7C" w:rsidP="00835010">
      <w:pPr>
        <w:spacing w:beforeLines="50" w:before="120" w:after="0"/>
        <w:ind w:leftChars="100" w:left="439"/>
        <w:rPr>
          <w:rFonts w:ascii="ＭＳ Ｐゴシック" w:eastAsia="ＭＳ Ｐゴシック" w:hAnsi="ＭＳ Ｐゴシック"/>
          <w:color w:val="auto"/>
        </w:rPr>
      </w:pPr>
      <w:r w:rsidRPr="00F30C7C">
        <w:rPr>
          <w:rFonts w:ascii="ＭＳ Ｐゴシック" w:eastAsia="ＭＳ Ｐゴシック" w:hAnsi="ＭＳ Ｐゴシック"/>
          <w:color w:val="auto"/>
        </w:rPr>
        <w:t xml:space="preserve">○児童館の利用開始直後には、事前に把握していた身体状況や生活状況等が実際と異なっている場合もあるため、そのような状況も視野に入れたアセスメントが行われる必要があります。 </w:t>
      </w:r>
    </w:p>
    <w:p w14:paraId="4DC710E1" w14:textId="44F2B7F8" w:rsidR="007D72F5" w:rsidRDefault="00F30C7C" w:rsidP="00835010">
      <w:pPr>
        <w:spacing w:beforeLines="50" w:before="120" w:after="0"/>
        <w:ind w:leftChars="100" w:left="439"/>
        <w:rPr>
          <w:rFonts w:ascii="ＭＳ Ｐゴシック" w:eastAsia="ＭＳ Ｐゴシック" w:hAnsi="ＭＳ Ｐゴシック"/>
          <w:color w:val="auto"/>
        </w:rPr>
      </w:pPr>
      <w:r w:rsidRPr="00F30C7C">
        <w:rPr>
          <w:rFonts w:ascii="ＭＳ Ｐゴシック" w:eastAsia="ＭＳ Ｐゴシック" w:hAnsi="ＭＳ Ｐゴシック"/>
          <w:color w:val="auto"/>
        </w:rPr>
        <w:t>○アセスメントについては、①利用開始前後におけるアセスメントに関する手順が組織として定められていること、 ②手順は正確なアセスメントを行うために計画的なものになっていること、③その手順のもとに実施されている こと、④アセスメントによって、個別の援助が必要な利用者について、具体的なニーズが明示されていることが 求められます。</w:t>
      </w:r>
      <w:r w:rsidR="007D72F5" w:rsidRPr="00CE5418">
        <w:rPr>
          <w:rFonts w:ascii="ＭＳ Ｐゴシック" w:eastAsia="ＭＳ Ｐゴシック" w:hAnsi="ＭＳ Ｐゴシック"/>
          <w:color w:val="auto"/>
        </w:rPr>
        <w:t xml:space="preserve"> </w:t>
      </w:r>
    </w:p>
    <w:p w14:paraId="4840688D" w14:textId="77777777" w:rsidR="00F30C7C" w:rsidRPr="00CE5418" w:rsidRDefault="00F30C7C" w:rsidP="00F30C7C">
      <w:pPr>
        <w:ind w:left="421"/>
        <w:rPr>
          <w:rFonts w:ascii="ＭＳ Ｐゴシック" w:eastAsia="ＭＳ Ｐゴシック" w:hAnsi="ＭＳ Ｐゴシック"/>
          <w:color w:val="auto"/>
        </w:rPr>
      </w:pPr>
    </w:p>
    <w:p w14:paraId="68DF5763" w14:textId="77777777" w:rsidR="007D72F5" w:rsidRPr="00CE5418" w:rsidRDefault="007D72F5">
      <w:pPr>
        <w:numPr>
          <w:ilvl w:val="0"/>
          <w:numId w:val="7"/>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16202E71" w14:textId="7681E27E" w:rsidR="00C812BE" w:rsidRDefault="007D72F5" w:rsidP="0083501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C812BE" w:rsidRPr="00C812BE">
        <w:rPr>
          <w:rFonts w:ascii="ＭＳ Ｐゴシック" w:eastAsia="ＭＳ Ｐゴシック" w:hAnsi="ＭＳ Ｐゴシック"/>
          <w:color w:val="auto"/>
        </w:rPr>
        <w:t xml:space="preserve">アセスメントから計画策定、実施、評価・見直しといった一連のプロセスが適切に行われていることを基本とします。個々に支援が必要な利用者に対する個別の援助計画が、利用者の希望やニーズを適切に反映した内容とな っているか、計画にもとづく児童館活動の提供がなされているか、児童館活動の質の向上に結びつく活用がなされているかといった観点から評価します。 </w:t>
      </w:r>
    </w:p>
    <w:p w14:paraId="4EFFBB25" w14:textId="6FDAE2DF" w:rsidR="00C812BE" w:rsidRDefault="00C812BE" w:rsidP="00835010">
      <w:pPr>
        <w:spacing w:beforeLines="50" w:before="120" w:after="0"/>
        <w:ind w:leftChars="100" w:left="439"/>
        <w:rPr>
          <w:rFonts w:ascii="ＭＳ Ｐゴシック" w:eastAsia="ＭＳ Ｐゴシック" w:hAnsi="ＭＳ Ｐゴシック"/>
          <w:color w:val="auto"/>
        </w:rPr>
      </w:pPr>
      <w:r w:rsidRPr="00C812BE">
        <w:rPr>
          <w:rFonts w:ascii="ＭＳ Ｐゴシック" w:eastAsia="ＭＳ Ｐゴシック" w:hAnsi="ＭＳ Ｐゴシック"/>
          <w:color w:val="auto"/>
        </w:rPr>
        <w:t xml:space="preserve">○個別の援助計画策定における責任者の役割について、役割分担して実施している場合があります。役割分担は、組織の状況に応じて異なりますので、組織として計画の策定方法が定まっていること、それぞれの担当者がその定められた方法における役割を果たしていること、そして責任者は、これらの内容を掌握し必要に応じて助言・ 指導を行っていることをもって役割を果たしていると評価します。 </w:t>
      </w:r>
    </w:p>
    <w:p w14:paraId="5C9B15CA" w14:textId="3B3E82D1" w:rsidR="00C812BE" w:rsidRPr="00835010" w:rsidRDefault="00C812BE" w:rsidP="00835010">
      <w:pPr>
        <w:spacing w:beforeLines="50" w:before="120" w:after="0"/>
        <w:ind w:leftChars="100" w:left="439"/>
        <w:rPr>
          <w:rFonts w:ascii="ＭＳ Ｐゴシック" w:eastAsia="ＭＳ Ｐゴシック" w:hAnsi="ＭＳ Ｐゴシック"/>
          <w:color w:val="auto"/>
        </w:rPr>
      </w:pPr>
      <w:r w:rsidRPr="00C812BE">
        <w:rPr>
          <w:rFonts w:ascii="ＭＳ Ｐゴシック" w:eastAsia="ＭＳ Ｐゴシック" w:hAnsi="ＭＳ Ｐゴシック"/>
          <w:color w:val="auto"/>
        </w:rPr>
        <w:t xml:space="preserve">○アセスメント結果が個別の援助計画に適切に反映されているかどうかについては、アセスメント結果を個別の援助計画に反映させる際に関係職員で協議を実施しているか、アセスメント結果から課題解決のための目標と、目標達成に向けた具体的な対応策を個別の援助計画に反映しているか等を記録等から判断します。 </w:t>
      </w:r>
    </w:p>
    <w:p w14:paraId="083C287F" w14:textId="682D64DD" w:rsidR="00C812BE" w:rsidRPr="00835010" w:rsidRDefault="00C812BE" w:rsidP="00835010">
      <w:pPr>
        <w:spacing w:beforeLines="50" w:before="120" w:after="0"/>
        <w:ind w:leftChars="100" w:left="439"/>
        <w:rPr>
          <w:rFonts w:ascii="ＭＳ Ｐゴシック" w:eastAsia="ＭＳ Ｐゴシック" w:hAnsi="ＭＳ Ｐゴシック"/>
          <w:color w:val="auto"/>
        </w:rPr>
      </w:pPr>
      <w:r w:rsidRPr="00C812BE">
        <w:rPr>
          <w:rFonts w:ascii="ＭＳ Ｐゴシック" w:eastAsia="ＭＳ Ｐゴシック" w:hAnsi="ＭＳ Ｐゴシック"/>
          <w:color w:val="auto"/>
        </w:rPr>
        <w:t>○利用者の意向の反映については、個別の援助計画に利用者の意向が明示されていることによって、意向を踏まえ</w:t>
      </w:r>
      <w:r>
        <w:rPr>
          <w:rFonts w:ascii="ＭＳ Ｐゴシック" w:eastAsia="ＭＳ Ｐゴシック" w:hAnsi="ＭＳ Ｐゴシック" w:hint="eastAsia"/>
          <w:color w:val="auto"/>
        </w:rPr>
        <w:t>た</w:t>
      </w:r>
      <w:r w:rsidRPr="00C812BE">
        <w:rPr>
          <w:rFonts w:ascii="ＭＳ Ｐゴシック" w:eastAsia="ＭＳ Ｐゴシック" w:hAnsi="ＭＳ Ｐゴシック"/>
          <w:color w:val="auto"/>
        </w:rPr>
        <w:t xml:space="preserve">計画が策定されていると評価します。 </w:t>
      </w:r>
    </w:p>
    <w:p w14:paraId="678BFBFF" w14:textId="3083636E" w:rsidR="00C812BE" w:rsidRPr="00835010" w:rsidRDefault="00C812BE" w:rsidP="00835010">
      <w:pPr>
        <w:spacing w:beforeLines="50" w:before="120" w:after="0"/>
        <w:ind w:leftChars="100" w:left="439"/>
        <w:rPr>
          <w:rFonts w:ascii="ＭＳ Ｐゴシック" w:eastAsia="ＭＳ Ｐゴシック" w:hAnsi="ＭＳ Ｐゴシック"/>
          <w:color w:val="auto"/>
        </w:rPr>
      </w:pPr>
      <w:r w:rsidRPr="00C812BE">
        <w:rPr>
          <w:rFonts w:ascii="ＭＳ Ｐゴシック" w:eastAsia="ＭＳ Ｐゴシック" w:hAnsi="ＭＳ Ｐゴシック"/>
          <w:color w:val="auto"/>
        </w:rPr>
        <w:t xml:space="preserve">○評価方法は、訪問調査において、個別の援助計画の策定・実施のプロセス、責任及び役割分担体制の実態がどのようになっているかを具体的に聴取したうえで、書面の確認と担当者への聴取を行います。 </w:t>
      </w:r>
    </w:p>
    <w:p w14:paraId="2CEA6D97" w14:textId="2019AEAB" w:rsidR="00C812BE" w:rsidRDefault="00C812BE" w:rsidP="00835010">
      <w:pPr>
        <w:spacing w:beforeLines="50" w:before="120" w:after="0"/>
        <w:ind w:leftChars="100" w:left="439"/>
        <w:rPr>
          <w:rFonts w:ascii="ＭＳ Ｐゴシック" w:eastAsia="ＭＳ Ｐゴシック" w:hAnsi="ＭＳ Ｐゴシック"/>
          <w:color w:val="auto"/>
        </w:rPr>
      </w:pPr>
      <w:r w:rsidRPr="00C812BE">
        <w:rPr>
          <w:rFonts w:ascii="ＭＳ Ｐゴシック" w:eastAsia="ＭＳ Ｐゴシック" w:hAnsi="ＭＳ Ｐゴシック"/>
          <w:color w:val="auto"/>
        </w:rPr>
        <w:t xml:space="preserve">○また、個別の援助計画が日常的な児童館活動の提供場面でどのように実施されているか、記録と職員からの聴取により確認します。 </w:t>
      </w:r>
    </w:p>
    <w:p w14:paraId="4F49F1A2" w14:textId="387B0C21" w:rsidR="007D72F5" w:rsidRPr="00CE5418" w:rsidRDefault="00C812BE" w:rsidP="00835010">
      <w:pPr>
        <w:spacing w:beforeLines="50" w:before="120" w:after="0"/>
        <w:ind w:leftChars="100" w:left="439"/>
        <w:rPr>
          <w:rFonts w:ascii="ＭＳ Ｐゴシック" w:eastAsia="ＭＳ Ｐゴシック" w:hAnsi="ＭＳ Ｐゴシック"/>
          <w:color w:val="auto"/>
        </w:rPr>
      </w:pPr>
      <w:r w:rsidRPr="00C812BE">
        <w:rPr>
          <w:rFonts w:ascii="ＭＳ Ｐゴシック" w:eastAsia="ＭＳ Ｐゴシック" w:hAnsi="ＭＳ Ｐゴシック"/>
          <w:color w:val="auto"/>
        </w:rPr>
        <w:t>○組織としてアセスメントをまったく行っていないことは想定していませんが、その場合は「ｃ」評価とします。</w:t>
      </w:r>
      <w:r w:rsidR="007D72F5" w:rsidRPr="00CE5418">
        <w:rPr>
          <w:rFonts w:ascii="ＭＳ Ｐゴシック" w:eastAsia="ＭＳ Ｐゴシック" w:hAnsi="ＭＳ Ｐゴシック"/>
          <w:color w:val="auto"/>
        </w:rPr>
        <w:t xml:space="preserve"> </w:t>
      </w:r>
    </w:p>
    <w:p w14:paraId="62C7AD04" w14:textId="77777777" w:rsidR="007D72F5" w:rsidRPr="00CE5418" w:rsidRDefault="007D72F5" w:rsidP="007D72F5">
      <w:pPr>
        <w:spacing w:after="14" w:line="259" w:lineRule="auto"/>
        <w:ind w:left="20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4E74F71A"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47388912"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78388EF6"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2CD17080"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79D59F29"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1347DEBC"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7E1A5163"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5EEF48E9"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CF687" w14:textId="77777777" w:rsidR="008D0886" w:rsidRDefault="008D0886" w:rsidP="006B70AA">
            <w:pPr>
              <w:rPr>
                <w:rFonts w:ascii="ＭＳ Ｐゴシック" w:eastAsia="ＭＳ Ｐゴシック" w:hAnsi="ＭＳ Ｐゴシック"/>
                <w:sz w:val="21"/>
              </w:rPr>
            </w:pPr>
          </w:p>
        </w:tc>
      </w:tr>
      <w:tr w:rsidR="008D0886" w14:paraId="10D3634F"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52B13395"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7314B544"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7C7ADF3F"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1C4C274A" w14:textId="77777777" w:rsidR="00835010" w:rsidRDefault="00835010" w:rsidP="00513975">
      <w:pPr>
        <w:ind w:left="0" w:firstLine="0"/>
        <w:rPr>
          <w:rFonts w:ascii="ＭＳ Ｐゴシック" w:eastAsia="ＭＳ Ｐゴシック" w:hAnsi="ＭＳ Ｐゴシック"/>
          <w:color w:val="auto"/>
          <w:u w:val="single"/>
          <w:bdr w:val="single" w:sz="4" w:space="0" w:color="auto"/>
        </w:rPr>
      </w:pPr>
    </w:p>
    <w:p w14:paraId="3A1299EC" w14:textId="77777777" w:rsidR="003D35EE" w:rsidRDefault="003D35EE" w:rsidP="00513975">
      <w:pPr>
        <w:ind w:left="0" w:firstLine="0"/>
        <w:rPr>
          <w:rFonts w:ascii="ＭＳ Ｐゴシック" w:eastAsia="ＭＳ Ｐゴシック" w:hAnsi="ＭＳ Ｐゴシック"/>
          <w:color w:val="auto"/>
          <w:u w:val="single"/>
          <w:bdr w:val="single" w:sz="4" w:space="0" w:color="auto"/>
        </w:rPr>
      </w:pPr>
    </w:p>
    <w:p w14:paraId="7068E7BC" w14:textId="077AD052" w:rsidR="007D72F5" w:rsidRPr="003D35EE" w:rsidRDefault="007D72F5" w:rsidP="003D35EE">
      <w:pPr>
        <w:ind w:left="0"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43</w:t>
      </w:r>
      <w:r w:rsidRPr="00CE5418">
        <w:rPr>
          <w:rFonts w:ascii="ＭＳ Ｐゴシック" w:eastAsia="ＭＳ Ｐゴシック" w:hAnsi="ＭＳ Ｐゴシック"/>
          <w:color w:val="auto"/>
          <w:u w:val="single"/>
        </w:rPr>
        <w:t xml:space="preserve"> Ⅲ-２-(２)-② </w:t>
      </w:r>
      <w:r w:rsidR="00C812BE" w:rsidRPr="00C812BE">
        <w:rPr>
          <w:rFonts w:ascii="ＭＳ Ｐゴシック" w:eastAsia="ＭＳ Ｐゴシック" w:hAnsi="ＭＳ Ｐゴシック"/>
          <w:color w:val="auto"/>
          <w:u w:val="single"/>
        </w:rPr>
        <w:t>定期的に個別の援助計画の評価・見直しを行っている</w:t>
      </w:r>
      <w:r w:rsidRPr="00CE5418">
        <w:rPr>
          <w:rFonts w:ascii="ＭＳ Ｐゴシック" w:eastAsia="ＭＳ Ｐゴシック" w:hAnsi="ＭＳ Ｐゴシック"/>
          <w:color w:val="auto"/>
          <w:u w:val="single"/>
        </w:rPr>
        <w:t xml:space="preserve">。 </w:t>
      </w:r>
    </w:p>
    <w:p w14:paraId="39077440" w14:textId="68FF3FD0" w:rsidR="003D35EE" w:rsidRDefault="003D35EE"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625A6B06" w14:textId="03002E93" w:rsidR="003D35EE" w:rsidRDefault="003D35EE"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a</w:t>
      </w:r>
      <w:r w:rsidRPr="00CE5418">
        <w:rPr>
          <w:rFonts w:ascii="ＭＳ Ｐゴシック" w:eastAsia="ＭＳ Ｐゴシック" w:hAnsi="ＭＳ Ｐゴシック"/>
          <w:color w:val="auto"/>
        </w:rPr>
        <w:t>）</w:t>
      </w:r>
      <w:r>
        <w:rPr>
          <w:rFonts w:ascii="ＭＳ Ｐゴシック" w:eastAsia="ＭＳ Ｐゴシック" w:hAnsi="ＭＳ Ｐゴシック" w:hint="eastAsia"/>
          <w:color w:val="auto"/>
        </w:rPr>
        <w:t>個別</w:t>
      </w:r>
      <w:r w:rsidRPr="00CE5418">
        <w:rPr>
          <w:rFonts w:ascii="ＭＳ Ｐゴシック" w:eastAsia="ＭＳ Ｐゴシック" w:hAnsi="ＭＳ Ｐゴシック" w:hint="eastAsia"/>
          <w:color w:val="auto"/>
        </w:rPr>
        <w:t>の</w:t>
      </w:r>
      <w:r w:rsidRPr="00CE5418">
        <w:rPr>
          <w:rFonts w:ascii="ＭＳ Ｐゴシック" w:eastAsia="ＭＳ Ｐゴシック" w:hAnsi="ＭＳ Ｐゴシック"/>
          <w:color w:val="auto"/>
        </w:rPr>
        <w:t>計画について、実施状況の評価と計画の見直しに関する手順を組織として定めて実施している</w:t>
      </w:r>
      <w:r>
        <w:rPr>
          <w:rFonts w:ascii="ＭＳ Ｐゴシック" w:eastAsia="ＭＳ Ｐゴシック" w:hAnsi="ＭＳ Ｐゴシック" w:hint="eastAsia"/>
          <w:color w:val="auto"/>
        </w:rPr>
        <w:t>。</w:t>
      </w:r>
    </w:p>
    <w:p w14:paraId="6744B7C2" w14:textId="77777777" w:rsidR="003D35EE" w:rsidRDefault="003D35EE"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1F1E8DF2" w14:textId="0D968434" w:rsidR="007D72F5" w:rsidRDefault="007D72F5"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C812BE">
        <w:rPr>
          <w:rFonts w:ascii="ＭＳ Ｐゴシック" w:eastAsia="ＭＳ Ｐゴシック" w:hAnsi="ＭＳ Ｐゴシック" w:hint="eastAsia"/>
          <w:color w:val="auto"/>
        </w:rPr>
        <w:t>個別</w:t>
      </w:r>
      <w:r w:rsidRPr="00CE5418">
        <w:rPr>
          <w:rFonts w:ascii="ＭＳ Ｐゴシック" w:eastAsia="ＭＳ Ｐゴシック" w:hAnsi="ＭＳ Ｐゴシック" w:hint="eastAsia"/>
          <w:color w:val="auto"/>
        </w:rPr>
        <w:t>の</w:t>
      </w:r>
      <w:r w:rsidRPr="00CE5418">
        <w:rPr>
          <w:rFonts w:ascii="ＭＳ Ｐゴシック" w:eastAsia="ＭＳ Ｐゴシック" w:hAnsi="ＭＳ Ｐゴシック"/>
          <w:color w:val="auto"/>
        </w:rPr>
        <w:t xml:space="preserve">計画について、実施状況の評価と計画の見直しに関する手順を組織として定めて実施しているが、十分ではない。 </w:t>
      </w:r>
    </w:p>
    <w:p w14:paraId="0ED438C9" w14:textId="77777777" w:rsidR="003D35EE" w:rsidRPr="00CE5418" w:rsidRDefault="003D35EE"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p>
    <w:p w14:paraId="72404B81" w14:textId="7459318D" w:rsidR="007D72F5" w:rsidRPr="00CE5418" w:rsidRDefault="003D35EE" w:rsidP="003D35EE">
      <w:pPr>
        <w:pBdr>
          <w:top w:val="single" w:sz="4" w:space="0" w:color="000000"/>
          <w:left w:val="single" w:sz="4" w:space="0" w:color="000000"/>
          <w:bottom w:val="single" w:sz="4" w:space="0" w:color="000000"/>
          <w:right w:val="single" w:sz="4" w:space="0" w:color="000000"/>
        </w:pBdr>
        <w:spacing w:after="2" w:line="256"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ｃ</w:t>
      </w:r>
      <w:r w:rsidR="007D72F5" w:rsidRPr="00CE5418">
        <w:rPr>
          <w:rFonts w:ascii="ＭＳ Ｐゴシック" w:eastAsia="ＭＳ Ｐゴシック" w:hAnsi="ＭＳ Ｐゴシック"/>
          <w:color w:val="auto"/>
        </w:rPr>
        <w:t>）</w:t>
      </w:r>
      <w:r w:rsidR="00C812BE">
        <w:rPr>
          <w:rFonts w:ascii="ＭＳ Ｐゴシック" w:eastAsia="ＭＳ Ｐゴシック" w:hAnsi="ＭＳ Ｐゴシック" w:hint="eastAsia"/>
          <w:color w:val="auto"/>
        </w:rPr>
        <w:t>個別</w:t>
      </w:r>
      <w:r w:rsidR="007D72F5" w:rsidRPr="00CE5418">
        <w:rPr>
          <w:rFonts w:ascii="ＭＳ Ｐゴシック" w:eastAsia="ＭＳ Ｐゴシック" w:hAnsi="ＭＳ Ｐゴシック" w:hint="eastAsia"/>
          <w:color w:val="auto"/>
        </w:rPr>
        <w:t>の</w:t>
      </w:r>
      <w:r w:rsidR="007D72F5" w:rsidRPr="00CE5418">
        <w:rPr>
          <w:rFonts w:ascii="ＭＳ Ｐゴシック" w:eastAsia="ＭＳ Ｐゴシック" w:hAnsi="ＭＳ Ｐゴシック"/>
          <w:color w:val="auto"/>
        </w:rPr>
        <w:t xml:space="preserve">計画について、実施状況の評価と計画の見直しに関する手順を組織として定めて実施していない。 </w:t>
      </w:r>
    </w:p>
    <w:p w14:paraId="279D85D5" w14:textId="77777777" w:rsidR="007D72F5" w:rsidRPr="00CE5418" w:rsidRDefault="007D72F5" w:rsidP="007D72F5">
      <w:pPr>
        <w:spacing w:after="156"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123FA7E"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510D70D6" w14:textId="77777777" w:rsidR="00C812BE" w:rsidRDefault="007D72F5" w:rsidP="00835010">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C812BE" w:rsidRPr="00C812BE">
        <w:rPr>
          <w:rFonts w:ascii="ＭＳ Ｐゴシック" w:eastAsia="ＭＳ Ｐゴシック" w:hAnsi="ＭＳ Ｐゴシック"/>
          <w:color w:val="auto"/>
        </w:rPr>
        <w:t xml:space="preserve">個別の援助計画の見直しについて、見直しを行う時期、検討会議の参加職員、利用者の意向把握と同意を得るための手順等、組織的な仕組みを定めて実施している。 </w:t>
      </w:r>
    </w:p>
    <w:p w14:paraId="591F3D24" w14:textId="77777777" w:rsidR="00C812BE" w:rsidRDefault="00C812BE" w:rsidP="0083501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812BE">
        <w:rPr>
          <w:rFonts w:ascii="ＭＳ Ｐゴシック" w:eastAsia="ＭＳ Ｐゴシック" w:hAnsi="ＭＳ Ｐゴシック"/>
          <w:color w:val="auto"/>
        </w:rPr>
        <w:t xml:space="preserve">見直しによって変更した個別の援助計画の内容を、関係職員に周知する手順を定めて実施している。 </w:t>
      </w:r>
    </w:p>
    <w:p w14:paraId="04B285F9" w14:textId="570D6E0B" w:rsidR="00C812BE" w:rsidRDefault="00C812BE" w:rsidP="0083501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812BE">
        <w:rPr>
          <w:rFonts w:ascii="ＭＳ Ｐゴシック" w:eastAsia="ＭＳ Ｐゴシック" w:hAnsi="ＭＳ Ｐゴシック"/>
          <w:color w:val="auto"/>
        </w:rPr>
        <w:t xml:space="preserve">個別の援助計画を緊急に変更する場合の仕組みを整備している。 </w:t>
      </w:r>
    </w:p>
    <w:p w14:paraId="472254BE" w14:textId="4EA41B2B" w:rsidR="007D72F5" w:rsidRPr="00CE5418" w:rsidRDefault="00C812BE" w:rsidP="0083501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812BE">
        <w:rPr>
          <w:rFonts w:ascii="ＭＳ Ｐゴシック" w:eastAsia="ＭＳ Ｐゴシック" w:hAnsi="ＭＳ Ｐゴシック"/>
          <w:color w:val="auto"/>
        </w:rPr>
        <w:t>個別の援助計画の評価・見直しにあたっては、標準的な実施方法に反映すべき事項、児童館活動を十分に提供できていない内容（ニーズ）等、児童館活動の質の向上に関わる課題等が明確にされている。</w:t>
      </w:r>
      <w:r w:rsidR="007D72F5" w:rsidRPr="00CE5418">
        <w:rPr>
          <w:rFonts w:ascii="ＭＳ Ｐゴシック" w:eastAsia="ＭＳ Ｐゴシック" w:hAnsi="ＭＳ Ｐゴシック"/>
          <w:color w:val="auto"/>
        </w:rPr>
        <w:t xml:space="preserve"> </w:t>
      </w:r>
    </w:p>
    <w:p w14:paraId="0B19E28E" w14:textId="77777777" w:rsidR="007D72F5" w:rsidRPr="00CE5418" w:rsidRDefault="007D72F5" w:rsidP="007D72F5">
      <w:pPr>
        <w:spacing w:after="7"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38AF056"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3432F5A0" w14:textId="77777777" w:rsidR="007D72F5" w:rsidRPr="00CE5418" w:rsidRDefault="007D72F5">
      <w:pPr>
        <w:numPr>
          <w:ilvl w:val="0"/>
          <w:numId w:val="8"/>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2205C1A2" w14:textId="5D47895F" w:rsidR="007D72F5" w:rsidRPr="00CE5418" w:rsidRDefault="007D72F5" w:rsidP="0083501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944206" w:rsidRPr="00944206">
        <w:rPr>
          <w:rFonts w:ascii="ＭＳ Ｐゴシック" w:eastAsia="ＭＳ Ｐゴシック" w:hAnsi="ＭＳ Ｐゴシック"/>
          <w:color w:val="auto"/>
        </w:rPr>
        <w:t>本評価基準は、個別の援助計画について、実施状況の評価と計画の見直しに関する手順を組織として定めて実施 しているかを評価します。</w:t>
      </w:r>
      <w:r w:rsidRPr="00CE5418">
        <w:rPr>
          <w:rFonts w:ascii="ＭＳ Ｐゴシック" w:eastAsia="ＭＳ Ｐゴシック" w:hAnsi="ＭＳ Ｐゴシック"/>
          <w:color w:val="auto"/>
        </w:rPr>
        <w:t xml:space="preserve"> </w:t>
      </w:r>
    </w:p>
    <w:p w14:paraId="51E23AC5" w14:textId="77777777" w:rsidR="007D72F5" w:rsidRPr="00CE5418" w:rsidRDefault="007D72F5" w:rsidP="007D72F5">
      <w:pPr>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EF56604" w14:textId="77777777" w:rsidR="007D72F5" w:rsidRPr="00CE5418" w:rsidRDefault="007D72F5">
      <w:pPr>
        <w:numPr>
          <w:ilvl w:val="0"/>
          <w:numId w:val="8"/>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74230C7F" w14:textId="49EEF675" w:rsidR="00675081" w:rsidRDefault="007D72F5" w:rsidP="0083501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944206" w:rsidRPr="00944206">
        <w:rPr>
          <w:rFonts w:ascii="ＭＳ Ｐゴシック" w:eastAsia="ＭＳ Ｐゴシック" w:hAnsi="ＭＳ Ｐゴシック"/>
          <w:color w:val="auto"/>
        </w:rPr>
        <w:t xml:space="preserve">児童館活動の質の向上を継続的に図るためには、策定した個別の援助計画について、PDCAのサイクルを継続して実施することによって、恒常的な取組にしていかなければなりません。 </w:t>
      </w:r>
    </w:p>
    <w:p w14:paraId="08EE6A3C" w14:textId="6F71B194" w:rsidR="00675081" w:rsidRDefault="00944206" w:rsidP="00835010">
      <w:pPr>
        <w:spacing w:beforeLines="50" w:before="120" w:after="0"/>
        <w:ind w:leftChars="100" w:left="439"/>
        <w:rPr>
          <w:rFonts w:ascii="ＭＳ Ｐゴシック" w:eastAsia="ＭＳ Ｐゴシック" w:hAnsi="ＭＳ Ｐゴシック"/>
          <w:color w:val="auto"/>
        </w:rPr>
      </w:pPr>
      <w:r w:rsidRPr="00944206">
        <w:rPr>
          <w:rFonts w:ascii="ＭＳ Ｐゴシック" w:eastAsia="ＭＳ Ｐゴシック" w:hAnsi="ＭＳ Ｐゴシック"/>
          <w:color w:val="auto"/>
        </w:rPr>
        <w:t xml:space="preserve">○個別の援助計画の評価・見直しに関する組織として決定された手順が定められ、実施されている必要があります。 評価・見直しを行う時期の設定や記録の方法、計画変更の手順と関係職員への周知の方法等が明示されていることが望まれます。 </w:t>
      </w:r>
    </w:p>
    <w:p w14:paraId="2C194C9D" w14:textId="77777777" w:rsidR="00675081" w:rsidRDefault="00944206" w:rsidP="00835010">
      <w:pPr>
        <w:spacing w:beforeLines="50" w:before="120" w:after="0"/>
        <w:ind w:leftChars="100" w:left="439"/>
        <w:rPr>
          <w:rFonts w:ascii="ＭＳ Ｐゴシック" w:eastAsia="ＭＳ Ｐゴシック" w:hAnsi="ＭＳ Ｐゴシック"/>
          <w:color w:val="auto"/>
        </w:rPr>
      </w:pPr>
      <w:r w:rsidRPr="00944206">
        <w:rPr>
          <w:rFonts w:ascii="ＭＳ Ｐゴシック" w:eastAsia="ＭＳ Ｐゴシック" w:hAnsi="ＭＳ Ｐゴシック"/>
          <w:color w:val="auto"/>
        </w:rPr>
        <w:t xml:space="preserve">○また、児童館活動の実施状況が責任者に確実に伝わる仕組みが必要です。実施記録での福祉サービス実施状況の確認や、担当者からの報告ルート等が、システムとして成立しており、責任者が総合的な視点で情報を管理している状態を求めています。 </w:t>
      </w:r>
    </w:p>
    <w:p w14:paraId="68131BDC" w14:textId="28AC36F1" w:rsidR="00944206" w:rsidRDefault="00944206" w:rsidP="00835010">
      <w:pPr>
        <w:spacing w:beforeLines="50" w:before="120" w:after="0"/>
        <w:ind w:leftChars="100" w:left="439"/>
        <w:rPr>
          <w:rFonts w:ascii="ＭＳ Ｐゴシック" w:eastAsia="ＭＳ Ｐゴシック" w:hAnsi="ＭＳ Ｐゴシック"/>
          <w:color w:val="auto"/>
        </w:rPr>
      </w:pPr>
      <w:r w:rsidRPr="00944206">
        <w:rPr>
          <w:rFonts w:ascii="ＭＳ Ｐゴシック" w:eastAsia="ＭＳ Ｐゴシック" w:hAnsi="ＭＳ Ｐゴシック"/>
          <w:color w:val="auto"/>
        </w:rPr>
        <w:t>○適切な期間・方法で計画の見直しが実施されているか、計画の評価・見直しにあたっては、標準的な実施方法に反 映すべき事項、児童館活動を十分に提供できていない内容（ニーズ）など、児童館活動の質の向上に関わる課題等が明確にされて、児童館活動の質の向上に結びつく積極的な取組がなされているかを評価します。</w:t>
      </w:r>
    </w:p>
    <w:p w14:paraId="523FE5DE" w14:textId="60A9AB07" w:rsidR="007D72F5" w:rsidRDefault="007D72F5" w:rsidP="00944206">
      <w:pPr>
        <w:ind w:left="431"/>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1D96F8D9" w14:textId="77777777" w:rsidR="00CA5355" w:rsidRDefault="00CA5355" w:rsidP="00944206">
      <w:pPr>
        <w:ind w:left="431"/>
        <w:rPr>
          <w:rFonts w:ascii="ＭＳ Ｐゴシック" w:eastAsia="ＭＳ Ｐゴシック" w:hAnsi="ＭＳ Ｐゴシック"/>
          <w:color w:val="auto"/>
        </w:rPr>
      </w:pPr>
    </w:p>
    <w:p w14:paraId="70BAC5D2" w14:textId="77777777" w:rsidR="003D35EE" w:rsidRDefault="003D35EE" w:rsidP="00944206">
      <w:pPr>
        <w:ind w:left="431"/>
        <w:rPr>
          <w:rFonts w:ascii="ＭＳ Ｐゴシック" w:eastAsia="ＭＳ Ｐゴシック" w:hAnsi="ＭＳ Ｐゴシック"/>
          <w:color w:val="auto"/>
        </w:rPr>
      </w:pPr>
    </w:p>
    <w:p w14:paraId="739A8A9F" w14:textId="77777777" w:rsidR="003D35EE" w:rsidRPr="00CE5418" w:rsidRDefault="003D35EE" w:rsidP="00944206">
      <w:pPr>
        <w:ind w:left="431"/>
        <w:rPr>
          <w:rFonts w:ascii="ＭＳ Ｐゴシック" w:eastAsia="ＭＳ Ｐゴシック" w:hAnsi="ＭＳ Ｐゴシック"/>
          <w:color w:val="auto"/>
        </w:rPr>
      </w:pPr>
    </w:p>
    <w:p w14:paraId="7862660A" w14:textId="77777777" w:rsidR="007D72F5" w:rsidRPr="00CE5418" w:rsidRDefault="007D72F5">
      <w:pPr>
        <w:numPr>
          <w:ilvl w:val="0"/>
          <w:numId w:val="8"/>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評価の留意点 </w:t>
      </w:r>
    </w:p>
    <w:p w14:paraId="10080A39" w14:textId="0EC8561B" w:rsidR="00675081" w:rsidRDefault="007D72F5" w:rsidP="00835010">
      <w:pPr>
        <w:spacing w:beforeLines="50" w:before="12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75081" w:rsidRPr="00675081">
        <w:rPr>
          <w:rFonts w:ascii="ＭＳ Ｐゴシック" w:eastAsia="ＭＳ Ｐゴシック" w:hAnsi="ＭＳ Ｐゴシック"/>
          <w:color w:val="auto"/>
        </w:rPr>
        <w:t xml:space="preserve">個別の援助計画の見直しでは、目標そのものの妥当性や、具体的な支援や解決方法の有効性等について検証しているかが留意点です。 </w:t>
      </w:r>
    </w:p>
    <w:p w14:paraId="5792A736" w14:textId="369C0CB8" w:rsidR="008D0886" w:rsidRDefault="00675081" w:rsidP="00835010">
      <w:pPr>
        <w:spacing w:beforeLines="50" w:before="120"/>
        <w:ind w:leftChars="100" w:left="439"/>
        <w:rPr>
          <w:rFonts w:ascii="ＭＳ Ｐゴシック" w:eastAsia="ＭＳ Ｐゴシック" w:hAnsi="ＭＳ Ｐゴシック"/>
          <w:color w:val="auto"/>
        </w:rPr>
      </w:pPr>
      <w:r w:rsidRPr="00675081">
        <w:rPr>
          <w:rFonts w:ascii="ＭＳ Ｐゴシック" w:eastAsia="ＭＳ Ｐゴシック" w:hAnsi="ＭＳ Ｐゴシック"/>
          <w:color w:val="auto"/>
        </w:rPr>
        <w:t>○定期的な評価結果に基づいて、必要があれば個別の援助計画の内容を変更しているかどうかを、記録等と実施計画等の書面によって評価します。</w:t>
      </w:r>
    </w:p>
    <w:p w14:paraId="2FB9119D" w14:textId="77777777" w:rsidR="008D0886" w:rsidRDefault="008D0886" w:rsidP="007D72F5">
      <w:pPr>
        <w:ind w:left="431"/>
        <w:rPr>
          <w:rFonts w:ascii="ＭＳ Ｐゴシック" w:eastAsia="ＭＳ Ｐゴシック" w:hAnsi="ＭＳ Ｐゴシック"/>
          <w:color w:val="auto"/>
        </w:rPr>
      </w:pPr>
    </w:p>
    <w:p w14:paraId="2EAC3F6C" w14:textId="77777777" w:rsidR="00835010" w:rsidRDefault="00835010" w:rsidP="007D72F5">
      <w:pPr>
        <w:ind w:left="431"/>
        <w:rPr>
          <w:rFonts w:ascii="ＭＳ Ｐゴシック" w:eastAsia="ＭＳ Ｐゴシック" w:hAnsi="ＭＳ Ｐゴシック"/>
          <w:color w:val="auto"/>
        </w:rPr>
      </w:pPr>
    </w:p>
    <w:p w14:paraId="7001E0E3"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6BF881AC"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31D4773"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654AB84E"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7E8D64A5"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115B05C1"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5A6F9485"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3793850B"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3BDA8" w14:textId="77777777" w:rsidR="008D0886" w:rsidRDefault="008D0886" w:rsidP="006B70AA">
            <w:pPr>
              <w:rPr>
                <w:rFonts w:ascii="ＭＳ Ｐゴシック" w:eastAsia="ＭＳ Ｐゴシック" w:hAnsi="ＭＳ Ｐゴシック"/>
                <w:sz w:val="21"/>
              </w:rPr>
            </w:pPr>
          </w:p>
        </w:tc>
      </w:tr>
      <w:tr w:rsidR="008D0886" w14:paraId="45528B13"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05A19EE4"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4594BE0"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10C088F3"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5F98221" w14:textId="77777777" w:rsidR="008D0886" w:rsidRPr="00CE5418" w:rsidRDefault="008D0886" w:rsidP="007D72F5">
      <w:pPr>
        <w:ind w:left="431"/>
        <w:rPr>
          <w:rFonts w:ascii="ＭＳ Ｐゴシック" w:eastAsia="ＭＳ Ｐゴシック" w:hAnsi="ＭＳ Ｐゴシック"/>
          <w:color w:val="auto"/>
        </w:rPr>
      </w:pPr>
    </w:p>
    <w:p w14:paraId="5884BCA9" w14:textId="2EA25163" w:rsidR="007D72F5" w:rsidRPr="00CE5418" w:rsidRDefault="007D72F5" w:rsidP="0060638A">
      <w:pPr>
        <w:spacing w:after="11" w:line="259" w:lineRule="auto"/>
        <w:ind w:left="212"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r w:rsidRPr="00CE5418">
        <w:rPr>
          <w:rFonts w:ascii="ＭＳ Ｐゴシック" w:eastAsia="ＭＳ Ｐゴシック" w:hAnsi="ＭＳ Ｐゴシック"/>
          <w:color w:val="auto"/>
        </w:rPr>
        <w:br w:type="page"/>
      </w:r>
    </w:p>
    <w:p w14:paraId="77467183" w14:textId="77777777" w:rsidR="007D72F5" w:rsidRPr="00CE5418" w:rsidRDefault="007D72F5" w:rsidP="007D72F5">
      <w:pPr>
        <w:spacing w:after="2"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lastRenderedPageBreak/>
        <w:t>Ⅲ-２-(３) 育成支援実施の記録が適切に行われている。</w:t>
      </w:r>
      <w:r w:rsidRPr="00CE5418">
        <w:rPr>
          <w:rFonts w:ascii="ＭＳ Ｐゴシック" w:eastAsia="ＭＳ Ｐゴシック" w:hAnsi="ＭＳ Ｐゴシック"/>
          <w:color w:val="auto"/>
        </w:rPr>
        <w:t xml:space="preserve"> </w:t>
      </w:r>
    </w:p>
    <w:p w14:paraId="647DB1CA" w14:textId="77777777" w:rsidR="007D72F5" w:rsidRPr="00CE5418" w:rsidRDefault="007D72F5" w:rsidP="007D72F5">
      <w:pPr>
        <w:spacing w:after="7"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220714C3" w14:textId="702F198B" w:rsidR="007D72F5" w:rsidRPr="00CE5418" w:rsidRDefault="007D72F5" w:rsidP="00675081">
      <w:pPr>
        <w:ind w:left="0" w:firstLine="5"/>
        <w:rPr>
          <w:rFonts w:ascii="ＭＳ Ｐゴシック" w:eastAsia="ＭＳ Ｐゴシック" w:hAnsi="ＭＳ Ｐゴシック"/>
          <w:color w:val="auto"/>
        </w:rPr>
      </w:pPr>
      <w:r w:rsidRPr="00CE5418">
        <w:rPr>
          <w:rFonts w:ascii="ＭＳ Ｐゴシック" w:eastAsia="ＭＳ Ｐゴシック" w:hAnsi="ＭＳ Ｐゴシック"/>
          <w:color w:val="auto"/>
          <w:u w:val="single"/>
          <w:bdr w:val="single" w:sz="4" w:space="0" w:color="auto"/>
        </w:rPr>
        <w:t>44</w:t>
      </w:r>
      <w:r w:rsidRPr="00CE5418">
        <w:rPr>
          <w:rFonts w:ascii="ＭＳ Ｐゴシック" w:eastAsia="ＭＳ Ｐゴシック" w:hAnsi="ＭＳ Ｐゴシック"/>
          <w:color w:val="auto"/>
          <w:u w:val="single"/>
        </w:rPr>
        <w:t xml:space="preserve"> Ⅲ-２-(３)-① </w:t>
      </w:r>
      <w:r w:rsidR="00675081" w:rsidRPr="00675081">
        <w:rPr>
          <w:rFonts w:ascii="ＭＳ Ｐゴシック" w:eastAsia="ＭＳ Ｐゴシック" w:hAnsi="ＭＳ Ｐゴシック"/>
          <w:color w:val="auto"/>
          <w:u w:val="single"/>
        </w:rPr>
        <w:t>児童館活動の実施状況の記録が適切に行われ、職員間で共有化されている。</w:t>
      </w:r>
      <w:r w:rsidRPr="00CE5418">
        <w:rPr>
          <w:rFonts w:ascii="ＭＳ Ｐゴシック" w:eastAsia="ＭＳ Ｐゴシック" w:hAnsi="ＭＳ Ｐゴシック"/>
          <w:color w:val="auto"/>
        </w:rPr>
        <w:t xml:space="preserve"> </w:t>
      </w:r>
    </w:p>
    <w:p w14:paraId="04B42F92" w14:textId="77777777" w:rsidR="007D72F5" w:rsidRPr="00CE5418" w:rsidRDefault="007D72F5" w:rsidP="007D72F5">
      <w:pPr>
        <w:pBdr>
          <w:top w:val="single" w:sz="4" w:space="0" w:color="000000"/>
          <w:left w:val="single" w:sz="4" w:space="0" w:color="000000"/>
          <w:bottom w:val="single" w:sz="4" w:space="0" w:color="000000"/>
          <w:right w:val="single" w:sz="4" w:space="0" w:color="000000"/>
        </w:pBdr>
        <w:spacing w:after="2" w:line="256" w:lineRule="auto"/>
        <w:ind w:left="13"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【判断基準】 </w:t>
      </w:r>
    </w:p>
    <w:p w14:paraId="0F91A665" w14:textId="7C2A7335" w:rsidR="007D72F5" w:rsidRPr="00CE5418" w:rsidRDefault="007D72F5" w:rsidP="007D72F5">
      <w:pPr>
        <w:pBdr>
          <w:top w:val="single" w:sz="4" w:space="0" w:color="000000"/>
          <w:left w:val="single" w:sz="4" w:space="0" w:color="000000"/>
          <w:bottom w:val="single" w:sz="4" w:space="0" w:color="000000"/>
          <w:right w:val="single" w:sz="4" w:space="0" w:color="000000"/>
        </w:pBdr>
        <w:spacing w:after="2" w:line="256" w:lineRule="auto"/>
        <w:ind w:left="425" w:hanging="422"/>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675081">
        <w:rPr>
          <w:rFonts w:ascii="ＭＳ Ｐゴシック" w:eastAsia="ＭＳ Ｐゴシック" w:hAnsi="ＭＳ Ｐゴシック" w:hint="eastAsia"/>
          <w:color w:val="auto"/>
        </w:rPr>
        <w:t>児童館活動</w:t>
      </w:r>
      <w:r w:rsidRPr="00CE5418">
        <w:rPr>
          <w:rFonts w:ascii="ＭＳ Ｐゴシック" w:eastAsia="ＭＳ Ｐゴシック" w:hAnsi="ＭＳ Ｐゴシック"/>
          <w:color w:val="auto"/>
        </w:rPr>
        <w:t xml:space="preserve">の実施状況が適切に記録され、職員間で共有化されている。 </w:t>
      </w:r>
    </w:p>
    <w:p w14:paraId="61A92690" w14:textId="77777777" w:rsidR="007D72F5" w:rsidRPr="00CE5418" w:rsidRDefault="007D72F5" w:rsidP="007D72F5">
      <w:pPr>
        <w:pBdr>
          <w:top w:val="single" w:sz="4" w:space="0" w:color="000000"/>
          <w:left w:val="single" w:sz="4" w:space="0" w:color="000000"/>
          <w:bottom w:val="single" w:sz="4" w:space="0" w:color="000000"/>
          <w:right w:val="single" w:sz="4" w:space="0" w:color="000000"/>
        </w:pBdr>
        <w:spacing w:after="0" w:line="259" w:lineRule="auto"/>
        <w:ind w:left="3"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31395328" w14:textId="53A2C164" w:rsidR="007D72F5" w:rsidRPr="00CE5418" w:rsidRDefault="007D72F5" w:rsidP="007D72F5">
      <w:pPr>
        <w:pBdr>
          <w:top w:val="single" w:sz="4" w:space="0" w:color="000000"/>
          <w:left w:val="single" w:sz="4" w:space="0" w:color="000000"/>
          <w:bottom w:val="single" w:sz="4" w:space="0" w:color="000000"/>
          <w:right w:val="single" w:sz="4" w:space="0" w:color="000000"/>
        </w:pBdr>
        <w:spacing w:after="2" w:line="256" w:lineRule="auto"/>
        <w:ind w:left="425" w:hanging="422"/>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675081">
        <w:rPr>
          <w:rFonts w:ascii="ＭＳ Ｐゴシック" w:eastAsia="ＭＳ Ｐゴシック" w:hAnsi="ＭＳ Ｐゴシック" w:hint="eastAsia"/>
          <w:color w:val="auto"/>
        </w:rPr>
        <w:t>児童館活動</w:t>
      </w:r>
      <w:r w:rsidRPr="00CE5418">
        <w:rPr>
          <w:rFonts w:ascii="ＭＳ Ｐゴシック" w:eastAsia="ＭＳ Ｐゴシック" w:hAnsi="ＭＳ Ｐゴシック"/>
          <w:color w:val="auto"/>
        </w:rPr>
        <w:t xml:space="preserve">の実施状況が記録されているが、職員間での共有化が十分ではない。 </w:t>
      </w:r>
    </w:p>
    <w:p w14:paraId="7F37EE22" w14:textId="77777777" w:rsidR="007D72F5" w:rsidRPr="00CE5418" w:rsidRDefault="007D72F5" w:rsidP="007D72F5">
      <w:pPr>
        <w:pBdr>
          <w:top w:val="single" w:sz="4" w:space="0" w:color="000000"/>
          <w:left w:val="single" w:sz="4" w:space="0" w:color="000000"/>
          <w:bottom w:val="single" w:sz="4" w:space="0" w:color="000000"/>
          <w:right w:val="single" w:sz="4" w:space="0" w:color="000000"/>
        </w:pBdr>
        <w:spacing w:after="0" w:line="259" w:lineRule="auto"/>
        <w:ind w:left="3"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5FF30E9C" w14:textId="3502D5AA" w:rsidR="007D72F5" w:rsidRPr="00CE5418" w:rsidRDefault="007D72F5" w:rsidP="003812FF">
      <w:pPr>
        <w:pBdr>
          <w:top w:val="single" w:sz="4" w:space="0" w:color="000000"/>
          <w:left w:val="single" w:sz="4" w:space="0" w:color="000000"/>
          <w:bottom w:val="single" w:sz="4" w:space="0" w:color="000000"/>
          <w:right w:val="single" w:sz="4" w:space="0" w:color="000000"/>
        </w:pBdr>
        <w:spacing w:after="2" w:line="256" w:lineRule="auto"/>
        <w:ind w:left="13" w:hanging="10"/>
        <w:rPr>
          <w:rFonts w:ascii="ＭＳ Ｐゴシック" w:eastAsia="ＭＳ Ｐゴシック" w:hAnsi="ＭＳ Ｐゴシック" w:hint="eastAsia"/>
          <w:color w:val="auto"/>
        </w:rPr>
      </w:pPr>
      <w:r w:rsidRPr="00CE5418">
        <w:rPr>
          <w:rFonts w:ascii="ＭＳ Ｐゴシック" w:eastAsia="ＭＳ Ｐゴシック" w:hAnsi="ＭＳ Ｐゴシック"/>
          <w:color w:val="auto"/>
        </w:rPr>
        <w:t>ｃ）</w:t>
      </w:r>
      <w:r w:rsidR="00675081">
        <w:rPr>
          <w:rFonts w:ascii="ＭＳ Ｐゴシック" w:eastAsia="ＭＳ Ｐゴシック" w:hAnsi="ＭＳ Ｐゴシック" w:hint="eastAsia"/>
          <w:color w:val="auto"/>
        </w:rPr>
        <w:t>児童館活動</w:t>
      </w:r>
      <w:r w:rsidRPr="00CE5418">
        <w:rPr>
          <w:rFonts w:ascii="ＭＳ Ｐゴシック" w:eastAsia="ＭＳ Ｐゴシック" w:hAnsi="ＭＳ Ｐゴシック"/>
          <w:color w:val="auto"/>
        </w:rPr>
        <w:t xml:space="preserve">の実施状況が記録されていない。 </w:t>
      </w:r>
    </w:p>
    <w:p w14:paraId="0A8461D3" w14:textId="77777777" w:rsidR="007D72F5" w:rsidRPr="00CE5418" w:rsidRDefault="007D72F5" w:rsidP="007D72F5">
      <w:pPr>
        <w:spacing w:after="0" w:line="259" w:lineRule="auto"/>
        <w:ind w:left="10" w:firstLine="0"/>
        <w:rPr>
          <w:rFonts w:ascii="ＭＳ Ｐゴシック" w:eastAsia="ＭＳ Ｐゴシック" w:hAnsi="ＭＳ Ｐゴシック"/>
          <w:color w:val="auto"/>
        </w:rPr>
      </w:pPr>
    </w:p>
    <w:p w14:paraId="13A98564"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0271ABB1" w14:textId="77777777" w:rsidR="00675081" w:rsidRDefault="007D72F5" w:rsidP="00835010">
      <w:pPr>
        <w:spacing w:beforeLines="50" w:before="120" w:after="0"/>
        <w:ind w:left="220" w:hangingChars="100" w:hanging="220"/>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75081" w:rsidRPr="00675081">
        <w:rPr>
          <w:rFonts w:ascii="ＭＳ Ｐゴシック" w:eastAsia="ＭＳ Ｐゴシック" w:hAnsi="ＭＳ Ｐゴシック"/>
          <w:color w:val="auto"/>
        </w:rPr>
        <w:t xml:space="preserve">日常の利用状況や活動の内容等を、組織が定めた統一した様式によって把握し記録している。 </w:t>
      </w:r>
    </w:p>
    <w:p w14:paraId="53319ED9" w14:textId="77777777" w:rsidR="00675081" w:rsidRDefault="00675081" w:rsidP="00835010">
      <w:pPr>
        <w:spacing w:beforeLines="50" w:before="120" w:after="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75081">
        <w:rPr>
          <w:rFonts w:ascii="ＭＳ Ｐゴシック" w:eastAsia="ＭＳ Ｐゴシック" w:hAnsi="ＭＳ Ｐゴシック"/>
          <w:color w:val="auto"/>
        </w:rPr>
        <w:t xml:space="preserve">計画等にもとづく児童館活動が実施されていることを記録により確認することができる。 </w:t>
      </w:r>
    </w:p>
    <w:p w14:paraId="67D7D74C" w14:textId="77777777" w:rsidR="00675081" w:rsidRDefault="00675081" w:rsidP="00835010">
      <w:pPr>
        <w:spacing w:beforeLines="50" w:before="120" w:after="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75081">
        <w:rPr>
          <w:rFonts w:ascii="ＭＳ Ｐゴシック" w:eastAsia="ＭＳ Ｐゴシック" w:hAnsi="ＭＳ Ｐゴシック"/>
          <w:color w:val="auto"/>
        </w:rPr>
        <w:t xml:space="preserve">記録する職員で記録内容や書き方に差異が生じないように、記録要領の作成や職員への指導等の工夫をしている。 </w:t>
      </w:r>
    </w:p>
    <w:p w14:paraId="58B63253" w14:textId="77777777" w:rsidR="00675081" w:rsidRDefault="00675081" w:rsidP="00835010">
      <w:pPr>
        <w:spacing w:beforeLines="50" w:before="120" w:after="0"/>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75081">
        <w:rPr>
          <w:rFonts w:ascii="ＭＳ Ｐゴシック" w:eastAsia="ＭＳ Ｐゴシック" w:hAnsi="ＭＳ Ｐゴシック"/>
          <w:color w:val="auto"/>
        </w:rPr>
        <w:t xml:space="preserve">組織における情報の流れが明確にされ、情報の分別や必要な情報が的確に届くような仕組みが整備されている。 情報共有を目的とした会議の定期的な開催等、部門横断での取組がなされている。 </w:t>
      </w:r>
    </w:p>
    <w:p w14:paraId="38F25FC8" w14:textId="01AE7BEE" w:rsidR="007D72F5" w:rsidRPr="00CE5418" w:rsidRDefault="00675081" w:rsidP="00835010">
      <w:pPr>
        <w:spacing w:beforeLines="50" w:before="120" w:after="0"/>
        <w:ind w:left="220" w:hangingChars="100" w:hanging="220"/>
        <w:rPr>
          <w:rFonts w:ascii="ＭＳ Ｐゴシック" w:eastAsia="ＭＳ Ｐゴシック" w:hAnsi="ＭＳ Ｐゴシック"/>
          <w:color w:val="auto"/>
          <w:u w:val="single"/>
          <w:bdr w:val="single" w:sz="4" w:space="0" w:color="auto"/>
        </w:rPr>
      </w:pPr>
      <w:r>
        <w:rPr>
          <w:rFonts w:ascii="ＭＳ Ｐゴシック" w:eastAsia="ＭＳ Ｐゴシック" w:hAnsi="ＭＳ Ｐゴシック" w:hint="eastAsia"/>
          <w:color w:val="auto"/>
        </w:rPr>
        <w:t>□</w:t>
      </w:r>
      <w:r w:rsidRPr="00675081">
        <w:rPr>
          <w:rFonts w:ascii="ＭＳ Ｐゴシック" w:eastAsia="ＭＳ Ｐゴシック" w:hAnsi="ＭＳ Ｐゴシック"/>
          <w:color w:val="auto"/>
        </w:rPr>
        <w:t>パソコンのネットワークシステムを利用や記録ファイルの回覧等を実施して、事業所内で情報を共有する仕組み が整備されている。</w:t>
      </w:r>
    </w:p>
    <w:p w14:paraId="455160A9" w14:textId="77777777" w:rsidR="007D72F5" w:rsidRPr="00CE5418" w:rsidRDefault="007D72F5" w:rsidP="007D72F5">
      <w:pPr>
        <w:ind w:left="5" w:firstLine="0"/>
        <w:rPr>
          <w:rFonts w:ascii="ＭＳ Ｐゴシック" w:eastAsia="ＭＳ Ｐゴシック" w:hAnsi="ＭＳ Ｐゴシック"/>
          <w:color w:val="auto"/>
          <w:u w:val="single"/>
          <w:bdr w:val="single" w:sz="4" w:space="0" w:color="auto"/>
        </w:rPr>
      </w:pPr>
    </w:p>
    <w:p w14:paraId="12A6CD4C"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241E8E5D" w14:textId="77777777" w:rsidR="007D72F5" w:rsidRPr="00CE5418" w:rsidRDefault="007D72F5">
      <w:pPr>
        <w:numPr>
          <w:ilvl w:val="0"/>
          <w:numId w:val="9"/>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434850A3" w14:textId="0DBE9CDE" w:rsidR="007D72F5" w:rsidRPr="00CE5418" w:rsidRDefault="007D72F5" w:rsidP="0083501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75081" w:rsidRPr="00675081">
        <w:rPr>
          <w:rFonts w:ascii="ＭＳ Ｐゴシック" w:eastAsia="ＭＳ Ｐゴシック" w:hAnsi="ＭＳ Ｐゴシック"/>
          <w:color w:val="auto"/>
        </w:rPr>
        <w:t>本評価基準は、日常の利用状況や活動等の実施状況が適切に記録されるとともに、職員間で共有化されていることを評価します。</w:t>
      </w:r>
      <w:r w:rsidRPr="00CE5418">
        <w:rPr>
          <w:rFonts w:ascii="ＭＳ Ｐゴシック" w:eastAsia="ＭＳ Ｐゴシック" w:hAnsi="ＭＳ Ｐゴシック"/>
          <w:color w:val="auto"/>
        </w:rPr>
        <w:t xml:space="preserve"> </w:t>
      </w:r>
    </w:p>
    <w:p w14:paraId="484A68A9" w14:textId="77777777" w:rsidR="007D72F5" w:rsidRPr="00CE5418" w:rsidRDefault="007D72F5" w:rsidP="007D72F5">
      <w:pPr>
        <w:spacing w:after="14"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99E075D" w14:textId="77777777" w:rsidR="007D72F5" w:rsidRPr="00CE5418" w:rsidRDefault="007D72F5">
      <w:pPr>
        <w:numPr>
          <w:ilvl w:val="0"/>
          <w:numId w:val="9"/>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01D811AF" w14:textId="77777777" w:rsidR="00675081" w:rsidRDefault="007D72F5" w:rsidP="00835010">
      <w:pPr>
        <w:spacing w:beforeLines="50" w:before="120"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75081" w:rsidRPr="00675081">
        <w:rPr>
          <w:rFonts w:ascii="ＭＳ Ｐゴシック" w:eastAsia="ＭＳ Ｐゴシック" w:hAnsi="ＭＳ Ｐゴシック"/>
          <w:color w:val="auto"/>
        </w:rPr>
        <w:t xml:space="preserve">日常の利用状況や活動等の実施状況は、組織の規定にしたがって統一した方法で記録される必要があります。記録は、職員の情報の共有化を図るとともに、計画の評価・見直しを行う際の基本情報となります。 </w:t>
      </w:r>
    </w:p>
    <w:p w14:paraId="3645237E" w14:textId="2ED8747E" w:rsidR="00675081" w:rsidRDefault="00675081" w:rsidP="00835010">
      <w:pPr>
        <w:spacing w:beforeLines="50" w:before="120" w:after="0"/>
        <w:ind w:leftChars="100" w:left="439"/>
        <w:rPr>
          <w:rFonts w:ascii="ＭＳ Ｐゴシック" w:eastAsia="ＭＳ Ｐゴシック" w:hAnsi="ＭＳ Ｐゴシック"/>
          <w:color w:val="auto"/>
        </w:rPr>
      </w:pPr>
      <w:r w:rsidRPr="00675081">
        <w:rPr>
          <w:rFonts w:ascii="ＭＳ Ｐゴシック" w:eastAsia="ＭＳ Ｐゴシック" w:hAnsi="ＭＳ Ｐゴシック"/>
          <w:color w:val="auto"/>
        </w:rPr>
        <w:t xml:space="preserve">○適切に記録されているとは、計画にそってどのような活動が実施されたのか、その結果として利用者の状態はどのように推移したか、について具体的に記録されていることを指します。 </w:t>
      </w:r>
    </w:p>
    <w:p w14:paraId="20396D5F" w14:textId="77777777" w:rsidR="00675081" w:rsidRDefault="00675081" w:rsidP="00835010">
      <w:pPr>
        <w:spacing w:beforeLines="50" w:before="120" w:after="0"/>
        <w:ind w:leftChars="100" w:left="439"/>
        <w:rPr>
          <w:rFonts w:ascii="ＭＳ Ｐゴシック" w:eastAsia="ＭＳ Ｐゴシック" w:hAnsi="ＭＳ Ｐゴシック"/>
          <w:color w:val="auto"/>
        </w:rPr>
      </w:pPr>
      <w:r w:rsidRPr="00675081">
        <w:rPr>
          <w:rFonts w:ascii="ＭＳ Ｐゴシック" w:eastAsia="ＭＳ Ｐゴシック" w:hAnsi="ＭＳ Ｐゴシック"/>
          <w:color w:val="auto"/>
        </w:rPr>
        <w:t xml:space="preserve">○また、記録のほか、利用者の状況等に関する情報の流れや共通化について、組織としての取組を評価します。 </w:t>
      </w:r>
    </w:p>
    <w:p w14:paraId="05D92248" w14:textId="77777777" w:rsidR="00675081" w:rsidRDefault="00675081" w:rsidP="00835010">
      <w:pPr>
        <w:spacing w:beforeLines="50" w:before="120" w:after="0"/>
        <w:ind w:leftChars="100" w:left="439"/>
        <w:rPr>
          <w:rFonts w:ascii="ＭＳ Ｐゴシック" w:eastAsia="ＭＳ Ｐゴシック" w:hAnsi="ＭＳ Ｐゴシック"/>
          <w:color w:val="auto"/>
        </w:rPr>
      </w:pPr>
      <w:r w:rsidRPr="00675081">
        <w:rPr>
          <w:rFonts w:ascii="ＭＳ Ｐゴシック" w:eastAsia="ＭＳ Ｐゴシック" w:hAnsi="ＭＳ Ｐゴシック"/>
          <w:color w:val="auto"/>
        </w:rPr>
        <w:t xml:space="preserve">○利用者の状況等に関する情報とは、利用者の状況、児童館活動の実施にあたり留意すべき事項、実施に伴う状況の変化、アセスメントや計画の実施状況等、利用者に関わる日々の情報すべてを指します。 </w:t>
      </w:r>
    </w:p>
    <w:p w14:paraId="688B517F" w14:textId="77777777" w:rsidR="00675081" w:rsidRDefault="00675081" w:rsidP="00835010">
      <w:pPr>
        <w:spacing w:beforeLines="50" w:before="120" w:after="0"/>
        <w:ind w:leftChars="100" w:left="439"/>
        <w:rPr>
          <w:rFonts w:ascii="ＭＳ Ｐゴシック" w:eastAsia="ＭＳ Ｐゴシック" w:hAnsi="ＭＳ Ｐゴシック"/>
          <w:color w:val="auto"/>
        </w:rPr>
      </w:pPr>
      <w:r w:rsidRPr="00675081">
        <w:rPr>
          <w:rFonts w:ascii="ＭＳ Ｐゴシック" w:eastAsia="ＭＳ Ｐゴシック" w:hAnsi="ＭＳ Ｐゴシック"/>
          <w:color w:val="auto"/>
        </w:rPr>
        <w:t>○共有化については、知っておくべき情報が職員に正確に伝わる仕組みが確立していることが必要です。その際、 伝えてはならない情報、担当者で留めてよい情報と責任者等へ伝えるべき情報、他部</w:t>
      </w:r>
      <w:r w:rsidRPr="00675081">
        <w:rPr>
          <w:rFonts w:ascii="ＭＳ Ｐゴシック" w:eastAsia="ＭＳ Ｐゴシック" w:hAnsi="ＭＳ Ｐゴシック"/>
          <w:color w:val="auto"/>
        </w:rPr>
        <w:lastRenderedPageBreak/>
        <w:t xml:space="preserve">門への伝達が必要な情報、 速やかに伝えるべき内容と後日整理して伝えるべき内容等が的確に分別され、決められた方法によって伝達されていくことが求められます。 </w:t>
      </w:r>
    </w:p>
    <w:p w14:paraId="7E15A089" w14:textId="0CEE58FC" w:rsidR="00675081" w:rsidRDefault="00675081" w:rsidP="00835010">
      <w:pPr>
        <w:spacing w:beforeLines="50" w:before="120"/>
        <w:ind w:leftChars="100" w:left="439"/>
        <w:rPr>
          <w:rFonts w:ascii="ＭＳ Ｐゴシック" w:eastAsia="ＭＳ Ｐゴシック" w:hAnsi="ＭＳ Ｐゴシック"/>
          <w:color w:val="auto"/>
        </w:rPr>
      </w:pPr>
      <w:r w:rsidRPr="00675081">
        <w:rPr>
          <w:rFonts w:ascii="ＭＳ Ｐゴシック" w:eastAsia="ＭＳ Ｐゴシック" w:hAnsi="ＭＳ Ｐゴシック"/>
          <w:color w:val="auto"/>
        </w:rPr>
        <w:t>○情報の流れえと共有化について組織的に管理することは、利用者の状態の変化や児童館活動の内容の不具合に対 して、速やかな対応を行うために欠かせないものです。</w:t>
      </w:r>
    </w:p>
    <w:p w14:paraId="07A20B48" w14:textId="68B4E081" w:rsidR="007D72F5" w:rsidRPr="00CE5418" w:rsidRDefault="007D72F5" w:rsidP="00675081">
      <w:pPr>
        <w:ind w:left="431"/>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E977343" w14:textId="77777777" w:rsidR="007D72F5" w:rsidRPr="00CE5418" w:rsidRDefault="007D72F5">
      <w:pPr>
        <w:numPr>
          <w:ilvl w:val="0"/>
          <w:numId w:val="9"/>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評価の留意点 </w:t>
      </w:r>
    </w:p>
    <w:p w14:paraId="4DC74993" w14:textId="6EFE1C04" w:rsidR="00675081" w:rsidRDefault="007D72F5" w:rsidP="00835010">
      <w:pPr>
        <w:spacing w:beforeLines="50" w:before="120"/>
        <w:ind w:leftChars="50" w:left="32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75081" w:rsidRPr="00675081">
        <w:rPr>
          <w:rFonts w:ascii="ＭＳ Ｐゴシック" w:eastAsia="ＭＳ Ｐゴシック" w:hAnsi="ＭＳ Ｐゴシック"/>
          <w:color w:val="auto"/>
        </w:rPr>
        <w:t xml:space="preserve">引継ぎや申送り、回覧等は当然に行われていることとして捉え、組織の特性に応じた共有化へのより積極的な取組を評価します。 </w:t>
      </w:r>
    </w:p>
    <w:p w14:paraId="24237DB9" w14:textId="2585B519" w:rsidR="007D72F5" w:rsidRDefault="00675081" w:rsidP="00835010">
      <w:pPr>
        <w:spacing w:beforeLines="50" w:before="120"/>
        <w:ind w:leftChars="50" w:left="329"/>
        <w:rPr>
          <w:rFonts w:ascii="ＭＳ Ｐゴシック" w:eastAsia="ＭＳ Ｐゴシック" w:hAnsi="ＭＳ Ｐゴシック"/>
          <w:color w:val="auto"/>
          <w:bdr w:val="single" w:sz="4" w:space="0" w:color="auto"/>
        </w:rPr>
      </w:pPr>
      <w:r w:rsidRPr="00675081">
        <w:rPr>
          <w:rFonts w:ascii="ＭＳ Ｐゴシック" w:eastAsia="ＭＳ Ｐゴシック" w:hAnsi="ＭＳ Ｐゴシック"/>
          <w:color w:val="auto"/>
        </w:rPr>
        <w:t>○ 評価方法は、訪問調査において、計画と、それに対する記録等の書面を確認します。また、利用者の状態等に関する情報に関する具体的な取組を聴取し、書面でも確認します。</w:t>
      </w:r>
    </w:p>
    <w:p w14:paraId="5D85DEC4" w14:textId="77777777" w:rsidR="008D0886" w:rsidRDefault="008D0886" w:rsidP="007D72F5">
      <w:pPr>
        <w:spacing w:after="0" w:line="240" w:lineRule="auto"/>
        <w:ind w:left="0" w:firstLine="0"/>
        <w:rPr>
          <w:rFonts w:ascii="ＭＳ Ｐゴシック" w:eastAsia="ＭＳ Ｐゴシック" w:hAnsi="ＭＳ Ｐゴシック"/>
          <w:color w:val="auto"/>
          <w:bdr w:val="single" w:sz="4" w:space="0" w:color="auto"/>
        </w:rPr>
      </w:pPr>
    </w:p>
    <w:p w14:paraId="1530E0E3" w14:textId="77777777" w:rsidR="00835010" w:rsidRDefault="00835010" w:rsidP="007D72F5">
      <w:pPr>
        <w:spacing w:after="0" w:line="240" w:lineRule="auto"/>
        <w:ind w:left="0" w:firstLine="0"/>
        <w:rPr>
          <w:rFonts w:ascii="ＭＳ Ｐゴシック" w:eastAsia="ＭＳ Ｐゴシック" w:hAnsi="ＭＳ Ｐゴシック"/>
          <w:color w:val="auto"/>
          <w:bdr w:val="single" w:sz="4" w:space="0" w:color="auto"/>
        </w:rPr>
      </w:pPr>
    </w:p>
    <w:p w14:paraId="69953322"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6C04FBAD"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1BD78AA7"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6EEE057"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052141E0"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67E8E0CD"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63CA8061"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16380892"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D9217" w14:textId="77777777" w:rsidR="008D0886" w:rsidRDefault="008D0886" w:rsidP="006B70AA">
            <w:pPr>
              <w:rPr>
                <w:rFonts w:ascii="ＭＳ Ｐゴシック" w:eastAsia="ＭＳ Ｐゴシック" w:hAnsi="ＭＳ Ｐゴシック"/>
                <w:sz w:val="21"/>
              </w:rPr>
            </w:pPr>
          </w:p>
        </w:tc>
      </w:tr>
      <w:tr w:rsidR="008D0886" w14:paraId="2AC510AB"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6AABE52C"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5F83C451"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D0F3084"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386130A" w14:textId="77777777" w:rsidR="008D0886" w:rsidRPr="00CE5418" w:rsidRDefault="008D0886" w:rsidP="007D72F5">
      <w:pPr>
        <w:spacing w:after="0" w:line="240" w:lineRule="auto"/>
        <w:ind w:left="0" w:firstLine="0"/>
        <w:rPr>
          <w:rFonts w:ascii="ＭＳ Ｐゴシック" w:eastAsia="ＭＳ Ｐゴシック" w:hAnsi="ＭＳ Ｐゴシック"/>
          <w:color w:val="auto"/>
          <w:bdr w:val="single" w:sz="4" w:space="0" w:color="auto"/>
        </w:rPr>
      </w:pPr>
    </w:p>
    <w:p w14:paraId="009AF3E2" w14:textId="77777777" w:rsidR="007D72F5" w:rsidRPr="00CE5418" w:rsidRDefault="007D72F5" w:rsidP="007D72F5">
      <w:pPr>
        <w:spacing w:after="0" w:line="240" w:lineRule="auto"/>
        <w:ind w:left="0" w:firstLine="0"/>
        <w:rPr>
          <w:rFonts w:ascii="ＭＳ Ｐゴシック" w:eastAsia="ＭＳ Ｐゴシック" w:hAnsi="ＭＳ Ｐゴシック"/>
          <w:color w:val="auto"/>
          <w:bdr w:val="single" w:sz="4" w:space="0" w:color="auto"/>
        </w:rPr>
      </w:pPr>
      <w:r w:rsidRPr="00CE5418">
        <w:rPr>
          <w:rFonts w:ascii="ＭＳ Ｐゴシック" w:eastAsia="ＭＳ Ｐゴシック" w:hAnsi="ＭＳ Ｐゴシック"/>
          <w:color w:val="auto"/>
          <w:bdr w:val="single" w:sz="4" w:space="0" w:color="auto"/>
        </w:rPr>
        <w:br w:type="page"/>
      </w:r>
    </w:p>
    <w:p w14:paraId="538AD820" w14:textId="15814C70" w:rsidR="007D72F5" w:rsidRPr="00CE5418" w:rsidRDefault="007D72F5" w:rsidP="007D72F5">
      <w:pPr>
        <w:ind w:left="5" w:firstLine="0"/>
        <w:rPr>
          <w:rFonts w:ascii="ＭＳ Ｐゴシック" w:eastAsia="ＭＳ Ｐゴシック" w:hAnsi="ＭＳ Ｐゴシック"/>
          <w:color w:val="auto"/>
          <w:u w:val="single"/>
        </w:rPr>
      </w:pPr>
      <w:r w:rsidRPr="00CE5418">
        <w:rPr>
          <w:rFonts w:ascii="ＭＳ Ｐゴシック" w:eastAsia="ＭＳ Ｐゴシック" w:hAnsi="ＭＳ Ｐゴシック"/>
          <w:color w:val="auto"/>
          <w:u w:val="single"/>
          <w:bdr w:val="single" w:sz="4" w:space="0" w:color="auto"/>
        </w:rPr>
        <w:lastRenderedPageBreak/>
        <w:t>45</w:t>
      </w:r>
      <w:r w:rsidRPr="00CE5418">
        <w:rPr>
          <w:rFonts w:ascii="ＭＳ Ｐゴシック" w:eastAsia="ＭＳ Ｐゴシック" w:hAnsi="ＭＳ Ｐゴシック"/>
          <w:color w:val="auto"/>
          <w:u w:val="single"/>
        </w:rPr>
        <w:t xml:space="preserve"> Ⅲ-２-(３)-② </w:t>
      </w:r>
      <w:r w:rsidR="00500CB5">
        <w:rPr>
          <w:rFonts w:ascii="ＭＳ Ｐゴシック" w:eastAsia="ＭＳ Ｐゴシック" w:hAnsi="ＭＳ Ｐゴシック"/>
          <w:color w:val="auto"/>
          <w:u w:val="single"/>
        </w:rPr>
        <w:t>利用者</w:t>
      </w:r>
      <w:r w:rsidRPr="00CE5418">
        <w:rPr>
          <w:rFonts w:ascii="ＭＳ Ｐゴシック" w:eastAsia="ＭＳ Ｐゴシック" w:hAnsi="ＭＳ Ｐゴシック"/>
          <w:color w:val="auto"/>
          <w:u w:val="single"/>
        </w:rPr>
        <w:t xml:space="preserve">に関する記録の管理体制が確立している。 </w:t>
      </w:r>
    </w:p>
    <w:p w14:paraId="54836D32" w14:textId="21CE08DA" w:rsidR="007D72F5" w:rsidRPr="00CE5418" w:rsidRDefault="007D72F5" w:rsidP="00835010">
      <w:pPr>
        <w:spacing w:after="23"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0B393B4" w14:textId="64365ABF" w:rsidR="003D35EE" w:rsidRDefault="003D35EE" w:rsidP="003D35EE">
      <w:pPr>
        <w:pBdr>
          <w:top w:val="single" w:sz="4" w:space="0" w:color="000000"/>
          <w:left w:val="single" w:sz="4" w:space="0" w:color="000000"/>
          <w:bottom w:val="single" w:sz="4" w:space="0" w:color="000000"/>
          <w:right w:val="single" w:sz="4" w:space="0" w:color="000000"/>
        </w:pBdr>
        <w:spacing w:after="0" w:line="259" w:lineRule="auto"/>
        <w:ind w:left="3"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【判断基準】</w:t>
      </w:r>
    </w:p>
    <w:p w14:paraId="7B4C0421" w14:textId="77777777" w:rsidR="003D35EE" w:rsidRDefault="007D72F5" w:rsidP="003D35EE">
      <w:pPr>
        <w:pBdr>
          <w:top w:val="single" w:sz="4" w:space="0" w:color="000000"/>
          <w:left w:val="single" w:sz="4" w:space="0" w:color="000000"/>
          <w:bottom w:val="single" w:sz="4" w:space="0" w:color="000000"/>
          <w:right w:val="single" w:sz="4" w:space="0" w:color="000000"/>
        </w:pBdr>
        <w:spacing w:after="0" w:line="259" w:lineRule="auto"/>
        <w:ind w:left="3"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ａ）</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に関する記録の管理について規程が定められ、適切に管理が行われている。 </w:t>
      </w:r>
    </w:p>
    <w:p w14:paraId="3A981D4E" w14:textId="77777777" w:rsidR="003D35EE" w:rsidRDefault="003D35EE" w:rsidP="003D35EE">
      <w:pPr>
        <w:pBdr>
          <w:top w:val="single" w:sz="4" w:space="0" w:color="000000"/>
          <w:left w:val="single" w:sz="4" w:space="0" w:color="000000"/>
          <w:bottom w:val="single" w:sz="4" w:space="0" w:color="000000"/>
          <w:right w:val="single" w:sz="4" w:space="0" w:color="000000"/>
        </w:pBdr>
        <w:spacing w:after="0" w:line="259" w:lineRule="auto"/>
        <w:ind w:left="3" w:firstLine="0"/>
        <w:rPr>
          <w:rFonts w:ascii="ＭＳ Ｐゴシック" w:eastAsia="ＭＳ Ｐゴシック" w:hAnsi="ＭＳ Ｐゴシック"/>
          <w:color w:val="auto"/>
        </w:rPr>
      </w:pPr>
    </w:p>
    <w:p w14:paraId="04C0909F" w14:textId="36B65E6B" w:rsidR="003D35EE" w:rsidRDefault="007D72F5" w:rsidP="003D35EE">
      <w:pPr>
        <w:pBdr>
          <w:top w:val="single" w:sz="4" w:space="0" w:color="000000"/>
          <w:left w:val="single" w:sz="4" w:space="0" w:color="000000"/>
          <w:bottom w:val="single" w:sz="4" w:space="0" w:color="000000"/>
          <w:right w:val="single" w:sz="4" w:space="0" w:color="000000"/>
        </w:pBdr>
        <w:spacing w:after="0" w:line="259" w:lineRule="auto"/>
        <w:ind w:left="3"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ｂ）</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に関する記録の管理について規程が定められ管理が行われているが、十分ではない。 </w:t>
      </w:r>
    </w:p>
    <w:p w14:paraId="07FB666A" w14:textId="77777777" w:rsidR="003D35EE" w:rsidRDefault="003D35EE" w:rsidP="003D35EE">
      <w:pPr>
        <w:pBdr>
          <w:top w:val="single" w:sz="4" w:space="0" w:color="000000"/>
          <w:left w:val="single" w:sz="4" w:space="0" w:color="000000"/>
          <w:bottom w:val="single" w:sz="4" w:space="0" w:color="000000"/>
          <w:right w:val="single" w:sz="4" w:space="0" w:color="000000"/>
        </w:pBdr>
        <w:spacing w:after="2" w:line="256" w:lineRule="auto"/>
        <w:ind w:left="13" w:hanging="10"/>
        <w:rPr>
          <w:rFonts w:ascii="ＭＳ Ｐゴシック" w:eastAsia="ＭＳ Ｐゴシック" w:hAnsi="ＭＳ Ｐゴシック"/>
          <w:color w:val="auto"/>
        </w:rPr>
      </w:pPr>
    </w:p>
    <w:p w14:paraId="20158353" w14:textId="2E476A2A" w:rsidR="007D72F5" w:rsidRPr="00CE5418" w:rsidRDefault="007D72F5" w:rsidP="003D35EE">
      <w:pPr>
        <w:pBdr>
          <w:top w:val="single" w:sz="4" w:space="0" w:color="000000"/>
          <w:left w:val="single" w:sz="4" w:space="0" w:color="000000"/>
          <w:bottom w:val="single" w:sz="4" w:space="0" w:color="000000"/>
          <w:right w:val="single" w:sz="4" w:space="0" w:color="000000"/>
        </w:pBdr>
        <w:spacing w:after="2" w:line="256" w:lineRule="auto"/>
        <w:ind w:left="13"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rPr>
        <w:t>ｃ）</w:t>
      </w:r>
      <w:r w:rsidR="00500CB5">
        <w:rPr>
          <w:rFonts w:ascii="ＭＳ Ｐゴシック" w:eastAsia="ＭＳ Ｐゴシック" w:hAnsi="ＭＳ Ｐゴシック"/>
          <w:color w:val="auto"/>
        </w:rPr>
        <w:t>利用者</w:t>
      </w:r>
      <w:r w:rsidRPr="00CE5418">
        <w:rPr>
          <w:rFonts w:ascii="ＭＳ Ｐゴシック" w:eastAsia="ＭＳ Ｐゴシック" w:hAnsi="ＭＳ Ｐゴシック"/>
          <w:color w:val="auto"/>
        </w:rPr>
        <w:t xml:space="preserve">に関する記録の管理について規程が定められていない。 </w:t>
      </w:r>
    </w:p>
    <w:p w14:paraId="745BDC91" w14:textId="77777777" w:rsidR="007D72F5" w:rsidRPr="00CE5418" w:rsidRDefault="007D72F5" w:rsidP="007D72F5">
      <w:pPr>
        <w:spacing w:after="0" w:line="259" w:lineRule="auto"/>
        <w:rPr>
          <w:rFonts w:ascii="ＭＳ Ｐゴシック" w:eastAsia="ＭＳ Ｐゴシック" w:hAnsi="ＭＳ Ｐゴシック"/>
          <w:color w:val="auto"/>
        </w:rPr>
      </w:pPr>
    </w:p>
    <w:p w14:paraId="0329A994" w14:textId="77777777" w:rsidR="007D72F5" w:rsidRPr="00CE5418" w:rsidRDefault="007D72F5" w:rsidP="007D72F5">
      <w:pPr>
        <w:spacing w:after="154" w:line="259" w:lineRule="auto"/>
        <w:ind w:left="15" w:hanging="10"/>
        <w:rPr>
          <w:rFonts w:ascii="ＭＳ Ｐゴシック" w:eastAsia="ＭＳ Ｐゴシック" w:hAnsi="ＭＳ Ｐゴシック"/>
          <w:color w:val="auto"/>
        </w:rPr>
      </w:pPr>
      <w:r w:rsidRPr="00CE5418">
        <w:rPr>
          <w:rFonts w:ascii="ＭＳ Ｐゴシック" w:eastAsia="ＭＳ Ｐゴシック" w:hAnsi="ＭＳ Ｐゴシック"/>
          <w:color w:val="auto"/>
          <w:bdr w:val="single" w:sz="8" w:space="0" w:color="000000"/>
        </w:rPr>
        <w:t>評価の着眼点</w:t>
      </w:r>
      <w:r w:rsidRPr="00CE5418">
        <w:rPr>
          <w:rFonts w:ascii="ＭＳ Ｐゴシック" w:eastAsia="ＭＳ Ｐゴシック" w:hAnsi="ＭＳ Ｐゴシック"/>
          <w:color w:val="auto"/>
        </w:rPr>
        <w:t xml:space="preserve"> </w:t>
      </w:r>
    </w:p>
    <w:p w14:paraId="4EC8E291" w14:textId="77777777" w:rsidR="00675081" w:rsidRDefault="007D72F5" w:rsidP="00835010">
      <w:pPr>
        <w:spacing w:beforeLines="50" w:before="120" w:after="0"/>
        <w:ind w:left="224"/>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75081" w:rsidRPr="00675081">
        <w:rPr>
          <w:rFonts w:ascii="ＭＳ Ｐゴシック" w:eastAsia="ＭＳ Ｐゴシック" w:hAnsi="ＭＳ Ｐゴシック"/>
          <w:color w:val="auto"/>
        </w:rPr>
        <w:t xml:space="preserve">個人情報保護規程等により、利用者の記録の保管、保存、廃棄、情報の提供に関する規定を定めている。 </w:t>
      </w:r>
    </w:p>
    <w:p w14:paraId="50121465" w14:textId="77777777" w:rsidR="00675081" w:rsidRDefault="00675081" w:rsidP="0083501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75081">
        <w:rPr>
          <w:rFonts w:ascii="ＭＳ Ｐゴシック" w:eastAsia="ＭＳ Ｐゴシック" w:hAnsi="ＭＳ Ｐゴシック"/>
          <w:color w:val="auto"/>
        </w:rPr>
        <w:t xml:space="preserve">個人情報の不適正な利用や漏えいに対する対策と対応方法が規定されている。 </w:t>
      </w:r>
    </w:p>
    <w:p w14:paraId="6E8632C5" w14:textId="77777777" w:rsidR="00675081" w:rsidRDefault="00675081" w:rsidP="0083501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75081">
        <w:rPr>
          <w:rFonts w:ascii="ＭＳ Ｐゴシック" w:eastAsia="ＭＳ Ｐゴシック" w:hAnsi="ＭＳ Ｐゴシック"/>
          <w:color w:val="auto"/>
        </w:rPr>
        <w:t xml:space="preserve">記録管理の責任者が設置されている。 </w:t>
      </w:r>
    </w:p>
    <w:p w14:paraId="7763C8BD" w14:textId="77777777" w:rsidR="00675081" w:rsidRDefault="00675081" w:rsidP="0083501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75081">
        <w:rPr>
          <w:rFonts w:ascii="ＭＳ Ｐゴシック" w:eastAsia="ＭＳ Ｐゴシック" w:hAnsi="ＭＳ Ｐゴシック"/>
          <w:color w:val="auto"/>
        </w:rPr>
        <w:t xml:space="preserve">記録の管理について個人情報保護の観点から、職員に対し教育や研修が行われている。 </w:t>
      </w:r>
    </w:p>
    <w:p w14:paraId="3397556B" w14:textId="77777777" w:rsidR="00675081" w:rsidRDefault="00675081" w:rsidP="0083501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75081">
        <w:rPr>
          <w:rFonts w:ascii="ＭＳ Ｐゴシック" w:eastAsia="ＭＳ Ｐゴシック" w:hAnsi="ＭＳ Ｐゴシック"/>
          <w:color w:val="auto"/>
        </w:rPr>
        <w:t xml:space="preserve">職員は、個人情報保護規程等を理解し、遵守している。 </w:t>
      </w:r>
    </w:p>
    <w:p w14:paraId="52E0A6C2" w14:textId="443D2C3F" w:rsidR="007D72F5" w:rsidRPr="00CE5418" w:rsidRDefault="00675081" w:rsidP="0083501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75081">
        <w:rPr>
          <w:rFonts w:ascii="ＭＳ Ｐゴシック" w:eastAsia="ＭＳ Ｐゴシック" w:hAnsi="ＭＳ Ｐゴシック"/>
          <w:color w:val="auto"/>
        </w:rPr>
        <w:t>個人情報の取扱いについて、利用者に説明している。</w:t>
      </w:r>
      <w:r w:rsidR="007D72F5" w:rsidRPr="00CE5418">
        <w:rPr>
          <w:rFonts w:ascii="ＭＳ Ｐゴシック" w:eastAsia="ＭＳ Ｐゴシック" w:hAnsi="ＭＳ Ｐゴシック"/>
          <w:color w:val="auto"/>
        </w:rPr>
        <w:t xml:space="preserve"> </w:t>
      </w:r>
    </w:p>
    <w:p w14:paraId="0F6A507F" w14:textId="651D4C5B" w:rsidR="007D72F5" w:rsidRPr="00CE5418" w:rsidRDefault="007D72F5" w:rsidP="007D72F5">
      <w:pPr>
        <w:spacing w:after="0" w:line="240" w:lineRule="auto"/>
        <w:ind w:left="0" w:firstLine="0"/>
        <w:rPr>
          <w:rFonts w:ascii="ＭＳ Ｐゴシック" w:eastAsia="ＭＳ Ｐゴシック" w:hAnsi="ＭＳ Ｐゴシック"/>
          <w:color w:val="auto"/>
        </w:rPr>
      </w:pPr>
    </w:p>
    <w:p w14:paraId="7C9EE0D0" w14:textId="77777777" w:rsidR="007D72F5" w:rsidRPr="00CE5418" w:rsidRDefault="007D72F5" w:rsidP="007D72F5">
      <w:pPr>
        <w:spacing w:after="8"/>
        <w:ind w:left="10" w:hanging="10"/>
        <w:rPr>
          <w:rFonts w:ascii="ＭＳ Ｐゴシック" w:eastAsia="ＭＳ Ｐゴシック" w:hAnsi="ＭＳ Ｐゴシック"/>
          <w:color w:val="auto"/>
        </w:rPr>
      </w:pPr>
      <w:r w:rsidRPr="00CE5418">
        <w:rPr>
          <w:rFonts w:ascii="ＭＳ Ｐゴシック" w:eastAsia="ＭＳ Ｐゴシック" w:hAnsi="ＭＳ Ｐゴシック" w:hint="eastAsia"/>
          <w:color w:val="auto"/>
          <w:bdr w:val="single" w:sz="4" w:space="0" w:color="auto"/>
        </w:rPr>
        <w:t>評価基準の考え方と評価の留意点</w:t>
      </w:r>
    </w:p>
    <w:p w14:paraId="7623931B" w14:textId="77777777" w:rsidR="007D72F5" w:rsidRPr="00CE5418" w:rsidRDefault="007D72F5">
      <w:pPr>
        <w:numPr>
          <w:ilvl w:val="0"/>
          <w:numId w:val="10"/>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目的 </w:t>
      </w:r>
    </w:p>
    <w:p w14:paraId="4DCF6347" w14:textId="5EED3994" w:rsidR="007D72F5" w:rsidRPr="00CE5418" w:rsidRDefault="007D72F5" w:rsidP="00835010">
      <w:pPr>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75081" w:rsidRPr="00675081">
        <w:rPr>
          <w:rFonts w:ascii="ＭＳ Ｐゴシック" w:eastAsia="ＭＳ Ｐゴシック" w:hAnsi="ＭＳ Ｐゴシック"/>
          <w:color w:val="auto"/>
        </w:rPr>
        <w:t>本評価基準は、個人情報保護規程等の利用者の記録の管理について規定が定められるとともに、適切に管理が行われていることを評価します。</w:t>
      </w:r>
    </w:p>
    <w:p w14:paraId="282066FF" w14:textId="77777777" w:rsidR="007D72F5" w:rsidRPr="00CE5418" w:rsidRDefault="007D72F5" w:rsidP="007D72F5">
      <w:pPr>
        <w:spacing w:after="11" w:line="259" w:lineRule="auto"/>
        <w:ind w:left="1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7E1C140F" w14:textId="77777777" w:rsidR="007D72F5" w:rsidRPr="00CE5418" w:rsidRDefault="007D72F5">
      <w:pPr>
        <w:numPr>
          <w:ilvl w:val="0"/>
          <w:numId w:val="10"/>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趣旨・解説 </w:t>
      </w:r>
    </w:p>
    <w:p w14:paraId="40EEEA91" w14:textId="77777777" w:rsidR="0061371E" w:rsidRDefault="007D72F5" w:rsidP="00835010">
      <w:pPr>
        <w:spacing w:after="0"/>
        <w:ind w:leftChars="100" w:left="439"/>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1371E" w:rsidRPr="0061371E">
        <w:rPr>
          <w:rFonts w:ascii="ＭＳ Ｐゴシック" w:eastAsia="ＭＳ Ｐゴシック" w:hAnsi="ＭＳ Ｐゴシック"/>
          <w:color w:val="auto"/>
        </w:rPr>
        <w:t>利用者に関する記録の管理については、個人情報保護と情報開示の2つの観点から管理体制が整備される必要があります。</w:t>
      </w:r>
    </w:p>
    <w:p w14:paraId="50A65BA1" w14:textId="0EEEB373" w:rsidR="0061371E" w:rsidRDefault="0061371E" w:rsidP="00835010">
      <w:pPr>
        <w:spacing w:beforeLines="50" w:before="120" w:after="0"/>
        <w:ind w:leftChars="100" w:left="439"/>
        <w:rPr>
          <w:rFonts w:ascii="ＭＳ Ｐゴシック" w:eastAsia="ＭＳ Ｐゴシック" w:hAnsi="ＭＳ Ｐゴシック"/>
          <w:color w:val="auto"/>
        </w:rPr>
      </w:pPr>
      <w:r w:rsidRPr="0061371E">
        <w:rPr>
          <w:rFonts w:ascii="ＭＳ Ｐゴシック" w:eastAsia="ＭＳ Ｐゴシック" w:hAnsi="ＭＳ Ｐゴシック"/>
          <w:color w:val="auto"/>
        </w:rPr>
        <w:t xml:space="preserve">○児童館が保有する利用者の情報は、個人的な情報であり、その流出は利用者に大きな影響を与えることから、情報が外部に流出しない管理体制が必要となります。具体的には、子どもや保護者の人権への配慮、子どもの権利擁護、守秘義務、個人情報の管理等の重要事項を指します。記録の保管場所や保管方法、扱いに関する規程、責任者の設置、保存と廃棄に関する規程等が必要です。 </w:t>
      </w:r>
    </w:p>
    <w:p w14:paraId="4308CB50" w14:textId="77777777" w:rsidR="0061371E" w:rsidRDefault="0061371E" w:rsidP="00835010">
      <w:pPr>
        <w:spacing w:beforeLines="50" w:before="120" w:after="0"/>
        <w:ind w:leftChars="100" w:left="439"/>
        <w:rPr>
          <w:rFonts w:ascii="ＭＳ Ｐゴシック" w:eastAsia="ＭＳ Ｐゴシック" w:hAnsi="ＭＳ Ｐゴシック"/>
          <w:color w:val="auto"/>
        </w:rPr>
      </w:pPr>
      <w:r w:rsidRPr="0061371E">
        <w:rPr>
          <w:rFonts w:ascii="ＭＳ Ｐゴシック" w:eastAsia="ＭＳ Ｐゴシック" w:hAnsi="ＭＳ Ｐゴシック"/>
          <w:color w:val="auto"/>
        </w:rPr>
        <w:t>○個人情報保護については、平成29年5月に施行された「個人情報の保護に関する法律」の改正の内容とともに、個人情報保護委員会から公表された「ガイドライン」等への理解と、取組が求められます。</w:t>
      </w:r>
    </w:p>
    <w:p w14:paraId="102993B7" w14:textId="670A8CE5" w:rsidR="0061371E" w:rsidRDefault="0061371E" w:rsidP="00835010">
      <w:pPr>
        <w:spacing w:beforeLines="50" w:before="120" w:after="0"/>
        <w:ind w:leftChars="100" w:left="439"/>
        <w:rPr>
          <w:rFonts w:ascii="ＭＳ Ｐゴシック" w:eastAsia="ＭＳ Ｐゴシック" w:hAnsi="ＭＳ Ｐゴシック"/>
          <w:color w:val="auto"/>
        </w:rPr>
      </w:pPr>
      <w:r w:rsidRPr="0061371E">
        <w:rPr>
          <w:rFonts w:ascii="ＭＳ Ｐゴシック" w:eastAsia="ＭＳ Ｐゴシック" w:hAnsi="ＭＳ Ｐゴシック"/>
          <w:color w:val="auto"/>
        </w:rPr>
        <w:t xml:space="preserve">○一方、情報開示については、利用者等から情報開示を求められた際のルール・規程が必要です。情報開示の基本姿勢、情報開示の範囲、利用者への配慮等が求められます。 </w:t>
      </w:r>
    </w:p>
    <w:p w14:paraId="048A319F" w14:textId="575DEEF0" w:rsidR="007D72F5" w:rsidRPr="00CE5418" w:rsidRDefault="0061371E" w:rsidP="00835010">
      <w:pPr>
        <w:spacing w:beforeLines="50" w:before="120" w:after="0"/>
        <w:ind w:leftChars="100" w:left="440" w:hangingChars="100" w:hanging="220"/>
        <w:rPr>
          <w:rFonts w:ascii="ＭＳ Ｐゴシック" w:eastAsia="ＭＳ Ｐゴシック" w:hAnsi="ＭＳ Ｐゴシック"/>
          <w:color w:val="auto"/>
        </w:rPr>
      </w:pPr>
      <w:r w:rsidRPr="0061371E">
        <w:rPr>
          <w:rFonts w:ascii="ＭＳ Ｐゴシック" w:eastAsia="ＭＳ Ｐゴシック" w:hAnsi="ＭＳ Ｐゴシック"/>
          <w:color w:val="auto"/>
        </w:rPr>
        <w:t>○ここでいう「記録の管理」とは、書面による管理に加え電子データによる管理も含みます。電子データについては、取扱いや情報漏えい対策が十分になされることが必要です。</w:t>
      </w:r>
    </w:p>
    <w:p w14:paraId="449E5E34" w14:textId="77777777" w:rsidR="007D72F5" w:rsidRDefault="007D72F5" w:rsidP="00835010">
      <w:pPr>
        <w:spacing w:after="14" w:line="259" w:lineRule="auto"/>
        <w:ind w:left="0" w:firstLine="0"/>
        <w:rPr>
          <w:rFonts w:ascii="ＭＳ Ｐゴシック" w:eastAsia="ＭＳ Ｐゴシック" w:hAnsi="ＭＳ Ｐゴシック"/>
          <w:color w:val="auto"/>
        </w:rPr>
      </w:pPr>
      <w:r w:rsidRPr="00CE5418">
        <w:rPr>
          <w:rFonts w:ascii="ＭＳ Ｐゴシック" w:eastAsia="ＭＳ Ｐゴシック" w:hAnsi="ＭＳ Ｐゴシック"/>
          <w:color w:val="auto"/>
        </w:rPr>
        <w:t xml:space="preserve">  </w:t>
      </w:r>
    </w:p>
    <w:p w14:paraId="69235C1F" w14:textId="77777777" w:rsidR="00CA5355" w:rsidRDefault="00CA5355" w:rsidP="00835010">
      <w:pPr>
        <w:spacing w:after="14" w:line="259" w:lineRule="auto"/>
        <w:ind w:left="0" w:firstLine="0"/>
        <w:rPr>
          <w:rFonts w:ascii="ＭＳ Ｐゴシック" w:eastAsia="ＭＳ Ｐゴシック" w:hAnsi="ＭＳ Ｐゴシック"/>
          <w:color w:val="auto"/>
        </w:rPr>
      </w:pPr>
    </w:p>
    <w:p w14:paraId="3E18BA17" w14:textId="77777777" w:rsidR="003D35EE" w:rsidRPr="00CE5418" w:rsidRDefault="003D35EE" w:rsidP="00835010">
      <w:pPr>
        <w:spacing w:after="14" w:line="259" w:lineRule="auto"/>
        <w:ind w:left="0" w:firstLine="0"/>
        <w:rPr>
          <w:rFonts w:ascii="ＭＳ Ｐゴシック" w:eastAsia="ＭＳ Ｐゴシック" w:hAnsi="ＭＳ Ｐゴシック"/>
          <w:color w:val="auto"/>
        </w:rPr>
      </w:pPr>
    </w:p>
    <w:p w14:paraId="0A90C8A3" w14:textId="77777777" w:rsidR="007D72F5" w:rsidRPr="00CE5418" w:rsidRDefault="007D72F5">
      <w:pPr>
        <w:numPr>
          <w:ilvl w:val="0"/>
          <w:numId w:val="10"/>
        </w:numPr>
        <w:ind w:hanging="636"/>
        <w:rPr>
          <w:rFonts w:ascii="ＭＳ Ｐゴシック" w:eastAsia="ＭＳ Ｐゴシック" w:hAnsi="ＭＳ Ｐゴシック"/>
          <w:color w:val="auto"/>
        </w:rPr>
      </w:pPr>
      <w:r w:rsidRPr="00CE5418">
        <w:rPr>
          <w:rFonts w:ascii="ＭＳ Ｐゴシック" w:eastAsia="ＭＳ Ｐゴシック" w:hAnsi="ＭＳ Ｐゴシック"/>
          <w:color w:val="auto"/>
        </w:rPr>
        <w:lastRenderedPageBreak/>
        <w:t xml:space="preserve">評価の留意点 </w:t>
      </w:r>
    </w:p>
    <w:p w14:paraId="6F6DBD39" w14:textId="7338E19C" w:rsidR="007D72F5" w:rsidRPr="00CE5418" w:rsidRDefault="007D72F5" w:rsidP="00835010">
      <w:pPr>
        <w:ind w:leftChars="104" w:left="448"/>
        <w:rPr>
          <w:rFonts w:ascii="ＭＳ Ｐゴシック" w:eastAsia="ＭＳ Ｐゴシック" w:hAnsi="ＭＳ Ｐゴシック"/>
          <w:color w:val="auto"/>
        </w:rPr>
      </w:pPr>
      <w:r w:rsidRPr="00CE5418">
        <w:rPr>
          <w:rFonts w:ascii="ＭＳ Ｐゴシック" w:eastAsia="ＭＳ Ｐゴシック" w:hAnsi="ＭＳ Ｐゴシック"/>
          <w:color w:val="auto"/>
        </w:rPr>
        <w:t>○</w:t>
      </w:r>
      <w:r w:rsidR="0061371E" w:rsidRPr="0061371E">
        <w:rPr>
          <w:rFonts w:ascii="ＭＳ Ｐゴシック" w:eastAsia="ＭＳ Ｐゴシック" w:hAnsi="ＭＳ Ｐゴシック"/>
          <w:color w:val="auto"/>
        </w:rPr>
        <w:t>評価方法は、訪問調査において規程等の確認、実際の記録の保管状況、開示請求への対応、保存と廃棄の確認等を行います。</w:t>
      </w:r>
      <w:r w:rsidRPr="00CE5418">
        <w:rPr>
          <w:rFonts w:ascii="ＭＳ Ｐゴシック" w:eastAsia="ＭＳ Ｐゴシック" w:hAnsi="ＭＳ Ｐゴシック"/>
          <w:color w:val="auto"/>
        </w:rPr>
        <w:t xml:space="preserve"> </w:t>
      </w:r>
    </w:p>
    <w:p w14:paraId="551AFE25" w14:textId="77777777" w:rsidR="007D72F5" w:rsidRDefault="007D72F5" w:rsidP="00CB1D21">
      <w:pPr>
        <w:spacing w:after="0" w:line="240" w:lineRule="auto"/>
        <w:ind w:left="0" w:firstLine="0"/>
        <w:rPr>
          <w:rFonts w:ascii="ＭＳ Ｐゴシック" w:eastAsia="ＭＳ Ｐゴシック" w:hAnsi="ＭＳ Ｐゴシック"/>
          <w:color w:val="auto"/>
        </w:rPr>
      </w:pPr>
    </w:p>
    <w:p w14:paraId="1EC57987" w14:textId="77777777" w:rsidR="008D0886" w:rsidRDefault="008D0886" w:rsidP="00CB1D21">
      <w:pPr>
        <w:spacing w:after="0" w:line="240" w:lineRule="auto"/>
        <w:ind w:left="0" w:firstLine="0"/>
        <w:rPr>
          <w:rFonts w:ascii="ＭＳ Ｐゴシック" w:eastAsia="ＭＳ Ｐゴシック" w:hAnsi="ＭＳ Ｐゴシック"/>
          <w:color w:val="auto"/>
        </w:rPr>
      </w:pPr>
    </w:p>
    <w:p w14:paraId="43C672C1" w14:textId="77777777" w:rsidR="008D0886" w:rsidRDefault="008D0886" w:rsidP="008D088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D0886" w14:paraId="4D5922CD" w14:textId="77777777" w:rsidTr="006B70AA">
        <w:tc>
          <w:tcPr>
            <w:tcW w:w="1418" w:type="dxa"/>
            <w:tcBorders>
              <w:top w:val="single" w:sz="4" w:space="0" w:color="auto"/>
              <w:left w:val="single" w:sz="4" w:space="0" w:color="auto"/>
              <w:bottom w:val="single" w:sz="4" w:space="0" w:color="auto"/>
              <w:right w:val="single" w:sz="4" w:space="0" w:color="auto"/>
            </w:tcBorders>
            <w:hideMark/>
          </w:tcPr>
          <w:p w14:paraId="2F2D2637" w14:textId="77777777" w:rsidR="008D0886" w:rsidRDefault="008D0886" w:rsidP="006B70AA">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721FC61F"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480091AA"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p w14:paraId="58E11114"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rPr>
            </w:pPr>
          </w:p>
        </w:tc>
      </w:tr>
      <w:tr w:rsidR="008D0886" w14:paraId="211C6FCA" w14:textId="77777777" w:rsidTr="006B70AA">
        <w:trPr>
          <w:trHeight w:val="651"/>
        </w:trPr>
        <w:tc>
          <w:tcPr>
            <w:tcW w:w="1418" w:type="dxa"/>
            <w:tcBorders>
              <w:top w:val="single" w:sz="4" w:space="0" w:color="auto"/>
              <w:left w:val="single" w:sz="4" w:space="0" w:color="auto"/>
              <w:bottom w:val="single" w:sz="4" w:space="0" w:color="auto"/>
              <w:right w:val="single" w:sz="4" w:space="0" w:color="auto"/>
            </w:tcBorders>
          </w:tcPr>
          <w:p w14:paraId="6F98F9F2"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9B332" w14:textId="77777777" w:rsidR="008D0886" w:rsidRDefault="008D0886" w:rsidP="006B70AA">
            <w:pPr>
              <w:rPr>
                <w:rFonts w:ascii="ＭＳ Ｐゴシック" w:eastAsia="ＭＳ Ｐゴシック" w:hAnsi="ＭＳ Ｐゴシック"/>
                <w:sz w:val="21"/>
              </w:rPr>
            </w:pPr>
          </w:p>
        </w:tc>
      </w:tr>
      <w:tr w:rsidR="008D0886" w14:paraId="5813B82B" w14:textId="77777777" w:rsidTr="006B70AA">
        <w:trPr>
          <w:trHeight w:val="678"/>
        </w:trPr>
        <w:tc>
          <w:tcPr>
            <w:tcW w:w="1418" w:type="dxa"/>
            <w:tcBorders>
              <w:top w:val="single" w:sz="4" w:space="0" w:color="auto"/>
              <w:left w:val="single" w:sz="4" w:space="0" w:color="auto"/>
              <w:bottom w:val="single" w:sz="4" w:space="0" w:color="auto"/>
              <w:right w:val="single" w:sz="4" w:space="0" w:color="auto"/>
            </w:tcBorders>
          </w:tcPr>
          <w:p w14:paraId="5AF95E11"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B9A892B" w14:textId="77777777" w:rsidR="008D0886" w:rsidRDefault="008D0886" w:rsidP="006B70AA">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628D0C0A" w14:textId="77777777" w:rsidR="008D0886" w:rsidRDefault="008D0886" w:rsidP="006B70AA">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40448D61" w14:textId="77777777" w:rsidR="00DE1263" w:rsidRDefault="00DE1263" w:rsidP="00CB1D21">
      <w:pPr>
        <w:spacing w:after="0" w:line="240" w:lineRule="auto"/>
        <w:ind w:left="0" w:firstLine="0"/>
        <w:rPr>
          <w:rFonts w:ascii="ＭＳ Ｐゴシック" w:eastAsia="ＭＳ Ｐゴシック" w:hAnsi="ＭＳ Ｐゴシック"/>
          <w:color w:val="auto"/>
        </w:rPr>
        <w:sectPr w:rsidR="00DE1263" w:rsidSect="00434D70">
          <w:headerReference w:type="default" r:id="rId8"/>
          <w:footerReference w:type="default" r:id="rId9"/>
          <w:type w:val="continuous"/>
          <w:pgSz w:w="11906" w:h="16838" w:code="9"/>
          <w:pgMar w:top="1429" w:right="851" w:bottom="1531" w:left="1304" w:header="851" w:footer="992" w:gutter="0"/>
          <w:pgNumType w:start="0"/>
          <w:cols w:space="425"/>
          <w:titlePg/>
          <w:docGrid w:linePitch="299"/>
        </w:sectPr>
      </w:pPr>
    </w:p>
    <w:p w14:paraId="13DA9658" w14:textId="5736BCF0" w:rsidR="006E3F01" w:rsidRDefault="006E3F01" w:rsidP="00CB1D21">
      <w:pPr>
        <w:spacing w:after="0" w:line="240" w:lineRule="auto"/>
        <w:ind w:left="0" w:firstLine="0"/>
        <w:rPr>
          <w:rFonts w:ascii="ＭＳ Ｐゴシック" w:eastAsia="ＭＳ Ｐゴシック" w:hAnsi="ＭＳ Ｐゴシック"/>
          <w:color w:val="auto"/>
        </w:rPr>
      </w:pPr>
    </w:p>
    <w:p w14:paraId="69FB3500" w14:textId="77777777" w:rsidR="006E3F01" w:rsidRDefault="006E3F01">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5A4B1330" w14:textId="77777777" w:rsidR="00282ADF" w:rsidRDefault="00282ADF" w:rsidP="00E845DC">
      <w:pPr>
        <w:spacing w:after="23" w:line="256" w:lineRule="auto"/>
        <w:ind w:left="0" w:firstLine="0"/>
        <w:rPr>
          <w:rFonts w:ascii="ＭＳ Ｐゴシック" w:eastAsia="ＭＳ Ｐゴシック" w:hAnsi="ＭＳ Ｐゴシック"/>
          <w:color w:val="auto"/>
          <w:sz w:val="24"/>
        </w:rPr>
      </w:pPr>
      <w:r w:rsidRPr="00282ADF">
        <w:rPr>
          <w:rFonts w:ascii="ＭＳ Ｐゴシック" w:eastAsia="ＭＳ Ｐゴシック" w:hAnsi="ＭＳ Ｐゴシック"/>
          <w:color w:val="auto"/>
          <w:sz w:val="24"/>
        </w:rPr>
        <w:lastRenderedPageBreak/>
        <w:t xml:space="preserve">Ａ 児童館の活動に関する事項 </w:t>
      </w:r>
    </w:p>
    <w:p w14:paraId="4C6643D2" w14:textId="77777777" w:rsidR="00090869" w:rsidRDefault="00090869" w:rsidP="00E845DC">
      <w:pPr>
        <w:spacing w:after="23" w:line="256" w:lineRule="auto"/>
        <w:ind w:left="0" w:firstLine="0"/>
        <w:rPr>
          <w:rFonts w:ascii="ＭＳ Ｐゴシック" w:eastAsia="ＭＳ Ｐゴシック" w:hAnsi="ＭＳ Ｐゴシック"/>
          <w:color w:val="auto"/>
          <w:sz w:val="24"/>
        </w:rPr>
      </w:pPr>
    </w:p>
    <w:p w14:paraId="690BCA32" w14:textId="77777777" w:rsidR="00282ADF" w:rsidRDefault="00282ADF" w:rsidP="00E845DC">
      <w:pPr>
        <w:spacing w:after="23" w:line="256" w:lineRule="auto"/>
        <w:ind w:left="0" w:firstLine="0"/>
        <w:rPr>
          <w:rFonts w:ascii="ＭＳ Ｐゴシック" w:eastAsia="ＭＳ Ｐゴシック" w:hAnsi="ＭＳ Ｐゴシック"/>
          <w:color w:val="auto"/>
          <w:szCs w:val="21"/>
        </w:rPr>
      </w:pPr>
      <w:r w:rsidRPr="00282ADF">
        <w:rPr>
          <w:rFonts w:ascii="ＭＳ Ｐゴシック" w:eastAsia="ＭＳ Ｐゴシック" w:hAnsi="ＭＳ Ｐゴシック"/>
          <w:color w:val="auto"/>
          <w:szCs w:val="21"/>
        </w:rPr>
        <w:t xml:space="preserve">Ａ-１ 児童館の施設特性 </w:t>
      </w:r>
    </w:p>
    <w:p w14:paraId="2BA858BD" w14:textId="77777777" w:rsidR="00090869" w:rsidRPr="00282ADF" w:rsidRDefault="00090869" w:rsidP="00E845DC">
      <w:pPr>
        <w:spacing w:after="23" w:line="256" w:lineRule="auto"/>
        <w:ind w:left="0" w:firstLine="0"/>
        <w:rPr>
          <w:rFonts w:ascii="ＭＳ Ｐゴシック" w:eastAsia="ＭＳ Ｐゴシック" w:hAnsi="ＭＳ Ｐゴシック"/>
          <w:color w:val="auto"/>
          <w:szCs w:val="21"/>
        </w:rPr>
      </w:pPr>
    </w:p>
    <w:p w14:paraId="0DB5E12A" w14:textId="548755C7" w:rsidR="00090869" w:rsidRPr="00835010" w:rsidRDefault="00282ADF" w:rsidP="00E845DC">
      <w:pPr>
        <w:spacing w:after="23" w:line="256" w:lineRule="auto"/>
        <w:ind w:left="0" w:firstLine="0"/>
        <w:rPr>
          <w:rFonts w:ascii="ＭＳ Ｐゴシック" w:eastAsia="ＭＳ Ｐゴシック" w:hAnsi="ＭＳ Ｐゴシック"/>
          <w:color w:val="auto"/>
          <w:szCs w:val="21"/>
        </w:rPr>
      </w:pPr>
      <w:r w:rsidRPr="00282ADF">
        <w:rPr>
          <w:rFonts w:ascii="ＭＳ Ｐゴシック" w:eastAsia="ＭＳ Ｐゴシック" w:hAnsi="ＭＳ Ｐゴシック"/>
          <w:color w:val="auto"/>
          <w:szCs w:val="21"/>
          <w:bdr w:val="single" w:sz="4" w:space="0" w:color="auto"/>
        </w:rPr>
        <w:t>A1</w:t>
      </w:r>
      <w:r w:rsidRPr="00282ADF">
        <w:rPr>
          <w:rFonts w:ascii="ＭＳ Ｐゴシック" w:eastAsia="ＭＳ Ｐゴシック" w:hAnsi="ＭＳ Ｐゴシック"/>
          <w:color w:val="auto"/>
          <w:szCs w:val="21"/>
        </w:rPr>
        <w:t xml:space="preserve"> Ａ-１-(１) 施設の基本特性が児童館の理念と目的に基づいて設定されている。</w:t>
      </w:r>
    </w:p>
    <w:p w14:paraId="2414B47D" w14:textId="4A6EBCA8" w:rsidR="00E845DC" w:rsidRDefault="00E845DC" w:rsidP="003812FF">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495CEDB6" w14:textId="66EA6AB5"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282ADF" w:rsidRPr="00282ADF">
        <w:rPr>
          <w:rFonts w:ascii="ＭＳ Ｐゴシック" w:eastAsia="ＭＳ Ｐゴシック" w:hAnsi="ＭＳ Ｐゴシック"/>
          <w:color w:val="auto"/>
        </w:rPr>
        <w:t>施設の基本特性が児童館の理念と目的に基づいて設定されている。</w:t>
      </w:r>
    </w:p>
    <w:p w14:paraId="0D1831D7"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43CCCF5" w14:textId="2C5078C8"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282ADF" w:rsidRPr="00282ADF">
        <w:rPr>
          <w:rFonts w:ascii="ＭＳ Ｐゴシック" w:eastAsia="ＭＳ Ｐゴシック" w:hAnsi="ＭＳ Ｐゴシック"/>
          <w:color w:val="auto"/>
        </w:rPr>
        <w:t>施設の基本特性が児童館の理念と目的に基づいて設定されているが、十分ではない。</w:t>
      </w:r>
      <w:r>
        <w:rPr>
          <w:rFonts w:ascii="ＭＳ Ｐゴシック" w:eastAsia="ＭＳ Ｐゴシック" w:hAnsi="ＭＳ Ｐゴシック" w:hint="eastAsia"/>
          <w:color w:val="auto"/>
        </w:rPr>
        <w:t xml:space="preserve"> </w:t>
      </w:r>
    </w:p>
    <w:p w14:paraId="5B8FDA9F"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2B7B3568" w14:textId="158E44EF" w:rsidR="00E845DC" w:rsidRDefault="00E845DC" w:rsidP="003812FF">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282ADF" w:rsidRPr="00282ADF">
        <w:rPr>
          <w:rFonts w:ascii="ＭＳ Ｐゴシック" w:eastAsia="ＭＳ Ｐゴシック" w:hAnsi="ＭＳ Ｐゴシック"/>
          <w:color w:val="auto"/>
        </w:rPr>
        <w:t>施設の基本特性が児童館の理念と目的に基づいて設定されていない。</w:t>
      </w:r>
    </w:p>
    <w:p w14:paraId="30BC9B7E" w14:textId="6CBFC000" w:rsidR="00E845DC" w:rsidRDefault="00E845DC" w:rsidP="00E845DC">
      <w:pPr>
        <w:spacing w:after="164" w:line="252" w:lineRule="auto"/>
        <w:ind w:left="0" w:right="9214" w:firstLine="0"/>
        <w:rPr>
          <w:rFonts w:ascii="ＭＳ Ｐゴシック" w:eastAsia="ＭＳ Ｐゴシック" w:hAnsi="ＭＳ Ｐゴシック"/>
          <w:color w:val="auto"/>
        </w:rPr>
      </w:pPr>
    </w:p>
    <w:p w14:paraId="4EA5F9E7"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43A36BE6" w14:textId="77777777" w:rsidR="00282ADF" w:rsidRDefault="00E845DC"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282ADF" w:rsidRPr="00282ADF">
        <w:rPr>
          <w:rFonts w:ascii="ＭＳ Ｐゴシック" w:eastAsia="ＭＳ Ｐゴシック" w:hAnsi="ＭＳ Ｐゴシック"/>
          <w:color w:val="auto"/>
        </w:rPr>
        <w:t xml:space="preserve">子どもが自らの意思でひとりでも利用することができている。 </w:t>
      </w:r>
    </w:p>
    <w:p w14:paraId="3E13456C" w14:textId="77777777" w:rsidR="00282ADF" w:rsidRDefault="00282ADF"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82ADF">
        <w:rPr>
          <w:rFonts w:ascii="ＭＳ Ｐゴシック" w:eastAsia="ＭＳ Ｐゴシック" w:hAnsi="ＭＳ Ｐゴシック"/>
          <w:color w:val="auto"/>
        </w:rPr>
        <w:t xml:space="preserve">子どもが遊ぶことができている。 </w:t>
      </w:r>
    </w:p>
    <w:p w14:paraId="78191AA2" w14:textId="77777777" w:rsidR="00282ADF" w:rsidRDefault="00282ADF"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82ADF">
        <w:rPr>
          <w:rFonts w:ascii="ＭＳ Ｐゴシック" w:eastAsia="ＭＳ Ｐゴシック" w:hAnsi="ＭＳ Ｐゴシック"/>
          <w:color w:val="auto"/>
        </w:rPr>
        <w:t xml:space="preserve">子どもが安心してくつろぐことができている。 </w:t>
      </w:r>
    </w:p>
    <w:p w14:paraId="4C69E177" w14:textId="77777777" w:rsidR="00282ADF" w:rsidRDefault="00282ADF"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82ADF">
        <w:rPr>
          <w:rFonts w:ascii="ＭＳ Ｐゴシック" w:eastAsia="ＭＳ Ｐゴシック" w:hAnsi="ＭＳ Ｐゴシック"/>
          <w:color w:val="auto"/>
        </w:rPr>
        <w:t xml:space="preserve">子ども同士にとって出会いの場になることができている。 </w:t>
      </w:r>
    </w:p>
    <w:p w14:paraId="31FF2A58" w14:textId="77777777" w:rsidR="00282ADF" w:rsidRDefault="00282ADF"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82ADF">
        <w:rPr>
          <w:rFonts w:ascii="ＭＳ Ｐゴシック" w:eastAsia="ＭＳ Ｐゴシック" w:hAnsi="ＭＳ Ｐゴシック"/>
          <w:color w:val="auto"/>
        </w:rPr>
        <w:t xml:space="preserve">年齢等の異なる子どもが一緒に過ごし、活動を共にすることができている。 </w:t>
      </w:r>
    </w:p>
    <w:p w14:paraId="1D4E23F0" w14:textId="1A7CF3B7" w:rsidR="00E845DC" w:rsidRDefault="00282ADF"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82ADF">
        <w:rPr>
          <w:rFonts w:ascii="ＭＳ Ｐゴシック" w:eastAsia="ＭＳ Ｐゴシック" w:hAnsi="ＭＳ Ｐゴシック"/>
          <w:color w:val="auto"/>
        </w:rPr>
        <w:t>子どもが困ったときや悩んだときに、職員に相談できるようになっている。</w:t>
      </w:r>
    </w:p>
    <w:p w14:paraId="4696A9E3" w14:textId="77777777" w:rsidR="00090869" w:rsidRDefault="00090869" w:rsidP="00E845DC">
      <w:pPr>
        <w:spacing w:after="0" w:line="256" w:lineRule="auto"/>
        <w:ind w:left="0" w:firstLine="0"/>
        <w:rPr>
          <w:rFonts w:ascii="ＭＳ Ｐゴシック" w:eastAsia="ＭＳ Ｐゴシック" w:hAnsi="ＭＳ Ｐゴシック"/>
          <w:color w:val="auto"/>
        </w:rPr>
      </w:pPr>
    </w:p>
    <w:p w14:paraId="085F78F9"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51B08B39" w14:textId="77777777" w:rsidR="00E845DC" w:rsidRDefault="00E845DC" w:rsidP="00E845DC">
      <w:pPr>
        <w:spacing w:after="0" w:line="0" w:lineRule="atLeast"/>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7CD9EE55" w14:textId="0CF7C234" w:rsidR="00E845DC" w:rsidRDefault="00E845DC" w:rsidP="00835010">
      <w:pPr>
        <w:spacing w:after="0" w:line="0" w:lineRule="atLeast"/>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282ADF" w:rsidRPr="00282ADF">
        <w:rPr>
          <w:rFonts w:ascii="ＭＳ Ｐゴシック" w:eastAsia="ＭＳ Ｐゴシック" w:hAnsi="ＭＳ Ｐゴシック"/>
          <w:color w:val="auto"/>
        </w:rPr>
        <w:t>本評価基準は、施設の基本特性が、児童館ガイドラインに示された児童館の理念と目的に基づいて設定されて いることを評価します。</w:t>
      </w:r>
    </w:p>
    <w:p w14:paraId="7BD76AB7" w14:textId="77777777" w:rsidR="00090869" w:rsidRDefault="00090869" w:rsidP="00E845DC">
      <w:pPr>
        <w:spacing w:after="0" w:line="0" w:lineRule="atLeast"/>
        <w:ind w:left="0" w:firstLine="0"/>
        <w:rPr>
          <w:rFonts w:ascii="ＭＳ Ｐゴシック" w:eastAsia="ＭＳ Ｐゴシック" w:hAnsi="ＭＳ Ｐゴシック"/>
          <w:color w:val="auto"/>
        </w:rPr>
      </w:pPr>
    </w:p>
    <w:p w14:paraId="42F62234" w14:textId="7A6A3EF4" w:rsidR="00E845DC" w:rsidRDefault="00E845DC" w:rsidP="00E845DC">
      <w:pPr>
        <w:spacing w:after="0" w:line="0" w:lineRule="atLeast"/>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778AEA45" w14:textId="0DF7366E" w:rsidR="00E845DC" w:rsidRDefault="00090869" w:rsidP="00835010">
      <w:pPr>
        <w:spacing w:after="0" w:line="0" w:lineRule="atLeast"/>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noProof/>
          <w:color w:val="auto"/>
        </w:rPr>
        <mc:AlternateContent>
          <mc:Choice Requires="wps">
            <w:drawing>
              <wp:anchor distT="0" distB="0" distL="114300" distR="114300" simplePos="0" relativeHeight="251665408" behindDoc="0" locked="0" layoutInCell="1" allowOverlap="1" wp14:anchorId="1A569ACA" wp14:editId="12371F79">
                <wp:simplePos x="0" y="0"/>
                <wp:positionH relativeFrom="page">
                  <wp:align>center</wp:align>
                </wp:positionH>
                <wp:positionV relativeFrom="paragraph">
                  <wp:posOffset>406400</wp:posOffset>
                </wp:positionV>
                <wp:extent cx="5803900" cy="1981200"/>
                <wp:effectExtent l="0" t="0" r="25400" b="19050"/>
                <wp:wrapThrough wrapText="bothSides">
                  <wp:wrapPolygon edited="0">
                    <wp:start x="0" y="0"/>
                    <wp:lineTo x="0" y="21600"/>
                    <wp:lineTo x="21624" y="21600"/>
                    <wp:lineTo x="21624" y="0"/>
                    <wp:lineTo x="0" y="0"/>
                  </wp:wrapPolygon>
                </wp:wrapThrough>
                <wp:docPr id="2055156146" name="テキスト ボックス 7"/>
                <wp:cNvGraphicFramePr/>
                <a:graphic xmlns:a="http://schemas.openxmlformats.org/drawingml/2006/main">
                  <a:graphicData uri="http://schemas.microsoft.com/office/word/2010/wordprocessingShape">
                    <wps:wsp>
                      <wps:cNvSpPr txBox="1"/>
                      <wps:spPr>
                        <a:xfrm>
                          <a:off x="0" y="0"/>
                          <a:ext cx="5803900" cy="1981200"/>
                        </a:xfrm>
                        <a:prstGeom prst="rect">
                          <a:avLst/>
                        </a:prstGeom>
                        <a:solidFill>
                          <a:schemeClr val="lt1"/>
                        </a:solidFill>
                        <a:ln w="6350">
                          <a:solidFill>
                            <a:prstClr val="black"/>
                          </a:solidFill>
                        </a:ln>
                      </wps:spPr>
                      <wps:txbx>
                        <w:txbxContent>
                          <w:p w14:paraId="0151A2C9" w14:textId="142D7EF8"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児童館は、子どもが、その置かれている環境や状況に関わりなく、自由に来館して過ごすことが できる児童福祉施設である。児童館がその役割を果たすためには、次のことを施設の基本特性として充実させることが求められる。 </w:t>
                            </w:r>
                          </w:p>
                          <w:p w14:paraId="7E625C38" w14:textId="77777777"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① 子どもが自らの意思でひとりでも利用することができる。 </w:t>
                            </w:r>
                          </w:p>
                          <w:p w14:paraId="1AB4AA51" w14:textId="77777777"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② 子どもが遊ぶことができる。 </w:t>
                            </w:r>
                          </w:p>
                          <w:p w14:paraId="5587E2BB" w14:textId="77777777"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③ 子どもが安心してくつろぐことができる。 </w:t>
                            </w:r>
                          </w:p>
                          <w:p w14:paraId="23CCF9E7" w14:textId="77777777"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④ 子ども同士にとって出会いの場になることができる。 </w:t>
                            </w:r>
                          </w:p>
                          <w:p w14:paraId="3ACBA332" w14:textId="77777777"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⑤ 年齢等の異なる子どもが一緒に過ごし、活動を共にすることができる。 </w:t>
                            </w:r>
                          </w:p>
                          <w:p w14:paraId="17DE8AA9" w14:textId="099BD874" w:rsidR="00282ADF" w:rsidRP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⑥ 子どもが困ったときや悩んだときに、相談したり助けてもらえたりする職員がいる。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69ACA" id="テキスト ボックス 7" o:spid="_x0000_s1033" type="#_x0000_t202" style="position:absolute;left:0;text-align:left;margin-left:0;margin-top:32pt;width:457pt;height:156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jMPAIAAIQEAAAOAAAAZHJzL2Uyb0RvYy54bWysVE1v2zAMvQ/YfxB0X2ynSZsYcYosRYYB&#10;QVsgLXpWZDk2JouapMTOfv0o2flot9Owi0yJ1BP5+OjZfVtLchDGVqAymgxiSoTikFdql9HXl9WX&#10;CSXWMZUzCUpk9CgsvZ9//jRrdCqGUILMhSEIomza6IyWzuk0iiwvRc3sALRQ6CzA1Mzh1uyi3LAG&#10;0WsZDeP4NmrA5NoAF9bi6UPnpPOAXxSCu6eisMIRmVHMzYXVhHXr12g+Y+nOMF1WvE+D/UMWNasU&#10;PnqGemCOkb2p/oCqK27AQuEGHOoIiqLiItSA1STxh2o2JdMi1ILkWH2myf4/WP542OhnQ1z7FVps&#10;oCek0Ta1eOjraQtT+y9mStCPFB7PtInWEY6H40l8M43RxdGXTCcJNsbjRJfr2lj3TUBNvJFRg30J&#10;dLHD2rou9BTiX7Mgq3xVSRk2XgtiKQ05MOyidCFJBH8XJRVpMnp7M44D8Dufhz7f30rGf/TpXUUh&#10;nlSY86V4b7l225Iqz+jdiZgt5Efky0AnJav5qkL4NbPumRnUDvKA8+CecCkkYE7QW5SUYH797dzH&#10;Y0vRS0mDWsyo/blnRlAivyts9jQZjbx4w2Y0vhvixlx7ttceta+XgEQlOHmaB9PHO3kyCwP1G47N&#10;wr+KLqY4vp1RdzKXrpsQHDsuFosQhHLVzK3VRnMP7RvjaX1p35jRfVsdKuIRTqpl6YfudrH+poLF&#10;3kFRhdZ7njtWe/pR6kE8/Vj6Wbreh6jLz2P+GwAA//8DAFBLAwQUAAYACAAAACEA4vuxftsAAAAH&#10;AQAADwAAAGRycy9kb3ducmV2LnhtbEyPQU/DMAyF70j8h8hI3Fg6QKUrdSdAgwunDcTZa7wkokmq&#10;JuvKvyc7wcnPetZ7n5v17Hox8Rht8AjLRQGCfReU9Rrh8+P1pgIRE3lFffCM8MMR1u3lRUO1Cie/&#10;5WmXtMghPtaEYFIaailjZ9hRXISBffYOYXSU8jpqqUY65XDXy9uiKKUj63ODoYFfDHffu6ND2Dzr&#10;le4qGs2mUtZO89fhXb8hXl/NT48gEs/p7xjO+Bkd2sy0D0evougR8iMJobzPM7ur5VnsEe4eygJk&#10;28j//O0vAAAA//8DAFBLAQItABQABgAIAAAAIQC2gziS/gAAAOEBAAATAAAAAAAAAAAAAAAAAAAA&#10;AABbQ29udGVudF9UeXBlc10ueG1sUEsBAi0AFAAGAAgAAAAhADj9If/WAAAAlAEAAAsAAAAAAAAA&#10;AAAAAAAALwEAAF9yZWxzLy5yZWxzUEsBAi0AFAAGAAgAAAAhAG/1+Mw8AgAAhAQAAA4AAAAAAAAA&#10;AAAAAAAALgIAAGRycy9lMm9Eb2MueG1sUEsBAi0AFAAGAAgAAAAhAOL7sX7bAAAABwEAAA8AAAAA&#10;AAAAAAAAAAAAlgQAAGRycy9kb3ducmV2LnhtbFBLBQYAAAAABAAEAPMAAACeBQAAAAA=&#10;" fillcolor="white [3201]" strokeweight=".5pt">
                <v:textbox>
                  <w:txbxContent>
                    <w:p w14:paraId="0151A2C9" w14:textId="142D7EF8"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児童館は、子どもが、その置かれている環境や状況に関わりなく、自由に来館して過ごすことが できる児童福祉施設である。児童館がその役割を果たすためには、次のことを施設の基本特性として充実させることが求められる。 </w:t>
                      </w:r>
                    </w:p>
                    <w:p w14:paraId="7E625C38" w14:textId="77777777"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① 子どもが自らの意思でひとりでも利用することができる。 </w:t>
                      </w:r>
                    </w:p>
                    <w:p w14:paraId="1AB4AA51" w14:textId="77777777"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② 子どもが遊ぶことができる。 </w:t>
                      </w:r>
                    </w:p>
                    <w:p w14:paraId="5587E2BB" w14:textId="77777777"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③ 子どもが安心してくつろぐことができる。 </w:t>
                      </w:r>
                    </w:p>
                    <w:p w14:paraId="23CCF9E7" w14:textId="77777777"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④ 子ども同士にとって出会いの場になることができる。 </w:t>
                      </w:r>
                    </w:p>
                    <w:p w14:paraId="3ACBA332" w14:textId="77777777" w:rsid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 xml:space="preserve">⑤ 年齢等の異なる子どもが一緒に過ごし、活動を共にすることができる。 </w:t>
                      </w:r>
                    </w:p>
                    <w:p w14:paraId="17DE8AA9" w14:textId="099BD874" w:rsidR="00282ADF" w:rsidRPr="00282ADF" w:rsidRDefault="00282ADF" w:rsidP="00282ADF">
                      <w:pPr>
                        <w:ind w:left="0" w:firstLine="0"/>
                        <w:rPr>
                          <w:rFonts w:ascii="ＭＳ Ｐゴシック" w:eastAsia="ＭＳ Ｐゴシック" w:hAnsi="ＭＳ Ｐゴシック"/>
                        </w:rPr>
                      </w:pPr>
                      <w:r w:rsidRPr="00282ADF">
                        <w:rPr>
                          <w:rFonts w:ascii="ＭＳ Ｐゴシック" w:eastAsia="ＭＳ Ｐゴシック" w:hAnsi="ＭＳ Ｐゴシック"/>
                        </w:rPr>
                        <w:t>⑥ 子どもが困ったときや悩んだときに、相談したり助けてもらえたりする職員がいる。</w:t>
                      </w:r>
                    </w:p>
                  </w:txbxContent>
                </v:textbox>
                <w10:wrap type="through" anchorx="page"/>
              </v:shape>
            </w:pict>
          </mc:Fallback>
        </mc:AlternateContent>
      </w:r>
      <w:r w:rsidR="00E845DC">
        <w:rPr>
          <w:rFonts w:ascii="ＭＳ Ｐゴシック" w:eastAsia="ＭＳ Ｐゴシック" w:hAnsi="ＭＳ Ｐゴシック" w:hint="eastAsia"/>
          <w:color w:val="auto"/>
        </w:rPr>
        <w:t>○</w:t>
      </w:r>
      <w:r w:rsidR="00282ADF" w:rsidRPr="00282ADF">
        <w:rPr>
          <w:rFonts w:ascii="ＭＳ Ｐゴシック" w:eastAsia="ＭＳ Ｐゴシック" w:hAnsi="ＭＳ Ｐゴシック"/>
          <w:color w:val="auto"/>
        </w:rPr>
        <w:t>児童館は、子どもが誰でも自由に利用できる施設です。子どもの最善の利益を保障する観点から、児童館ガイドライン（第1章3（1））には、施設の基本特性として次のように示されています。</w:t>
      </w:r>
    </w:p>
    <w:p w14:paraId="6B74B09F" w14:textId="31324A9C" w:rsidR="00E845DC" w:rsidRDefault="00E845DC" w:rsidP="00835010">
      <w:pPr>
        <w:spacing w:after="0" w:line="0" w:lineRule="atLeast"/>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090869" w:rsidRPr="00090869">
        <w:rPr>
          <w:rFonts w:ascii="ＭＳ Ｐゴシック" w:eastAsia="ＭＳ Ｐゴシック" w:hAnsi="ＭＳ Ｐゴシック"/>
          <w:color w:val="auto"/>
        </w:rPr>
        <w:t>上記の施設の基本特性を発揮するには、利用上のルールや空間の設定に加えて、職員がその主旨を理解し、利用者への対応を意識的におこなっていることが必要です。</w:t>
      </w:r>
    </w:p>
    <w:p w14:paraId="3EF914AB" w14:textId="77777777" w:rsidR="00E845DC" w:rsidRPr="00090869" w:rsidRDefault="00E845DC" w:rsidP="00E845DC">
      <w:pPr>
        <w:spacing w:after="0" w:line="0" w:lineRule="atLeast"/>
        <w:ind w:left="0" w:firstLine="0"/>
        <w:rPr>
          <w:rFonts w:ascii="ＭＳ Ｐゴシック" w:eastAsia="ＭＳ Ｐゴシック" w:hAnsi="ＭＳ Ｐゴシック"/>
          <w:color w:val="auto"/>
        </w:rPr>
      </w:pPr>
    </w:p>
    <w:p w14:paraId="749AAC20" w14:textId="77777777" w:rsidR="00E845DC" w:rsidRDefault="00E845DC" w:rsidP="00E845DC">
      <w:pPr>
        <w:spacing w:after="0" w:line="0" w:lineRule="atLeast"/>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7D60C31D" w14:textId="77777777" w:rsidR="00090869" w:rsidRDefault="00E845DC" w:rsidP="00835010">
      <w:pPr>
        <w:spacing w:after="0" w:line="0" w:lineRule="atLeast"/>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090869" w:rsidRPr="00090869">
        <w:rPr>
          <w:rFonts w:ascii="ＭＳ Ｐゴシック" w:eastAsia="ＭＳ Ｐゴシック" w:hAnsi="ＭＳ Ｐゴシック"/>
          <w:color w:val="auto"/>
        </w:rPr>
        <w:t>評価方法は、利用上のルールや空間の設定を確認するとともに、子どもが活動している様子や職員の関わり方を観察します。</w:t>
      </w:r>
    </w:p>
    <w:p w14:paraId="738C12DF" w14:textId="01D82622" w:rsidR="00090869" w:rsidRDefault="00090869" w:rsidP="00835010">
      <w:pPr>
        <w:spacing w:beforeLines="50" w:before="120" w:after="0" w:line="0" w:lineRule="atLeast"/>
        <w:ind w:leftChars="100" w:left="440" w:hangingChars="100" w:hanging="220"/>
        <w:rPr>
          <w:rFonts w:ascii="ＭＳ Ｐゴシック" w:eastAsia="ＭＳ Ｐゴシック" w:hAnsi="ＭＳ Ｐゴシック"/>
          <w:color w:val="auto"/>
        </w:rPr>
      </w:pPr>
      <w:r w:rsidRPr="00090869">
        <w:rPr>
          <w:rFonts w:ascii="ＭＳ Ｐゴシック" w:eastAsia="ＭＳ Ｐゴシック" w:hAnsi="ＭＳ Ｐゴシック"/>
          <w:color w:val="auto"/>
        </w:rPr>
        <w:t xml:space="preserve">○異年齢の活動について、具体的に聴取します。 </w:t>
      </w:r>
    </w:p>
    <w:p w14:paraId="0FCEA433" w14:textId="5FBCF882" w:rsidR="00E845DC" w:rsidRDefault="00090869" w:rsidP="00835010">
      <w:pPr>
        <w:spacing w:beforeLines="50" w:before="120" w:after="0" w:line="0" w:lineRule="atLeast"/>
        <w:ind w:leftChars="100" w:left="440" w:hangingChars="100" w:hanging="220"/>
        <w:rPr>
          <w:rFonts w:ascii="ＭＳ Ｐゴシック" w:eastAsia="ＭＳ Ｐゴシック" w:hAnsi="ＭＳ Ｐゴシック"/>
          <w:color w:val="auto"/>
        </w:rPr>
      </w:pPr>
      <w:r w:rsidRPr="00090869">
        <w:rPr>
          <w:rFonts w:ascii="ＭＳ Ｐゴシック" w:eastAsia="ＭＳ Ｐゴシック" w:hAnsi="ＭＳ Ｐゴシック"/>
          <w:color w:val="auto"/>
        </w:rPr>
        <w:t>○子どもの相談への対応状況について、記録を確認します。</w:t>
      </w:r>
    </w:p>
    <w:p w14:paraId="057DF632"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730B0866" w14:textId="77777777" w:rsidR="00835010" w:rsidRDefault="00835010" w:rsidP="00E845DC">
      <w:pPr>
        <w:ind w:leftChars="100" w:left="440" w:hangingChars="100" w:hanging="220"/>
        <w:rPr>
          <w:rFonts w:ascii="HG丸ｺﾞｼｯｸM-PRO" w:eastAsia="HG丸ｺﾞｼｯｸM-PRO" w:hAnsi="HG丸ｺﾞｼｯｸM-PRO" w:cs="Times New Roman"/>
          <w:color w:val="auto"/>
        </w:rPr>
      </w:pPr>
    </w:p>
    <w:p w14:paraId="4C5AA272"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506AF959"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4C16D7CA"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23613B33"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6428CCB2"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0C41B936"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0B4AC9D3"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32ECB608"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01D8F" w14:textId="77777777" w:rsidR="00E845DC" w:rsidRDefault="00E845DC">
            <w:pPr>
              <w:spacing w:after="0" w:line="240" w:lineRule="auto"/>
              <w:ind w:left="0" w:firstLine="0"/>
              <w:rPr>
                <w:rFonts w:ascii="ＭＳ Ｐゴシック" w:eastAsia="ＭＳ Ｐゴシック" w:hAnsi="ＭＳ Ｐゴシック"/>
              </w:rPr>
            </w:pPr>
          </w:p>
        </w:tc>
      </w:tr>
      <w:tr w:rsidR="00E845DC" w14:paraId="783BCC4B"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4F2D5315"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18D925A5"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D85FCB0"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91949B7" w14:textId="77777777" w:rsidR="00E845DC" w:rsidRDefault="00E845DC" w:rsidP="00E845DC">
      <w:pPr>
        <w:spacing w:after="0" w:line="0" w:lineRule="atLeast"/>
        <w:ind w:left="220" w:hangingChars="100" w:hanging="220"/>
        <w:rPr>
          <w:rFonts w:ascii="ＭＳ Ｐゴシック" w:eastAsia="ＭＳ Ｐゴシック" w:hAnsi="ＭＳ Ｐゴシック"/>
          <w:color w:val="auto"/>
        </w:rPr>
      </w:pPr>
    </w:p>
    <w:p w14:paraId="4A2DBDAF" w14:textId="77777777" w:rsidR="00E845DC" w:rsidRDefault="00E845DC" w:rsidP="00E845DC">
      <w:pPr>
        <w:spacing w:after="0" w:line="0" w:lineRule="atLeast"/>
        <w:ind w:left="220" w:hangingChars="100" w:hanging="220"/>
        <w:rPr>
          <w:rFonts w:ascii="ＭＳ Ｐゴシック" w:eastAsia="ＭＳ Ｐゴシック" w:hAnsi="ＭＳ Ｐゴシック"/>
          <w:color w:val="auto"/>
          <w:sz w:val="24"/>
        </w:rPr>
      </w:pPr>
      <w:r>
        <w:rPr>
          <w:rFonts w:ascii="ＭＳ Ｐゴシック" w:eastAsia="ＭＳ Ｐゴシック" w:hAnsi="ＭＳ Ｐゴシック" w:hint="eastAsia"/>
          <w:color w:val="auto"/>
          <w:kern w:val="0"/>
        </w:rPr>
        <w:br w:type="page"/>
      </w:r>
    </w:p>
    <w:p w14:paraId="20785E0D" w14:textId="094E1B9B" w:rsidR="00437B71" w:rsidRPr="00835010" w:rsidRDefault="00437B71" w:rsidP="00E845DC">
      <w:pPr>
        <w:spacing w:after="23" w:line="256" w:lineRule="auto"/>
        <w:ind w:left="0" w:firstLine="0"/>
        <w:rPr>
          <w:rFonts w:ascii="ＭＳ Ｐゴシック" w:eastAsia="ＭＳ Ｐゴシック" w:hAnsi="ＭＳ Ｐゴシック"/>
          <w:color w:val="auto"/>
        </w:rPr>
      </w:pPr>
      <w:r w:rsidRPr="00437B71">
        <w:rPr>
          <w:rFonts w:ascii="ＭＳ Ｐゴシック" w:eastAsia="ＭＳ Ｐゴシック" w:hAnsi="ＭＳ Ｐゴシック"/>
          <w:color w:val="auto"/>
          <w:bdr w:val="single" w:sz="8" w:space="0" w:color="000000" w:frame="1"/>
        </w:rPr>
        <w:lastRenderedPageBreak/>
        <w:t xml:space="preserve">A2 </w:t>
      </w:r>
      <w:r w:rsidRPr="00437B71">
        <w:rPr>
          <w:rFonts w:ascii="ＭＳ Ｐゴシック" w:eastAsia="ＭＳ Ｐゴシック" w:hAnsi="ＭＳ Ｐゴシック"/>
          <w:color w:val="auto"/>
        </w:rPr>
        <w:t>Ａ-１-(２) 児童館の特性である、拠点性、多機能性、地域性を発揮している。</w:t>
      </w:r>
    </w:p>
    <w:p w14:paraId="1857E725" w14:textId="0F134311" w:rsidR="00E845DC" w:rsidRDefault="00E845DC" w:rsidP="003812FF">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7F4B3920" w14:textId="2F285AF4"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437B71" w:rsidRPr="00437B71">
        <w:rPr>
          <w:rFonts w:ascii="ＭＳ Ｐゴシック" w:eastAsia="ＭＳ Ｐゴシック" w:hAnsi="ＭＳ Ｐゴシック"/>
          <w:color w:val="auto"/>
        </w:rPr>
        <w:t>児童館の特性である、拠点性、多機能性、地域性を発揮している。</w:t>
      </w:r>
    </w:p>
    <w:p w14:paraId="03DB73CB"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14F5ED45" w14:textId="6FB2DD4D"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437B71" w:rsidRPr="00437B71">
        <w:rPr>
          <w:rFonts w:ascii="ＭＳ Ｐゴシック" w:eastAsia="ＭＳ Ｐゴシック" w:hAnsi="ＭＳ Ｐゴシック"/>
          <w:color w:val="auto"/>
        </w:rPr>
        <w:t>児童館の特性である、拠点性、多機能性、地域性を発揮しているが、十分ではない。</w:t>
      </w:r>
    </w:p>
    <w:p w14:paraId="399C1E39"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576546EB" w14:textId="6534076E" w:rsidR="00E845DC" w:rsidRDefault="00E845DC" w:rsidP="003812FF">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color w:val="auto"/>
        </w:rPr>
      </w:pPr>
      <w:r>
        <w:rPr>
          <w:rFonts w:ascii="ＭＳ Ｐゴシック" w:eastAsia="ＭＳ Ｐゴシック" w:hAnsi="ＭＳ Ｐゴシック" w:hint="eastAsia"/>
          <w:color w:val="auto"/>
        </w:rPr>
        <w:t>ｃ）</w:t>
      </w:r>
      <w:r w:rsidR="00437B71" w:rsidRPr="00437B71">
        <w:rPr>
          <w:rFonts w:ascii="ＭＳ Ｐゴシック" w:eastAsia="ＭＳ Ｐゴシック" w:hAnsi="ＭＳ Ｐゴシック"/>
          <w:color w:val="auto"/>
        </w:rPr>
        <w:t>児童館の特性である、拠点性、多機能性、地域性を発揮していない。</w:t>
      </w:r>
      <w:r>
        <w:rPr>
          <w:rFonts w:ascii="ＭＳ Ｐゴシック" w:eastAsia="ＭＳ Ｐゴシック" w:hAnsi="ＭＳ Ｐゴシック" w:hint="eastAsia"/>
          <w:color w:val="auto"/>
        </w:rPr>
        <w:t xml:space="preserve"> </w:t>
      </w:r>
    </w:p>
    <w:p w14:paraId="635E850D" w14:textId="77777777" w:rsidR="00E845DC" w:rsidRDefault="00E845DC" w:rsidP="003812FF">
      <w:pPr>
        <w:spacing w:beforeLines="50" w:before="120"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1B004705" w14:textId="77777777" w:rsidR="00437B71" w:rsidRDefault="00E845DC"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437B71" w:rsidRPr="00437B71">
        <w:rPr>
          <w:rFonts w:ascii="ＭＳ Ｐゴシック" w:eastAsia="ＭＳ Ｐゴシック" w:hAnsi="ＭＳ Ｐゴシック"/>
          <w:color w:val="auto"/>
        </w:rPr>
        <w:t xml:space="preserve">地域における子どもの居場所になっている。 </w:t>
      </w:r>
    </w:p>
    <w:p w14:paraId="5AEB210C" w14:textId="77777777" w:rsidR="00437B71" w:rsidRDefault="00437B71"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437B71">
        <w:rPr>
          <w:rFonts w:ascii="ＭＳ Ｐゴシック" w:eastAsia="ＭＳ Ｐゴシック" w:hAnsi="ＭＳ Ｐゴシック"/>
          <w:color w:val="auto"/>
        </w:rPr>
        <w:t xml:space="preserve">職員が日常的に子どもと関わり、子どものあらゆる課題に直接対応し、必要に応じて関係機関に橋渡ししている。 </w:t>
      </w:r>
    </w:p>
    <w:p w14:paraId="63CF38D3" w14:textId="77777777" w:rsidR="00437B71" w:rsidRDefault="00437B71"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437B71">
        <w:rPr>
          <w:rFonts w:ascii="ＭＳ Ｐゴシック" w:eastAsia="ＭＳ Ｐゴシック" w:hAnsi="ＭＳ Ｐゴシック"/>
          <w:color w:val="auto"/>
        </w:rPr>
        <w:t xml:space="preserve">児童館が地域の人々に見守られた安心・安全な環境となっており、そこで子どもが自ら成長していくことができている。 </w:t>
      </w:r>
    </w:p>
    <w:p w14:paraId="076CE454" w14:textId="77777777" w:rsidR="00437B71" w:rsidRDefault="00437B71"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437B71">
        <w:rPr>
          <w:rFonts w:ascii="ＭＳ Ｐゴシック" w:eastAsia="ＭＳ Ｐゴシック" w:hAnsi="ＭＳ Ｐゴシック"/>
          <w:color w:val="auto"/>
        </w:rPr>
        <w:t xml:space="preserve">子どもの発達に応じて地域全体へ活動を広げている。 </w:t>
      </w:r>
    </w:p>
    <w:p w14:paraId="2835A67F" w14:textId="34179E92" w:rsidR="00E845DC" w:rsidRDefault="00437B71" w:rsidP="0083501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437B71">
        <w:rPr>
          <w:rFonts w:ascii="ＭＳ Ｐゴシック" w:eastAsia="ＭＳ Ｐゴシック" w:hAnsi="ＭＳ Ｐゴシック"/>
          <w:color w:val="auto"/>
        </w:rPr>
        <w:t>住民や関係機関等と連携して、地域における子どもの健全育成の環境づくりを進めている。</w:t>
      </w:r>
    </w:p>
    <w:p w14:paraId="2D411B5F"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35C3DF0F"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36510A3B"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5E0253B8" w14:textId="34B2B822" w:rsidR="00E845DC" w:rsidRDefault="00E845DC" w:rsidP="0083501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437B71" w:rsidRPr="00437B71">
        <w:rPr>
          <w:rFonts w:ascii="ＭＳ Ｐゴシック" w:eastAsia="ＭＳ Ｐゴシック" w:hAnsi="ＭＳ Ｐゴシック"/>
          <w:color w:val="auto"/>
        </w:rPr>
        <w:t>本評価基準は、児童館の特性である拠点性、多機能性、地域性が活動や運営の際に発揮されていることを評価します。</w:t>
      </w:r>
    </w:p>
    <w:p w14:paraId="1A52B554"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7203182D"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7BC36D2E" w14:textId="3EAFB9D5" w:rsidR="00E845DC" w:rsidRDefault="00E845DC" w:rsidP="0083501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437B71" w:rsidRPr="00437B71">
        <w:rPr>
          <w:rFonts w:ascii="ＭＳ Ｐゴシック" w:eastAsia="ＭＳ Ｐゴシック" w:hAnsi="ＭＳ Ｐゴシック"/>
          <w:color w:val="auto"/>
        </w:rPr>
        <w:t>児童館は、地域児童の健全育成を担う児童福祉施設です。この観点から、児童館ガイドライン（第1章3（3）） には、児童館の特性として次のように示されています。</w:t>
      </w:r>
    </w:p>
    <w:p w14:paraId="58DD1F78" w14:textId="63A4E5DC" w:rsidR="00437B71" w:rsidRDefault="00C16F6D" w:rsidP="00E845DC">
      <w:pPr>
        <w:spacing w:after="0" w:line="240" w:lineRule="auto"/>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noProof/>
          <w:color w:val="auto"/>
        </w:rPr>
        <mc:AlternateContent>
          <mc:Choice Requires="wps">
            <w:drawing>
              <wp:anchor distT="0" distB="0" distL="114300" distR="114300" simplePos="0" relativeHeight="251666432" behindDoc="0" locked="0" layoutInCell="1" allowOverlap="1" wp14:anchorId="69C7BABB" wp14:editId="0B8918BA">
                <wp:simplePos x="0" y="0"/>
                <wp:positionH relativeFrom="margin">
                  <wp:align>right</wp:align>
                </wp:positionH>
                <wp:positionV relativeFrom="paragraph">
                  <wp:posOffset>20955</wp:posOffset>
                </wp:positionV>
                <wp:extent cx="5829300" cy="3448050"/>
                <wp:effectExtent l="0" t="0" r="19050" b="19050"/>
                <wp:wrapNone/>
                <wp:docPr id="1120747744" name="テキスト ボックス 8"/>
                <wp:cNvGraphicFramePr/>
                <a:graphic xmlns:a="http://schemas.openxmlformats.org/drawingml/2006/main">
                  <a:graphicData uri="http://schemas.microsoft.com/office/word/2010/wordprocessingShape">
                    <wps:wsp>
                      <wps:cNvSpPr txBox="1"/>
                      <wps:spPr>
                        <a:xfrm>
                          <a:off x="0" y="0"/>
                          <a:ext cx="5829300" cy="3448050"/>
                        </a:xfrm>
                        <a:prstGeom prst="rect">
                          <a:avLst/>
                        </a:prstGeom>
                        <a:solidFill>
                          <a:schemeClr val="lt1"/>
                        </a:solidFill>
                        <a:ln w="6350">
                          <a:solidFill>
                            <a:prstClr val="black"/>
                          </a:solidFill>
                        </a:ln>
                      </wps:spPr>
                      <wps:txbx>
                        <w:txbxContent>
                          <w:p w14:paraId="5589B991" w14:textId="12EF0214" w:rsidR="00C16F6D" w:rsidRDefault="00437B71" w:rsidP="00437B71">
                            <w:pPr>
                              <w:ind w:left="0" w:firstLine="0"/>
                              <w:rPr>
                                <w:rFonts w:ascii="ＭＳ Ｐゴシック" w:eastAsia="ＭＳ Ｐゴシック" w:hAnsi="ＭＳ Ｐゴシック" w:hint="eastAsia"/>
                              </w:rPr>
                            </w:pPr>
                            <w:r w:rsidRPr="00437B71">
                              <w:rPr>
                                <w:rFonts w:ascii="ＭＳ Ｐゴシック" w:eastAsia="ＭＳ Ｐゴシック" w:hAnsi="ＭＳ Ｐゴシック"/>
                              </w:rPr>
                              <w:t xml:space="preserve">児童館における遊び及び生活を通じた健全育成には、子どもの心身の健康増進を図り、知的・社会的適応能力を高め、情操をゆたかにするという役割がある。このことを踏まえた児童館の特性は以下の3点である。 </w:t>
                            </w:r>
                          </w:p>
                          <w:p w14:paraId="6A88D1EB" w14:textId="77777777" w:rsidR="00437B71" w:rsidRDefault="00437B71" w:rsidP="00437B71">
                            <w:pPr>
                              <w:ind w:left="0" w:firstLine="0"/>
                              <w:rPr>
                                <w:rFonts w:ascii="ＭＳ Ｐゴシック" w:eastAsia="ＭＳ Ｐゴシック" w:hAnsi="ＭＳ Ｐゴシック"/>
                              </w:rPr>
                            </w:pPr>
                            <w:r w:rsidRPr="00437B71">
                              <w:rPr>
                                <w:rFonts w:ascii="ＭＳ Ｐゴシック" w:eastAsia="ＭＳ Ｐゴシック" w:hAnsi="ＭＳ Ｐゴシック"/>
                              </w:rPr>
                              <w:t xml:space="preserve">①拠点性 </w:t>
                            </w:r>
                          </w:p>
                          <w:p w14:paraId="26BE5EBB" w14:textId="711AD71E" w:rsidR="00437B71" w:rsidRDefault="00437B71" w:rsidP="00C16F6D">
                            <w:pPr>
                              <w:ind w:left="0" w:firstLineChars="100" w:firstLine="220"/>
                              <w:rPr>
                                <w:rFonts w:ascii="ＭＳ Ｐゴシック" w:eastAsia="ＭＳ Ｐゴシック" w:hAnsi="ＭＳ Ｐゴシック"/>
                              </w:rPr>
                            </w:pPr>
                            <w:r w:rsidRPr="00437B71">
                              <w:rPr>
                                <w:rFonts w:ascii="ＭＳ Ｐゴシック" w:eastAsia="ＭＳ Ｐゴシック" w:hAnsi="ＭＳ Ｐゴシック"/>
                              </w:rPr>
                              <w:t xml:space="preserve">児童館は、地域における子どものための拠点（館）である。子どもが自らの意思で利用でき、自由に遊んだりくつろいだり、年齢の異なる子ども同士が一緒に過ごすことができる。そして、それを支える「児童の遊びを指導する者」（以下「児童厚生員」という。）がいることによって、子どもの居場所となり、地域の拠点となる。 </w:t>
                            </w:r>
                          </w:p>
                          <w:p w14:paraId="1DE24639" w14:textId="77777777" w:rsidR="00835010" w:rsidRDefault="00835010" w:rsidP="00835010">
                            <w:pPr>
                              <w:ind w:left="0" w:firstLine="0"/>
                              <w:rPr>
                                <w:rFonts w:ascii="ＭＳ Ｐゴシック" w:eastAsia="ＭＳ Ｐゴシック" w:hAnsi="ＭＳ Ｐゴシック"/>
                              </w:rPr>
                            </w:pPr>
                            <w:r w:rsidRPr="00437B71">
                              <w:rPr>
                                <w:rFonts w:ascii="ＭＳ Ｐゴシック" w:eastAsia="ＭＳ Ｐゴシック" w:hAnsi="ＭＳ Ｐゴシック"/>
                              </w:rPr>
                              <w:t xml:space="preserve">②多機能性 </w:t>
                            </w:r>
                          </w:p>
                          <w:p w14:paraId="0CACAA3D" w14:textId="77777777" w:rsidR="00835010" w:rsidRDefault="00835010" w:rsidP="00835010">
                            <w:pPr>
                              <w:ind w:left="0" w:firstLineChars="100" w:firstLine="220"/>
                              <w:rPr>
                                <w:rFonts w:ascii="ＭＳ Ｐゴシック" w:eastAsia="ＭＳ Ｐゴシック" w:hAnsi="ＭＳ Ｐゴシック"/>
                              </w:rPr>
                            </w:pPr>
                            <w:r w:rsidRPr="00437B71">
                              <w:rPr>
                                <w:rFonts w:ascii="ＭＳ Ｐゴシック" w:eastAsia="ＭＳ Ｐゴシック" w:hAnsi="ＭＳ Ｐゴシック"/>
                              </w:rPr>
                              <w:t>児童館は、子どもが自由に時間を過ごし遊ぶ中で、子どものあらゆる課題に直接関わることができる。これらのことについて子どもと一緒に考え、対応するとともに、必要に応じて関係機関に橋渡しすることができる。そして、子どもが直面している福祉的な課題に対応することができる。</w:t>
                            </w:r>
                          </w:p>
                          <w:p w14:paraId="6541B7F7" w14:textId="77777777" w:rsidR="003812FF" w:rsidRDefault="003812FF" w:rsidP="003812FF">
                            <w:pPr>
                              <w:ind w:left="0" w:firstLine="0"/>
                              <w:rPr>
                                <w:rFonts w:ascii="ＭＳ Ｐゴシック" w:eastAsia="ＭＳ Ｐゴシック" w:hAnsi="ＭＳ Ｐゴシック"/>
                              </w:rPr>
                            </w:pPr>
                            <w:r w:rsidRPr="00437B71">
                              <w:rPr>
                                <w:rFonts w:ascii="ＭＳ Ｐゴシック" w:eastAsia="ＭＳ Ｐゴシック" w:hAnsi="ＭＳ Ｐゴシック"/>
                              </w:rPr>
                              <w:t xml:space="preserve">③地域性 </w:t>
                            </w:r>
                          </w:p>
                          <w:p w14:paraId="253B7D10" w14:textId="77777777" w:rsidR="003812FF" w:rsidRDefault="003812FF" w:rsidP="003812FF">
                            <w:pPr>
                              <w:ind w:left="0" w:firstLineChars="100" w:firstLine="220"/>
                            </w:pPr>
                            <w:r w:rsidRPr="00437B71">
                              <w:rPr>
                                <w:rFonts w:ascii="ＭＳ Ｐゴシック" w:eastAsia="ＭＳ Ｐゴシック" w:hAnsi="ＭＳ Ｐゴシック"/>
                              </w:rPr>
                              <w:t>児童館では、地域の人々に見守られた安心・安全な環境のもとで自ら成長していくことができ、館内のみならず子どもの発達に応じて地域全体へ活動を広げていくことができる。そして、児童館は、地域の住民と、子どもに関わる関係機関等と連携して、地域における子どもの健全育成の環境づくり を進めることができる。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7BABB" id="テキスト ボックス 8" o:spid="_x0000_s1034" type="#_x0000_t202" style="position:absolute;left:0;text-align:left;margin-left:407.8pt;margin-top:1.65pt;width:459pt;height:27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IZOgIAAIQEAAAOAAAAZHJzL2Uyb0RvYy54bWysVEtv2zAMvg/YfxB0X5xnlxpxiixFhgFB&#10;WyAtelZkKRYmi5qkxM5+/Sjl2XanYReZFKmP5EfSk7u21mQnnFdgCtrrdCkRhkOpzKagL8+LL2NK&#10;fGCmZBqMKOheeHo3/fxp0thc9KECXQpHEMT4vLEFrUKweZZ5Xoma+Q5YYdAowdUsoOo2WelYg+i1&#10;zvrd7k3WgCutAy68x9v7g5FOE76UgodHKb0IRBcUcwvpdOlcxzObTli+ccxWih/TYP+QRc2UwaBn&#10;qHsWGNk69QGqVtyBBxk6HOoMpFRcpBqwml73XTWrilmRakFyvD3T5P8fLH/YreyTI6H9Bi02MBLS&#10;WJ97vIz1tNLV8YuZErQjhfszbaINhOPlaNy/HXTRxNE2GA7H3VEiNrs8t86H7wJqEoWCOuxLoovt&#10;lj5gSHQ9ucRoHrQqF0rrpMRZEHPtyI5hF3VISeKLN17akKagNwMM/QEhQp/frzXjP2OZbxFQ0wYv&#10;L8VHKbTrlqiyoOMTMWso98iXg8MoecsXCuGXzIcn5nB2kAfch/CIh9SAOcFRoqQC9/tv99EfW4pW&#10;ShqcxYL6X1vmBCX6h8Fm3/aGwzi8SRmOvvZRcdeW9bXFbOs5IFE93DzLkxj9gz6J0kH9imszi1HR&#10;xAzH2AUNJ3EeDhuCa8fFbJaccFwtC0uzsjxCR44jrc/tK3P22NaAE/EAp6ll+bvuHnzjSwOzbQCp&#10;UusjzwdWj/TjqKfuHNcy7tK1nrwuP4/pHwAAAP//AwBQSwMEFAAGAAgAAAAhAE87aijaAAAABgEA&#10;AA8AAABkcnMvZG93bnJldi54bWxMj8FOwzAQRO9I/IO1SNyoUwJVGuJUgAoXThTEeRu7tkW8jmI3&#10;DX/PcqLH0Yxm3jSbOfRiMmPykRQsFwUIQ13UnqyCz4+XmwpEykga+0hGwY9JsGkvLxqsdTzRu5l2&#10;2QouoVSjApfzUEuZOmcCpkUcDLF3iGPAzHK0Uo944vLQy9uiWMmAnnjB4WCenem+d8egYPtk17ar&#10;cHTbSns/zV+HN/uq1PXV/PgAIps5/4fhD5/RoWWmfTySTqJXwEeygrIEweZ6WbHeK7i/W5Ug20ae&#10;47e/AAAA//8DAFBLAQItABQABgAIAAAAIQC2gziS/gAAAOEBAAATAAAAAAAAAAAAAAAAAAAAAABb&#10;Q29udGVudF9UeXBlc10ueG1sUEsBAi0AFAAGAAgAAAAhADj9If/WAAAAlAEAAAsAAAAAAAAAAAAA&#10;AAAALwEAAF9yZWxzLy5yZWxzUEsBAi0AFAAGAAgAAAAhAKPMIhk6AgAAhAQAAA4AAAAAAAAAAAAA&#10;AAAALgIAAGRycy9lMm9Eb2MueG1sUEsBAi0AFAAGAAgAAAAhAE87aijaAAAABgEAAA8AAAAAAAAA&#10;AAAAAAAAlAQAAGRycy9kb3ducmV2LnhtbFBLBQYAAAAABAAEAPMAAACbBQAAAAA=&#10;" fillcolor="white [3201]" strokeweight=".5pt">
                <v:textbox>
                  <w:txbxContent>
                    <w:p w14:paraId="5589B991" w14:textId="12EF0214" w:rsidR="00C16F6D" w:rsidRDefault="00437B71" w:rsidP="00437B71">
                      <w:pPr>
                        <w:ind w:left="0" w:firstLine="0"/>
                        <w:rPr>
                          <w:rFonts w:ascii="ＭＳ Ｐゴシック" w:eastAsia="ＭＳ Ｐゴシック" w:hAnsi="ＭＳ Ｐゴシック" w:hint="eastAsia"/>
                        </w:rPr>
                      </w:pPr>
                      <w:r w:rsidRPr="00437B71">
                        <w:rPr>
                          <w:rFonts w:ascii="ＭＳ Ｐゴシック" w:eastAsia="ＭＳ Ｐゴシック" w:hAnsi="ＭＳ Ｐゴシック"/>
                        </w:rPr>
                        <w:t xml:space="preserve">児童館における遊び及び生活を通じた健全育成には、子どもの心身の健康増進を図り、知的・社会的適応能力を高め、情操をゆたかにするという役割がある。このことを踏まえた児童館の特性は以下の3点である。 </w:t>
                      </w:r>
                    </w:p>
                    <w:p w14:paraId="6A88D1EB" w14:textId="77777777" w:rsidR="00437B71" w:rsidRDefault="00437B71" w:rsidP="00437B71">
                      <w:pPr>
                        <w:ind w:left="0" w:firstLine="0"/>
                        <w:rPr>
                          <w:rFonts w:ascii="ＭＳ Ｐゴシック" w:eastAsia="ＭＳ Ｐゴシック" w:hAnsi="ＭＳ Ｐゴシック"/>
                        </w:rPr>
                      </w:pPr>
                      <w:r w:rsidRPr="00437B71">
                        <w:rPr>
                          <w:rFonts w:ascii="ＭＳ Ｐゴシック" w:eastAsia="ＭＳ Ｐゴシック" w:hAnsi="ＭＳ Ｐゴシック"/>
                        </w:rPr>
                        <w:t xml:space="preserve">①拠点性 </w:t>
                      </w:r>
                    </w:p>
                    <w:p w14:paraId="26BE5EBB" w14:textId="711AD71E" w:rsidR="00437B71" w:rsidRDefault="00437B71" w:rsidP="00C16F6D">
                      <w:pPr>
                        <w:ind w:left="0" w:firstLineChars="100" w:firstLine="220"/>
                        <w:rPr>
                          <w:rFonts w:ascii="ＭＳ Ｐゴシック" w:eastAsia="ＭＳ Ｐゴシック" w:hAnsi="ＭＳ Ｐゴシック"/>
                        </w:rPr>
                      </w:pPr>
                      <w:r w:rsidRPr="00437B71">
                        <w:rPr>
                          <w:rFonts w:ascii="ＭＳ Ｐゴシック" w:eastAsia="ＭＳ Ｐゴシック" w:hAnsi="ＭＳ Ｐゴシック"/>
                        </w:rPr>
                        <w:t xml:space="preserve">児童館は、地域における子どものための拠点（館）である。子どもが自らの意思で利用でき、自由に遊んだりくつろいだり、年齢の異なる子ども同士が一緒に過ごすことができる。そして、それを支える「児童の遊びを指導する者」（以下「児童厚生員」という。）がいることによって、子どもの居場所となり、地域の拠点となる。 </w:t>
                      </w:r>
                    </w:p>
                    <w:p w14:paraId="1DE24639" w14:textId="77777777" w:rsidR="00835010" w:rsidRDefault="00835010" w:rsidP="00835010">
                      <w:pPr>
                        <w:ind w:left="0" w:firstLine="0"/>
                        <w:rPr>
                          <w:rFonts w:ascii="ＭＳ Ｐゴシック" w:eastAsia="ＭＳ Ｐゴシック" w:hAnsi="ＭＳ Ｐゴシック"/>
                        </w:rPr>
                      </w:pPr>
                      <w:r w:rsidRPr="00437B71">
                        <w:rPr>
                          <w:rFonts w:ascii="ＭＳ Ｐゴシック" w:eastAsia="ＭＳ Ｐゴシック" w:hAnsi="ＭＳ Ｐゴシック"/>
                        </w:rPr>
                        <w:t xml:space="preserve">②多機能性 </w:t>
                      </w:r>
                    </w:p>
                    <w:p w14:paraId="0CACAA3D" w14:textId="77777777" w:rsidR="00835010" w:rsidRDefault="00835010" w:rsidP="00835010">
                      <w:pPr>
                        <w:ind w:left="0" w:firstLineChars="100" w:firstLine="220"/>
                        <w:rPr>
                          <w:rFonts w:ascii="ＭＳ Ｐゴシック" w:eastAsia="ＭＳ Ｐゴシック" w:hAnsi="ＭＳ Ｐゴシック"/>
                        </w:rPr>
                      </w:pPr>
                      <w:r w:rsidRPr="00437B71">
                        <w:rPr>
                          <w:rFonts w:ascii="ＭＳ Ｐゴシック" w:eastAsia="ＭＳ Ｐゴシック" w:hAnsi="ＭＳ Ｐゴシック"/>
                        </w:rPr>
                        <w:t>児童館は、子どもが自由に時間を過ごし遊ぶ中で、子どものあらゆる課題に直接関わることができる。これらのことについて子どもと一緒に考え、対応するとともに、必要に応じて関係機関に橋渡しすることができる。そして、子どもが直面している福祉的な課題に対応することができる。</w:t>
                      </w:r>
                    </w:p>
                    <w:p w14:paraId="6541B7F7" w14:textId="77777777" w:rsidR="003812FF" w:rsidRDefault="003812FF" w:rsidP="003812FF">
                      <w:pPr>
                        <w:ind w:left="0" w:firstLine="0"/>
                        <w:rPr>
                          <w:rFonts w:ascii="ＭＳ Ｐゴシック" w:eastAsia="ＭＳ Ｐゴシック" w:hAnsi="ＭＳ Ｐゴシック"/>
                        </w:rPr>
                      </w:pPr>
                      <w:r w:rsidRPr="00437B71">
                        <w:rPr>
                          <w:rFonts w:ascii="ＭＳ Ｐゴシック" w:eastAsia="ＭＳ Ｐゴシック" w:hAnsi="ＭＳ Ｐゴシック"/>
                        </w:rPr>
                        <w:t xml:space="preserve">③地域性 </w:t>
                      </w:r>
                    </w:p>
                    <w:p w14:paraId="253B7D10" w14:textId="77777777" w:rsidR="003812FF" w:rsidRDefault="003812FF" w:rsidP="003812FF">
                      <w:pPr>
                        <w:ind w:left="0" w:firstLineChars="100" w:firstLine="220"/>
                      </w:pPr>
                      <w:r w:rsidRPr="00437B71">
                        <w:rPr>
                          <w:rFonts w:ascii="ＭＳ Ｐゴシック" w:eastAsia="ＭＳ Ｐゴシック" w:hAnsi="ＭＳ Ｐゴシック"/>
                        </w:rPr>
                        <w:t>児童館では、地域の人々に見守られた安心・安全な環境のもとで自ら成長していくことができ、館内のみならず子どもの発達に応じて地域全体へ活動を広げていくことができる。そして、児童館は、地域の住民と、子どもに関わる関係機関等と連携して、地域における子どもの健全育成の環境づくり を進めることができる。</w:t>
                      </w:r>
                    </w:p>
                  </w:txbxContent>
                </v:textbox>
                <w10:wrap anchorx="margin"/>
              </v:shape>
            </w:pict>
          </mc:Fallback>
        </mc:AlternateContent>
      </w:r>
    </w:p>
    <w:p w14:paraId="2F0D7065" w14:textId="0E155685"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06DFC6E1"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324A34F3"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59F87820"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2CD902B6"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58695B9B"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6B99E8A1"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29B4D767"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4D02E22A"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7E3BD847"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66FD1F11"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0C3A99B9" w14:textId="40115B23" w:rsidR="00437B71" w:rsidRDefault="00437B71" w:rsidP="00835010">
      <w:pPr>
        <w:spacing w:after="0" w:line="240" w:lineRule="auto"/>
        <w:ind w:left="0" w:firstLine="0"/>
        <w:rPr>
          <w:rFonts w:ascii="ＭＳ Ｐゴシック" w:eastAsia="ＭＳ Ｐゴシック" w:hAnsi="ＭＳ Ｐゴシック"/>
          <w:color w:val="auto"/>
        </w:rPr>
      </w:pPr>
    </w:p>
    <w:p w14:paraId="7F0E8EA3"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7789043D" w14:textId="3EED86FC"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37F51154" w14:textId="33151F6E"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4590A200" w14:textId="18B25243"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18880FB0" w14:textId="77777777" w:rsidR="00437B71" w:rsidRDefault="00437B71" w:rsidP="00E845DC">
      <w:pPr>
        <w:spacing w:after="0" w:line="240" w:lineRule="auto"/>
        <w:ind w:left="220" w:hangingChars="100" w:hanging="220"/>
        <w:rPr>
          <w:rFonts w:ascii="ＭＳ Ｐゴシック" w:eastAsia="ＭＳ Ｐゴシック" w:hAnsi="ＭＳ Ｐゴシック"/>
          <w:color w:val="auto"/>
        </w:rPr>
      </w:pPr>
    </w:p>
    <w:p w14:paraId="35B77E8D" w14:textId="77777777" w:rsidR="00437B71" w:rsidRDefault="00437B71" w:rsidP="00F747A0">
      <w:pPr>
        <w:spacing w:after="0" w:line="240" w:lineRule="auto"/>
        <w:ind w:left="0" w:firstLine="0"/>
        <w:rPr>
          <w:rFonts w:ascii="ＭＳ Ｐゴシック" w:eastAsia="ＭＳ Ｐゴシック" w:hAnsi="ＭＳ Ｐゴシック" w:hint="eastAsia"/>
          <w:color w:val="auto"/>
        </w:rPr>
      </w:pPr>
    </w:p>
    <w:p w14:paraId="2CA9C611" w14:textId="156E441A" w:rsidR="00E845DC" w:rsidRDefault="00E845DC"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lastRenderedPageBreak/>
        <w:t>○</w:t>
      </w:r>
      <w:r w:rsidR="008F573B" w:rsidRPr="008F573B">
        <w:rPr>
          <w:rFonts w:ascii="ＭＳ Ｐゴシック" w:eastAsia="ＭＳ Ｐゴシック" w:hAnsi="ＭＳ Ｐゴシック"/>
          <w:color w:val="auto"/>
        </w:rPr>
        <w:t>児童館がその特性である、拠点性、多機能性、地域性を発揮して活動するには、職員がこれを理解し、様々な 活動や日常的な子どもとの関わりの中で体現していくとともに、地域住民や関係機関とも積極的に関わってい くことが求められます。</w:t>
      </w:r>
    </w:p>
    <w:p w14:paraId="08203EAA"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45F6BDCD"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5CE20C53" w14:textId="1C568B63" w:rsidR="008F573B" w:rsidRDefault="00E845DC"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○入</w:t>
      </w:r>
      <w:r w:rsidR="008F573B" w:rsidRPr="008F573B">
        <w:rPr>
          <w:rFonts w:ascii="ＭＳ Ｐゴシック" w:eastAsia="ＭＳ Ｐゴシック" w:hAnsi="ＭＳ Ｐゴシック"/>
          <w:color w:val="auto"/>
        </w:rPr>
        <w:t xml:space="preserve">評価方法は、日々の利用者数の推移を確認するとともに、子どもが居場所として利用している様子や職員の関わり方を観察します。 </w:t>
      </w:r>
    </w:p>
    <w:p w14:paraId="3A6B46AF" w14:textId="1116C507" w:rsidR="008F573B" w:rsidRDefault="008F573B"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8F573B">
        <w:rPr>
          <w:rFonts w:ascii="ＭＳ Ｐゴシック" w:eastAsia="ＭＳ Ｐゴシック" w:hAnsi="ＭＳ Ｐゴシック"/>
          <w:color w:val="auto"/>
        </w:rPr>
        <w:t xml:space="preserve">○子どもの福祉的な課題への対応状況について、具体的に聴取します。 </w:t>
      </w:r>
    </w:p>
    <w:p w14:paraId="796F631F" w14:textId="2E3D05BB" w:rsidR="00E845DC" w:rsidRDefault="008F573B"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8F573B">
        <w:rPr>
          <w:rFonts w:ascii="ＭＳ Ｐゴシック" w:eastAsia="ＭＳ Ｐゴシック" w:hAnsi="ＭＳ Ｐゴシック"/>
          <w:color w:val="auto"/>
        </w:rPr>
        <w:t>○地域と連携した取組について、具体的に聴取します。</w:t>
      </w:r>
    </w:p>
    <w:p w14:paraId="37815A1E" w14:textId="77777777" w:rsidR="008F573B" w:rsidRDefault="008F573B" w:rsidP="00F747A0">
      <w:pPr>
        <w:spacing w:beforeLines="50" w:before="120" w:after="0" w:line="240" w:lineRule="auto"/>
        <w:ind w:left="220" w:hangingChars="100" w:hanging="220"/>
        <w:rPr>
          <w:rFonts w:ascii="ＭＳ Ｐゴシック" w:eastAsia="ＭＳ Ｐゴシック" w:hAnsi="ＭＳ Ｐゴシック"/>
          <w:color w:val="auto"/>
        </w:rPr>
      </w:pPr>
    </w:p>
    <w:p w14:paraId="3BE6F916" w14:textId="77777777" w:rsidR="008F573B" w:rsidRDefault="008F573B" w:rsidP="008F573B">
      <w:pPr>
        <w:spacing w:after="0" w:line="240" w:lineRule="auto"/>
        <w:ind w:left="220" w:hangingChars="100" w:hanging="220"/>
        <w:rPr>
          <w:rFonts w:ascii="HG丸ｺﾞｼｯｸM-PRO" w:eastAsia="HG丸ｺﾞｼｯｸM-PRO" w:hAnsi="HG丸ｺﾞｼｯｸM-PRO" w:cs="Times New Roman"/>
          <w:color w:val="auto"/>
        </w:rPr>
      </w:pPr>
    </w:p>
    <w:p w14:paraId="413A9738"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1612BF3E"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7FC81C07"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AE82CD5"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780CBD9E"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1BD3593A"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5E8C0ABE"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683F77B3"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0077C" w14:textId="77777777" w:rsidR="00E845DC" w:rsidRDefault="00E845DC">
            <w:pPr>
              <w:spacing w:after="0" w:line="240" w:lineRule="auto"/>
              <w:ind w:left="0" w:firstLine="0"/>
              <w:rPr>
                <w:rFonts w:ascii="ＭＳ Ｐゴシック" w:eastAsia="ＭＳ Ｐゴシック" w:hAnsi="ＭＳ Ｐゴシック"/>
              </w:rPr>
            </w:pPr>
          </w:p>
        </w:tc>
      </w:tr>
      <w:tr w:rsidR="00E845DC" w14:paraId="6B62F00B"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3D850E0A"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4786881"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0A4DF2A9"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4D9FCE1B"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06B2C23F"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33C1D697" w14:textId="4AA836A8" w:rsidR="00E845DC" w:rsidRDefault="00623DB6" w:rsidP="00E845DC">
      <w:pPr>
        <w:spacing w:after="23" w:line="256" w:lineRule="auto"/>
        <w:ind w:left="0" w:firstLine="0"/>
        <w:rPr>
          <w:rFonts w:ascii="ＭＳ Ｐゴシック" w:eastAsia="ＭＳ Ｐゴシック" w:hAnsi="ＭＳ Ｐゴシック"/>
          <w:color w:val="auto"/>
        </w:rPr>
      </w:pPr>
      <w:r w:rsidRPr="00623DB6">
        <w:rPr>
          <w:rFonts w:ascii="ＭＳ Ｐゴシック" w:eastAsia="ＭＳ Ｐゴシック" w:hAnsi="ＭＳ Ｐゴシック"/>
          <w:color w:val="auto"/>
          <w:bdr w:val="single" w:sz="4" w:space="0" w:color="auto" w:frame="1"/>
        </w:rPr>
        <w:lastRenderedPageBreak/>
        <w:t xml:space="preserve">A3 </w:t>
      </w:r>
      <w:r w:rsidRPr="00623DB6">
        <w:rPr>
          <w:rFonts w:ascii="ＭＳ Ｐゴシック" w:eastAsia="ＭＳ Ｐゴシック" w:hAnsi="ＭＳ Ｐゴシック"/>
          <w:color w:val="auto"/>
        </w:rPr>
        <w:t xml:space="preserve">Ａ-１-(３) 子どもの権利を保障するための取組が徹底されている。 </w:t>
      </w:r>
      <w:r w:rsidR="00E845DC" w:rsidRPr="00623DB6">
        <w:rPr>
          <w:rFonts w:ascii="ＭＳ Ｐゴシック" w:eastAsia="ＭＳ Ｐゴシック" w:hAnsi="ＭＳ Ｐゴシック" w:hint="eastAsia"/>
          <w:color w:val="auto"/>
        </w:rPr>
        <w:t xml:space="preserve"> </w:t>
      </w:r>
    </w:p>
    <w:p w14:paraId="20C953B2" w14:textId="67DA859E" w:rsidR="00E845DC" w:rsidRDefault="00E845DC" w:rsidP="003812FF">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669C9573" w14:textId="79D9B0E2"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623DB6" w:rsidRPr="00623DB6">
        <w:rPr>
          <w:rFonts w:ascii="ＭＳ Ｐゴシック" w:eastAsia="ＭＳ Ｐゴシック" w:hAnsi="ＭＳ Ｐゴシック"/>
          <w:color w:val="auto"/>
        </w:rPr>
        <w:t>子どもの権利を保障するための取組が徹底されている。</w:t>
      </w:r>
      <w:r>
        <w:rPr>
          <w:rFonts w:ascii="ＭＳ Ｐゴシック" w:eastAsia="ＭＳ Ｐゴシック" w:hAnsi="ＭＳ Ｐゴシック" w:hint="eastAsia"/>
          <w:color w:val="auto"/>
        </w:rPr>
        <w:t xml:space="preserve"> </w:t>
      </w:r>
    </w:p>
    <w:p w14:paraId="201E490D"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44E53D42" w14:textId="0751C79C"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623DB6">
        <w:rPr>
          <w:rFonts w:ascii="ＭＳ Ｐゴシック" w:eastAsia="ＭＳ Ｐゴシック" w:hAnsi="ＭＳ Ｐゴシック" w:hint="eastAsia"/>
          <w:color w:val="auto"/>
        </w:rPr>
        <w:t>―</w:t>
      </w:r>
      <w:r>
        <w:rPr>
          <w:rFonts w:ascii="ＭＳ Ｐゴシック" w:eastAsia="ＭＳ Ｐゴシック" w:hAnsi="ＭＳ Ｐゴシック" w:hint="eastAsia"/>
          <w:color w:val="auto"/>
        </w:rPr>
        <w:t xml:space="preserve"> </w:t>
      </w:r>
    </w:p>
    <w:p w14:paraId="296BD609"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52476C76" w14:textId="7E78BEB3" w:rsidR="00E845DC" w:rsidRDefault="00E845DC" w:rsidP="003812FF">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623DB6" w:rsidRPr="00623DB6">
        <w:rPr>
          <w:rFonts w:ascii="ＭＳ Ｐゴシック" w:eastAsia="ＭＳ Ｐゴシック" w:hAnsi="ＭＳ Ｐゴシック"/>
          <w:color w:val="auto"/>
        </w:rPr>
        <w:t>子どもの権利を保障するための取組が十分ではない。</w:t>
      </w:r>
      <w:r>
        <w:rPr>
          <w:rFonts w:ascii="ＭＳ Ｐゴシック" w:eastAsia="ＭＳ Ｐゴシック" w:hAnsi="ＭＳ Ｐゴシック" w:hint="eastAsia"/>
          <w:color w:val="auto"/>
        </w:rPr>
        <w:t xml:space="preserve"> </w:t>
      </w:r>
    </w:p>
    <w:p w14:paraId="1918D844"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692D63AB"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241BCDD1" w14:textId="77777777" w:rsidR="00CC0355" w:rsidRDefault="00E845DC"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CC0355" w:rsidRPr="00CC0355">
        <w:rPr>
          <w:rFonts w:ascii="ＭＳ Ｐゴシック" w:eastAsia="ＭＳ Ｐゴシック" w:hAnsi="ＭＳ Ｐゴシック"/>
          <w:color w:val="auto"/>
        </w:rPr>
        <w:t xml:space="preserve">子どもの思想・信教の自由について、最大限に配慮し保障している。 </w:t>
      </w:r>
    </w:p>
    <w:p w14:paraId="095C53B8" w14:textId="77777777" w:rsidR="00CC0355" w:rsidRDefault="00CC0355"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C0355">
        <w:rPr>
          <w:rFonts w:ascii="ＭＳ Ｐゴシック" w:eastAsia="ＭＳ Ｐゴシック" w:hAnsi="ＭＳ Ｐゴシック"/>
          <w:color w:val="auto"/>
        </w:rPr>
        <w:t xml:space="preserve">子どもに影響のある事柄に関して、子どもが意見を述べ参加できるような機会を設けている。 </w:t>
      </w:r>
    </w:p>
    <w:p w14:paraId="5BB1FAE6" w14:textId="77777777" w:rsidR="00CC0355" w:rsidRDefault="00CC0355"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C0355">
        <w:rPr>
          <w:rFonts w:ascii="ＭＳ Ｐゴシック" w:eastAsia="ＭＳ Ｐゴシック" w:hAnsi="ＭＳ Ｐゴシック"/>
          <w:color w:val="auto"/>
        </w:rPr>
        <w:t xml:space="preserve">子ども自身が子どもの権利を知る機会が設けられている。 </w:t>
      </w:r>
    </w:p>
    <w:p w14:paraId="278C68DD" w14:textId="77777777" w:rsidR="00CC0355" w:rsidRDefault="00CC0355"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C0355">
        <w:rPr>
          <w:rFonts w:ascii="ＭＳ Ｐゴシック" w:eastAsia="ＭＳ Ｐゴシック" w:hAnsi="ＭＳ Ｐゴシック"/>
          <w:color w:val="auto"/>
        </w:rPr>
        <w:t xml:space="preserve">子どもの権利擁護について、規程・マニュアル等が整備され、職員の理解が図られている。 </w:t>
      </w:r>
    </w:p>
    <w:p w14:paraId="7BA05122" w14:textId="478D430A" w:rsidR="00E845DC" w:rsidRDefault="00CC0355"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C0355">
        <w:rPr>
          <w:rFonts w:ascii="ＭＳ Ｐゴシック" w:eastAsia="ＭＳ Ｐゴシック" w:hAnsi="ＭＳ Ｐゴシック"/>
          <w:color w:val="auto"/>
        </w:rPr>
        <w:t>権利侵害の防止と早期発見のための具体的な取組を行っている。</w:t>
      </w:r>
    </w:p>
    <w:p w14:paraId="505586AD" w14:textId="77777777" w:rsidR="00E845DC" w:rsidRDefault="00E845DC" w:rsidP="00E845DC">
      <w:pPr>
        <w:spacing w:after="0" w:line="256" w:lineRule="auto"/>
        <w:ind w:left="0" w:firstLine="0"/>
        <w:rPr>
          <w:rFonts w:ascii="ＭＳ Ｐゴシック" w:eastAsia="ＭＳ Ｐゴシック" w:hAnsi="ＭＳ Ｐゴシック"/>
          <w:color w:val="auto"/>
        </w:rPr>
      </w:pPr>
    </w:p>
    <w:p w14:paraId="7C1C8877"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6DAC3377"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023F4E5A" w14:textId="3CB476C6" w:rsidR="00E845DC" w:rsidRDefault="00E845DC"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CC0355" w:rsidRPr="00CC0355">
        <w:rPr>
          <w:rFonts w:ascii="ＭＳ Ｐゴシック" w:eastAsia="ＭＳ Ｐゴシック" w:hAnsi="ＭＳ Ｐゴシック"/>
          <w:color w:val="auto"/>
        </w:rPr>
        <w:t>本評価基準は、児童の権利に関する条約に掲げられた精神にのっとり、年齢や発達の程度に応じて、子どもの意見を尊重し、その最善の利益が優先して考慮されるよう子どもの育成に努めていることとともに、子どもの権利擁護のための取組が、職員全員に徹底されていることを評価します。</w:t>
      </w:r>
    </w:p>
    <w:p w14:paraId="51AD7862"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06F02F75"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51BFE66E" w14:textId="77777777" w:rsidR="00CC0355" w:rsidRDefault="00E845DC"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CC0355" w:rsidRPr="00CC0355">
        <w:rPr>
          <w:rFonts w:ascii="ＭＳ Ｐゴシック" w:eastAsia="ＭＳ Ｐゴシック" w:hAnsi="ＭＳ Ｐゴシック"/>
          <w:color w:val="auto"/>
        </w:rPr>
        <w:t xml:space="preserve">子どもの権利を保障するための取組については、年齢や発達の程度に応じて、子どもの意見を尊重し、その最善の利益が優先して考慮されるよう子どもの育成に努めることが、職員全員に徹底されている必要があります。 </w:t>
      </w:r>
    </w:p>
    <w:p w14:paraId="542EA83B" w14:textId="77777777" w:rsidR="00CC0355" w:rsidRDefault="00CC0355"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CC0355">
        <w:rPr>
          <w:rFonts w:ascii="ＭＳ Ｐゴシック" w:eastAsia="ＭＳ Ｐゴシック" w:hAnsi="ＭＳ Ｐゴシック"/>
          <w:color w:val="auto"/>
        </w:rPr>
        <w:t xml:space="preserve">○また、利用する子どもや保護者に対しても、児童の権利に関する条約の精神や具体的な内容について、伝えていくことが必要です。 </w:t>
      </w:r>
    </w:p>
    <w:p w14:paraId="50E1F2A3" w14:textId="77777777" w:rsidR="00CC0355" w:rsidRDefault="00CC0355"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CC0355">
        <w:rPr>
          <w:rFonts w:ascii="ＭＳ Ｐゴシック" w:eastAsia="ＭＳ Ｐゴシック" w:hAnsi="ＭＳ Ｐゴシック"/>
          <w:color w:val="auto"/>
        </w:rPr>
        <w:t xml:space="preserve">○実際の取組としては、マニュアルや掲示物等での周知だけでなく、権利擁護の取組や権利侵害の防止等について具体的に検討する機会等を通じて、その意識と理解を高め、権利侵害を発生させない組織づくりと対応方法の周知・徹底を進めることが重要です。 </w:t>
      </w:r>
    </w:p>
    <w:p w14:paraId="7D3D6314" w14:textId="77777777" w:rsidR="00CC0355" w:rsidRDefault="00CC0355"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CC0355">
        <w:rPr>
          <w:rFonts w:ascii="ＭＳ Ｐゴシック" w:eastAsia="ＭＳ Ｐゴシック" w:hAnsi="ＭＳ Ｐゴシック"/>
          <w:color w:val="auto"/>
        </w:rPr>
        <w:t xml:space="preserve">○児童館では、子どもの心身の状況や家庭での生活の状況を把握できるだけでなく、乳幼児の保護者の状況も把握できます。児童虐待等の権利侵害を発見した場合の対応を定めるとともに、予防的な支援、早期発見のための取組を行うことも重要です。 </w:t>
      </w:r>
    </w:p>
    <w:p w14:paraId="255124FC" w14:textId="77777777" w:rsidR="00CC0355" w:rsidRDefault="00CC0355"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CC0355">
        <w:rPr>
          <w:rFonts w:ascii="ＭＳ Ｐゴシック" w:eastAsia="ＭＳ Ｐゴシック" w:hAnsi="ＭＳ Ｐゴシック"/>
          <w:color w:val="auto"/>
        </w:rPr>
        <w:t xml:space="preserve">○児童館ガイドライン（第1章4）では、児童館の社会的責任として、子どもの人権に十分配慮し権利擁護に努め子ども一人ひとりの人格を尊重し、子どもに影響のある事柄に関して、子どもが意見を述べ参加することを保障することが求められています。 </w:t>
      </w:r>
    </w:p>
    <w:p w14:paraId="0B366CC5" w14:textId="77777777" w:rsidR="00CC0355" w:rsidRDefault="00CC0355" w:rsidP="00F747A0">
      <w:pPr>
        <w:spacing w:beforeLines="50" w:before="120" w:after="0" w:line="240" w:lineRule="auto"/>
        <w:ind w:left="220" w:hangingChars="100" w:hanging="220"/>
        <w:rPr>
          <w:rFonts w:ascii="ＭＳ Ｐゴシック" w:eastAsia="ＭＳ Ｐゴシック" w:hAnsi="ＭＳ Ｐゴシック"/>
          <w:color w:val="auto"/>
        </w:rPr>
      </w:pPr>
    </w:p>
    <w:p w14:paraId="06386015" w14:textId="09F5DC01" w:rsidR="00E845DC" w:rsidRDefault="00CC0355"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noProof/>
          <w:color w:val="auto"/>
        </w:rPr>
        <w:lastRenderedPageBreak/>
        <mc:AlternateContent>
          <mc:Choice Requires="wps">
            <w:drawing>
              <wp:anchor distT="0" distB="0" distL="114300" distR="114300" simplePos="0" relativeHeight="251668480" behindDoc="0" locked="0" layoutInCell="1" allowOverlap="1" wp14:anchorId="5BE57443" wp14:editId="12E88E4C">
                <wp:simplePos x="0" y="0"/>
                <wp:positionH relativeFrom="column">
                  <wp:posOffset>83820</wp:posOffset>
                </wp:positionH>
                <wp:positionV relativeFrom="paragraph">
                  <wp:posOffset>431800</wp:posOffset>
                </wp:positionV>
                <wp:extent cx="5861050" cy="1028700"/>
                <wp:effectExtent l="0" t="0" r="25400" b="19050"/>
                <wp:wrapThrough wrapText="bothSides">
                  <wp:wrapPolygon edited="0">
                    <wp:start x="0" y="0"/>
                    <wp:lineTo x="0" y="21600"/>
                    <wp:lineTo x="21623" y="21600"/>
                    <wp:lineTo x="21623" y="0"/>
                    <wp:lineTo x="0" y="0"/>
                  </wp:wrapPolygon>
                </wp:wrapThrough>
                <wp:docPr id="665319356" name="テキスト ボックス 10"/>
                <wp:cNvGraphicFramePr/>
                <a:graphic xmlns:a="http://schemas.openxmlformats.org/drawingml/2006/main">
                  <a:graphicData uri="http://schemas.microsoft.com/office/word/2010/wordprocessingShape">
                    <wps:wsp>
                      <wps:cNvSpPr txBox="1"/>
                      <wps:spPr>
                        <a:xfrm>
                          <a:off x="0" y="0"/>
                          <a:ext cx="5861050" cy="1028700"/>
                        </a:xfrm>
                        <a:prstGeom prst="rect">
                          <a:avLst/>
                        </a:prstGeom>
                        <a:solidFill>
                          <a:schemeClr val="lt1"/>
                        </a:solidFill>
                        <a:ln w="6350">
                          <a:solidFill>
                            <a:prstClr val="black"/>
                          </a:solidFill>
                        </a:ln>
                      </wps:spPr>
                      <wps:txbx>
                        <w:txbxContent>
                          <w:p w14:paraId="66160BC7" w14:textId="76CECF8B" w:rsidR="00CC0355" w:rsidRPr="00CC0355" w:rsidRDefault="00CC0355">
                            <w:pPr>
                              <w:pStyle w:val="ac"/>
                              <w:numPr>
                                <w:ilvl w:val="0"/>
                                <w:numId w:val="48"/>
                              </w:numPr>
                              <w:ind w:leftChars="0"/>
                              <w:rPr>
                                <w:rFonts w:ascii="ＭＳ Ｐゴシック" w:eastAsia="ＭＳ Ｐゴシック" w:hAnsi="ＭＳ Ｐゴシック"/>
                              </w:rPr>
                            </w:pPr>
                            <w:r w:rsidRPr="00CC0355">
                              <w:rPr>
                                <w:rFonts w:ascii="ＭＳ Ｐゴシック" w:eastAsia="ＭＳ Ｐゴシック" w:hAnsi="ＭＳ Ｐゴシック"/>
                              </w:rPr>
                              <w:t xml:space="preserve">子どもの人権尊重と権利擁護、子どもの性差・個人差ヘの配慮に関すること。 </w:t>
                            </w:r>
                          </w:p>
                          <w:p w14:paraId="4FD40AF8" w14:textId="77777777" w:rsidR="00CC0355" w:rsidRDefault="00CC0355">
                            <w:pPr>
                              <w:pStyle w:val="ac"/>
                              <w:numPr>
                                <w:ilvl w:val="0"/>
                                <w:numId w:val="48"/>
                              </w:numPr>
                              <w:ind w:leftChars="0"/>
                              <w:rPr>
                                <w:rFonts w:ascii="ＭＳ Ｐゴシック" w:eastAsia="ＭＳ Ｐゴシック" w:hAnsi="ＭＳ Ｐゴシック"/>
                              </w:rPr>
                            </w:pPr>
                            <w:r w:rsidRPr="00CC0355">
                              <w:rPr>
                                <w:rFonts w:ascii="ＭＳ Ｐゴシック" w:eastAsia="ＭＳ Ｐゴシック" w:hAnsi="ＭＳ Ｐゴシック"/>
                              </w:rPr>
                              <w:t xml:space="preserve">国籍、信条又は社会的な身分による差別的な取扱の禁止に関すること。 </w:t>
                            </w:r>
                          </w:p>
                          <w:p w14:paraId="187A8A30" w14:textId="77777777" w:rsidR="00CC0355" w:rsidRDefault="00CC0355">
                            <w:pPr>
                              <w:pStyle w:val="ac"/>
                              <w:numPr>
                                <w:ilvl w:val="0"/>
                                <w:numId w:val="48"/>
                              </w:numPr>
                              <w:ind w:leftChars="0"/>
                              <w:rPr>
                                <w:rFonts w:ascii="ＭＳ Ｐゴシック" w:eastAsia="ＭＳ Ｐゴシック" w:hAnsi="ＭＳ Ｐゴシック"/>
                              </w:rPr>
                            </w:pPr>
                            <w:r w:rsidRPr="00CC0355">
                              <w:rPr>
                                <w:rFonts w:ascii="ＭＳ Ｐゴシック" w:eastAsia="ＭＳ Ｐゴシック" w:hAnsi="ＭＳ Ｐゴシック"/>
                              </w:rPr>
                              <w:t xml:space="preserve">子どもに身体的・精神的苦痛を与える行為の禁止に関すること。 </w:t>
                            </w:r>
                          </w:p>
                          <w:p w14:paraId="3381692D" w14:textId="77777777" w:rsidR="00CC0355" w:rsidRDefault="00CC0355">
                            <w:pPr>
                              <w:pStyle w:val="ac"/>
                              <w:numPr>
                                <w:ilvl w:val="0"/>
                                <w:numId w:val="48"/>
                              </w:numPr>
                              <w:ind w:leftChars="0"/>
                              <w:rPr>
                                <w:rFonts w:ascii="ＭＳ Ｐゴシック" w:eastAsia="ＭＳ Ｐゴシック" w:hAnsi="ＭＳ Ｐゴシック"/>
                              </w:rPr>
                            </w:pPr>
                            <w:r w:rsidRPr="00CC0355">
                              <w:rPr>
                                <w:rFonts w:ascii="ＭＳ Ｐゴシック" w:eastAsia="ＭＳ Ｐゴシック" w:hAnsi="ＭＳ Ｐゴシック"/>
                              </w:rPr>
                              <w:t>個人情報の取扱とプライバシーの保護に関すること。</w:t>
                            </w:r>
                          </w:p>
                          <w:p w14:paraId="1697476E" w14:textId="75F42D79" w:rsidR="00CC0355" w:rsidRPr="00CC0355" w:rsidRDefault="00CC0355">
                            <w:pPr>
                              <w:pStyle w:val="ac"/>
                              <w:numPr>
                                <w:ilvl w:val="0"/>
                                <w:numId w:val="48"/>
                              </w:numPr>
                              <w:ind w:leftChars="0"/>
                              <w:rPr>
                                <w:rFonts w:ascii="ＭＳ Ｐゴシック" w:eastAsia="ＭＳ Ｐゴシック" w:hAnsi="ＭＳ Ｐゴシック"/>
                              </w:rPr>
                            </w:pPr>
                            <w:r w:rsidRPr="00CC0355">
                              <w:rPr>
                                <w:rFonts w:ascii="ＭＳ Ｐゴシック" w:eastAsia="ＭＳ Ｐゴシック" w:hAnsi="ＭＳ Ｐゴシック"/>
                              </w:rPr>
                              <w:t>保護者、地域住民への誠意ある対応と信頼関係の構築に関すること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E57443" id="テキスト ボックス 10" o:spid="_x0000_s1035" type="#_x0000_t202" style="position:absolute;left:0;text-align:left;margin-left:6.6pt;margin-top:34pt;width:461.5pt;height:8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lVOwIAAIQEAAAOAAAAZHJzL2Uyb0RvYy54bWysVE1v2zAMvQ/YfxB0X2xnSZoacYosRYYB&#10;QVsgLXpWZCk2JouapMTOfv0o5bPtTsMuMilSj+Qj6cld1yiyE9bVoAua9VJKhOZQ1npT0JfnxZcx&#10;Jc4zXTIFWhR0Lxy9m37+NGlNLvpQgSqFJQiiXd6aglbemzxJHK9Ew1wPjNBolGAb5lG1m6S0rEX0&#10;RiX9NB0lLdjSWODCOby9PxjpNOJLKbh/lNIJT1RBMTcfTxvPdTiT6YTlG8tMVfNjGuwfsmhYrTHo&#10;GeqeeUa2tv4A1dTcggPpexyaBKSsuYg1YDVZ+q6aVcWMiLUgOc6caXL/D5Y/7FbmyRLffYMOGxgI&#10;aY3LHV6Gejppm/DFTAnakcL9mTbRecLxcjgeZekQTRxtWdof36SR2OTy3FjnvwtoSBAKarEvkS62&#10;WzqPIdH15BKiOVB1uaiVikqYBTFXluwYdlH5mCS+eOOlNGkLOvqKeXxACNDn92vF+M9Q5lsE1JTG&#10;y0vxQfLduiN1WdDbEzFrKPfIl4XDKDnDFzXCL5nzT8zi7CAPuA/+EQ+pAHOCo0RJBfb33+6DP7YU&#10;rZS0OIsFdb+2zApK1A+Nzb7NBoMwvFEZDG/6qNhry/raorfNHJCoDDfP8CgGf69OorTQvOLazEJU&#10;NDHNMXZB/Umc+8OG4NpxMZtFJxxXw/xSrwwP0IHjQOtz98qsObbV40Q8wGlqWf6uuwff8FLDbOtB&#10;1rH1gecDq0f6cdRjd45rGXbpWo9el5/H9A8AAAD//wMAUEsDBBQABgAIAAAAIQDfsAiy2wAAAAkB&#10;AAAPAAAAZHJzL2Rvd25yZXYueG1sTI/BTsMwEETvSPyDtUjcqN1EitIQpyqocOFEizi7sWtbxOso&#10;dtPw9ywnOM7OaPZNu13CwGYzJR9RwnolgBnso/ZoJXwcXx5qYCkr1GqIaCR8mwTb7vamVY2OV3w3&#10;8yFbRiWYGiXB5Tw2nKfemaDSKo4GyTvHKahMcrJcT+pK5WHghRAVD8ojfXBqNM/O9F+HS5Cwf7Ib&#10;29dqcvtaez8vn+c3+yrl/d2yewSWzZL/wvCLT+jQEdMpXlAnNpAuC0pKqGqaRP6mrOhwklCUQgDv&#10;Wv5/QfcDAAD//wMAUEsBAi0AFAAGAAgAAAAhALaDOJL+AAAA4QEAABMAAAAAAAAAAAAAAAAAAAAA&#10;AFtDb250ZW50X1R5cGVzXS54bWxQSwECLQAUAAYACAAAACEAOP0h/9YAAACUAQAACwAAAAAAAAAA&#10;AAAAAAAvAQAAX3JlbHMvLnJlbHNQSwECLQAUAAYACAAAACEAhkypVTsCAACEBAAADgAAAAAAAAAA&#10;AAAAAAAuAgAAZHJzL2Uyb0RvYy54bWxQSwECLQAUAAYACAAAACEA37AIstsAAAAJAQAADwAAAAAA&#10;AAAAAAAAAACVBAAAZHJzL2Rvd25yZXYueG1sUEsFBgAAAAAEAAQA8wAAAJ0FAAAAAA==&#10;" fillcolor="white [3201]" strokeweight=".5pt">
                <v:textbox>
                  <w:txbxContent>
                    <w:p w14:paraId="66160BC7" w14:textId="76CECF8B" w:rsidR="00CC0355" w:rsidRPr="00CC0355" w:rsidRDefault="00CC0355">
                      <w:pPr>
                        <w:pStyle w:val="ac"/>
                        <w:numPr>
                          <w:ilvl w:val="0"/>
                          <w:numId w:val="48"/>
                        </w:numPr>
                        <w:ind w:leftChars="0"/>
                        <w:rPr>
                          <w:rFonts w:ascii="ＭＳ Ｐゴシック" w:eastAsia="ＭＳ Ｐゴシック" w:hAnsi="ＭＳ Ｐゴシック"/>
                        </w:rPr>
                      </w:pPr>
                      <w:r w:rsidRPr="00CC0355">
                        <w:rPr>
                          <w:rFonts w:ascii="ＭＳ Ｐゴシック" w:eastAsia="ＭＳ Ｐゴシック" w:hAnsi="ＭＳ Ｐゴシック"/>
                        </w:rPr>
                        <w:t xml:space="preserve">子どもの人権尊重と権利擁護、子どもの性差・個人差ヘの配慮に関すること。 </w:t>
                      </w:r>
                    </w:p>
                    <w:p w14:paraId="4FD40AF8" w14:textId="77777777" w:rsidR="00CC0355" w:rsidRDefault="00CC0355">
                      <w:pPr>
                        <w:pStyle w:val="ac"/>
                        <w:numPr>
                          <w:ilvl w:val="0"/>
                          <w:numId w:val="48"/>
                        </w:numPr>
                        <w:ind w:leftChars="0"/>
                        <w:rPr>
                          <w:rFonts w:ascii="ＭＳ Ｐゴシック" w:eastAsia="ＭＳ Ｐゴシック" w:hAnsi="ＭＳ Ｐゴシック"/>
                        </w:rPr>
                      </w:pPr>
                      <w:r w:rsidRPr="00CC0355">
                        <w:rPr>
                          <w:rFonts w:ascii="ＭＳ Ｐゴシック" w:eastAsia="ＭＳ Ｐゴシック" w:hAnsi="ＭＳ Ｐゴシック"/>
                        </w:rPr>
                        <w:t xml:space="preserve">国籍、信条又は社会的な身分による差別的な取扱の禁止に関すること。 </w:t>
                      </w:r>
                    </w:p>
                    <w:p w14:paraId="187A8A30" w14:textId="77777777" w:rsidR="00CC0355" w:rsidRDefault="00CC0355">
                      <w:pPr>
                        <w:pStyle w:val="ac"/>
                        <w:numPr>
                          <w:ilvl w:val="0"/>
                          <w:numId w:val="48"/>
                        </w:numPr>
                        <w:ind w:leftChars="0"/>
                        <w:rPr>
                          <w:rFonts w:ascii="ＭＳ Ｐゴシック" w:eastAsia="ＭＳ Ｐゴシック" w:hAnsi="ＭＳ Ｐゴシック"/>
                        </w:rPr>
                      </w:pPr>
                      <w:r w:rsidRPr="00CC0355">
                        <w:rPr>
                          <w:rFonts w:ascii="ＭＳ Ｐゴシック" w:eastAsia="ＭＳ Ｐゴシック" w:hAnsi="ＭＳ Ｐゴシック"/>
                        </w:rPr>
                        <w:t xml:space="preserve">子どもに身体的・精神的苦痛を与える行為の禁止に関すること。 </w:t>
                      </w:r>
                    </w:p>
                    <w:p w14:paraId="3381692D" w14:textId="77777777" w:rsidR="00CC0355" w:rsidRDefault="00CC0355">
                      <w:pPr>
                        <w:pStyle w:val="ac"/>
                        <w:numPr>
                          <w:ilvl w:val="0"/>
                          <w:numId w:val="48"/>
                        </w:numPr>
                        <w:ind w:leftChars="0"/>
                        <w:rPr>
                          <w:rFonts w:ascii="ＭＳ Ｐゴシック" w:eastAsia="ＭＳ Ｐゴシック" w:hAnsi="ＭＳ Ｐゴシック"/>
                        </w:rPr>
                      </w:pPr>
                      <w:r w:rsidRPr="00CC0355">
                        <w:rPr>
                          <w:rFonts w:ascii="ＭＳ Ｐゴシック" w:eastAsia="ＭＳ Ｐゴシック" w:hAnsi="ＭＳ Ｐゴシック"/>
                        </w:rPr>
                        <w:t>個人情報の取扱とプライバシーの保護に関すること。</w:t>
                      </w:r>
                    </w:p>
                    <w:p w14:paraId="1697476E" w14:textId="75F42D79" w:rsidR="00CC0355" w:rsidRPr="00CC0355" w:rsidRDefault="00CC0355">
                      <w:pPr>
                        <w:pStyle w:val="ac"/>
                        <w:numPr>
                          <w:ilvl w:val="0"/>
                          <w:numId w:val="48"/>
                        </w:numPr>
                        <w:ind w:leftChars="0"/>
                        <w:rPr>
                          <w:rFonts w:ascii="ＭＳ Ｐゴシック" w:eastAsia="ＭＳ Ｐゴシック" w:hAnsi="ＭＳ Ｐゴシック"/>
                        </w:rPr>
                      </w:pPr>
                      <w:r w:rsidRPr="00CC0355">
                        <w:rPr>
                          <w:rFonts w:ascii="ＭＳ Ｐゴシック" w:eastAsia="ＭＳ Ｐゴシック" w:hAnsi="ＭＳ Ｐゴシック"/>
                        </w:rPr>
                        <w:t>保護者、地域住民への誠意ある対応と信頼関係の構築に関すること</w:t>
                      </w:r>
                    </w:p>
                  </w:txbxContent>
                </v:textbox>
                <w10:wrap type="through"/>
              </v:shape>
            </w:pict>
          </mc:Fallback>
        </mc:AlternateContent>
      </w:r>
      <w:r w:rsidRPr="00CC0355">
        <w:rPr>
          <w:rFonts w:ascii="ＭＳ Ｐゴシック" w:eastAsia="ＭＳ Ｐゴシック" w:hAnsi="ＭＳ Ｐゴシック"/>
          <w:color w:val="auto"/>
        </w:rPr>
        <w:t>○児童館ガイドライン（第5章4（2））では、児童館の職員には次に示す職場倫理が求められています。これらを常に意識し、遵守することが求められます。</w:t>
      </w:r>
    </w:p>
    <w:p w14:paraId="3BCAB1B0"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6F92DEE5" w14:textId="3A50C2AD" w:rsidR="00E845DC" w:rsidRDefault="00E845DC" w:rsidP="00F747A0">
      <w:pPr>
        <w:spacing w:beforeLines="50" w:before="120"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CC0355" w:rsidRPr="00CC0355">
        <w:rPr>
          <w:rFonts w:ascii="ＭＳ Ｐゴシック" w:eastAsia="ＭＳ Ｐゴシック" w:hAnsi="ＭＳ Ｐゴシック"/>
          <w:color w:val="auto"/>
        </w:rPr>
        <w:t>児童の権利に関する条約では、子どもの思想、良心、宗教の自由を尊重しており、心の自由は個人の尊厳と基本的人権の尊重という理念の確立という視点から最も大切にされなければなりません。</w:t>
      </w:r>
    </w:p>
    <w:p w14:paraId="707DED0D" w14:textId="2EBFC758" w:rsidR="00E845DC" w:rsidRDefault="00E845DC" w:rsidP="00F747A0">
      <w:pPr>
        <w:spacing w:beforeLines="50" w:before="120"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CC0355" w:rsidRPr="00CC0355">
        <w:rPr>
          <w:rFonts w:ascii="ＭＳ Ｐゴシック" w:eastAsia="ＭＳ Ｐゴシック" w:hAnsi="ＭＳ Ｐゴシック"/>
          <w:color w:val="auto"/>
        </w:rPr>
        <w:t>法人（児童館）では宗教の理念を施設の理念として運営されていることがあります。その結果、宗教行事等への参加や宗教的行為を日常的な生活の中で奨励している施設もあります。しかし、これらのことは強制してはならず、子どもや保護者等の信教の自由は保障されなければなりません。</w:t>
      </w:r>
    </w:p>
    <w:p w14:paraId="58F866F1" w14:textId="77777777" w:rsidR="00596774" w:rsidRDefault="00E845DC" w:rsidP="00F747A0">
      <w:pPr>
        <w:spacing w:beforeLines="50" w:before="120"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596774" w:rsidRPr="00596774">
        <w:rPr>
          <w:rFonts w:ascii="ＭＳ Ｐゴシック" w:eastAsia="ＭＳ Ｐゴシック" w:hAnsi="ＭＳ Ｐゴシック"/>
          <w:color w:val="auto"/>
        </w:rPr>
        <w:t>評価に際しては、子どもの権利擁護並びに虐待等の権利侵害の防止等に関する具体的な取組や記録等を確認します。</w:t>
      </w:r>
    </w:p>
    <w:p w14:paraId="1D01AFAB" w14:textId="230148C2" w:rsidR="00596774" w:rsidRDefault="00596774"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596774">
        <w:rPr>
          <w:rFonts w:ascii="ＭＳ Ｐゴシック" w:eastAsia="ＭＳ Ｐゴシック" w:hAnsi="ＭＳ Ｐゴシック"/>
          <w:color w:val="auto"/>
        </w:rPr>
        <w:t xml:space="preserve">○子どもの最善の利益が優先して考慮されるよう努めることは、児童福祉施設としての基本です。よって、取組 の重要性に鑑み、取組が十分でない場合には、「c」評価とします。 </w:t>
      </w:r>
    </w:p>
    <w:p w14:paraId="3F15878B" w14:textId="77777777" w:rsidR="00596774" w:rsidRDefault="00596774"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596774">
        <w:rPr>
          <w:rFonts w:ascii="ＭＳ Ｐゴシック" w:eastAsia="ＭＳ Ｐゴシック" w:hAnsi="ＭＳ Ｐゴシック"/>
          <w:color w:val="auto"/>
        </w:rPr>
        <w:t xml:space="preserve">○子どもの権利擁護についての規程・マニュアルの整備、研修の実施等については、「Ⅰ-1 理念・基本方針」の 取組状況もあわせて総合的に評価します。 </w:t>
      </w:r>
    </w:p>
    <w:p w14:paraId="3D4F065A" w14:textId="37FDB477" w:rsidR="00E845DC" w:rsidRDefault="00596774"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596774">
        <w:rPr>
          <w:rFonts w:ascii="ＭＳ Ｐゴシック" w:eastAsia="ＭＳ Ｐゴシック" w:hAnsi="ＭＳ Ｐゴシック"/>
          <w:color w:val="auto"/>
        </w:rPr>
        <w:t>○子どもの権利侵害等がないよう、日頃からのさまざまな取組が重要です。前回の第三者評価受審からの権利侵 害等の状況を確認し、その後の改善状況も踏まえて評価します。</w:t>
      </w:r>
    </w:p>
    <w:p w14:paraId="1BB38C54" w14:textId="77777777" w:rsidR="00E845DC" w:rsidRDefault="00E845DC" w:rsidP="00E845DC">
      <w:pPr>
        <w:spacing w:after="0" w:line="240" w:lineRule="auto"/>
        <w:ind w:left="220" w:hangingChars="100" w:hanging="220"/>
        <w:rPr>
          <w:rFonts w:ascii="ＭＳ Ｐゴシック" w:eastAsia="ＭＳ Ｐゴシック" w:hAnsi="ＭＳ Ｐゴシック"/>
          <w:color w:val="auto"/>
        </w:rPr>
      </w:pPr>
    </w:p>
    <w:p w14:paraId="521B3FFE"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7A72C611"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396E93A6"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20256F5E"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572E1FEC"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1F8B721C"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43A559B0"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2D46DAAB"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6223118F"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57503" w14:textId="77777777" w:rsidR="00E845DC" w:rsidRDefault="00E845DC">
            <w:pPr>
              <w:spacing w:after="0" w:line="240" w:lineRule="auto"/>
              <w:ind w:left="0" w:firstLine="0"/>
              <w:rPr>
                <w:rFonts w:ascii="ＭＳ Ｐゴシック" w:eastAsia="ＭＳ Ｐゴシック" w:hAnsi="ＭＳ Ｐゴシック"/>
              </w:rPr>
            </w:pPr>
          </w:p>
        </w:tc>
      </w:tr>
      <w:tr w:rsidR="00E845DC" w14:paraId="02D884F0"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123F9F3A"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DCC2407"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0B8EDD9D"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4770A7CE"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477B7A38" w14:textId="77777777" w:rsidR="00D01C46" w:rsidRDefault="00D01C46" w:rsidP="00E845DC">
      <w:pPr>
        <w:ind w:left="5" w:firstLine="0"/>
        <w:rPr>
          <w:rFonts w:ascii="ＭＳ Ｐゴシック" w:eastAsia="ＭＳ Ｐゴシック" w:hAnsi="ＭＳ Ｐゴシック"/>
          <w:color w:val="auto"/>
        </w:rPr>
      </w:pPr>
      <w:r w:rsidRPr="00D01C46">
        <w:rPr>
          <w:rFonts w:ascii="ＭＳ Ｐゴシック" w:eastAsia="ＭＳ Ｐゴシック" w:hAnsi="ＭＳ Ｐゴシック"/>
          <w:color w:val="auto"/>
        </w:rPr>
        <w:lastRenderedPageBreak/>
        <w:t xml:space="preserve">Ａ-２ 遊びによる子どもの育成 </w:t>
      </w:r>
    </w:p>
    <w:p w14:paraId="69EFB6A1" w14:textId="77777777" w:rsidR="00D01C46" w:rsidRDefault="00D01C46" w:rsidP="00E845DC">
      <w:pPr>
        <w:ind w:left="5" w:firstLine="0"/>
        <w:rPr>
          <w:rFonts w:ascii="ＭＳ Ｐゴシック" w:eastAsia="ＭＳ Ｐゴシック" w:hAnsi="ＭＳ Ｐゴシック"/>
          <w:color w:val="auto"/>
        </w:rPr>
      </w:pPr>
    </w:p>
    <w:p w14:paraId="27D47FF9" w14:textId="285D8FAC" w:rsidR="00E845DC" w:rsidRPr="003D35EE" w:rsidRDefault="00D01C46" w:rsidP="003D35EE">
      <w:pPr>
        <w:ind w:left="5" w:firstLine="0"/>
        <w:rPr>
          <w:rFonts w:ascii="ＭＳ Ｐゴシック" w:eastAsia="ＭＳ Ｐゴシック" w:hAnsi="ＭＳ Ｐゴシック"/>
          <w:color w:val="auto"/>
          <w:u w:val="single"/>
        </w:rPr>
      </w:pPr>
      <w:r w:rsidRPr="00D01C46">
        <w:rPr>
          <w:rFonts w:ascii="ＭＳ Ｐゴシック" w:eastAsia="ＭＳ Ｐゴシック" w:hAnsi="ＭＳ Ｐゴシック"/>
          <w:color w:val="auto"/>
          <w:bdr w:val="single" w:sz="4" w:space="0" w:color="auto"/>
        </w:rPr>
        <w:t>A4</w:t>
      </w:r>
      <w:r w:rsidRPr="00D01C46">
        <w:rPr>
          <w:rFonts w:ascii="ＭＳ Ｐゴシック" w:eastAsia="ＭＳ Ｐゴシック" w:hAnsi="ＭＳ Ｐゴシック"/>
          <w:color w:val="auto"/>
        </w:rPr>
        <w:t xml:space="preserve"> Ａ-２-(１) 子どもの発達の特徴や発達過程を理解し一人ひとりの心身の状態を把握して、子どもの育成を行 っている。</w:t>
      </w:r>
    </w:p>
    <w:p w14:paraId="2509F572" w14:textId="3B23D7B7" w:rsidR="003D35EE" w:rsidRDefault="003D35EE" w:rsidP="003D35EE">
      <w:pPr>
        <w:pBdr>
          <w:top w:val="single" w:sz="4" w:space="0" w:color="000000"/>
          <w:left w:val="single" w:sz="4" w:space="0" w:color="000000"/>
          <w:bottom w:val="single" w:sz="4" w:space="0" w:color="000000"/>
          <w:right w:val="single" w:sz="4" w:space="0" w:color="000000"/>
        </w:pBdr>
        <w:spacing w:after="2" w:line="254"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0EBA2AEA" w14:textId="77777777" w:rsidR="003D35EE" w:rsidRDefault="00E845DC" w:rsidP="003D35EE">
      <w:pPr>
        <w:pBdr>
          <w:top w:val="single" w:sz="4" w:space="0" w:color="000000"/>
          <w:left w:val="single" w:sz="4" w:space="0" w:color="000000"/>
          <w:bottom w:val="single" w:sz="4" w:space="0" w:color="000000"/>
          <w:right w:val="single" w:sz="4" w:space="0" w:color="000000"/>
        </w:pBdr>
        <w:spacing w:after="2" w:line="254"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D01C46" w:rsidRPr="00D01C46">
        <w:rPr>
          <w:rFonts w:ascii="ＭＳ Ｐゴシック" w:eastAsia="ＭＳ Ｐゴシック" w:hAnsi="ＭＳ Ｐゴシック"/>
          <w:color w:val="auto"/>
        </w:rPr>
        <w:t>子どもの発達の特徴や発達過程を理解し一人ひとりの心身の状態を把握して、子どもの育成を行っている。</w:t>
      </w:r>
    </w:p>
    <w:p w14:paraId="6A73AC92" w14:textId="77777777" w:rsidR="003D35EE" w:rsidRDefault="003D35EE" w:rsidP="003D35EE">
      <w:pPr>
        <w:pBdr>
          <w:top w:val="single" w:sz="4" w:space="0" w:color="000000"/>
          <w:left w:val="single" w:sz="4" w:space="0" w:color="000000"/>
          <w:bottom w:val="single" w:sz="4" w:space="0" w:color="000000"/>
          <w:right w:val="single" w:sz="4" w:space="0" w:color="000000"/>
        </w:pBdr>
        <w:spacing w:after="2" w:line="254" w:lineRule="auto"/>
        <w:rPr>
          <w:rFonts w:ascii="ＭＳ Ｐゴシック" w:eastAsia="ＭＳ Ｐゴシック" w:hAnsi="ＭＳ Ｐゴシック"/>
          <w:color w:val="auto"/>
        </w:rPr>
      </w:pPr>
    </w:p>
    <w:p w14:paraId="40DBA23D" w14:textId="170D0B35" w:rsidR="003D35EE" w:rsidRDefault="00E845DC" w:rsidP="003D35EE">
      <w:pPr>
        <w:pBdr>
          <w:top w:val="single" w:sz="4" w:space="0" w:color="000000"/>
          <w:left w:val="single" w:sz="4" w:space="0" w:color="000000"/>
          <w:bottom w:val="single" w:sz="4" w:space="0" w:color="000000"/>
          <w:right w:val="single" w:sz="4" w:space="0" w:color="000000"/>
        </w:pBdr>
        <w:spacing w:after="2" w:line="254"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551E6D" w:rsidRPr="00551E6D">
        <w:rPr>
          <w:rFonts w:ascii="ＭＳ Ｐゴシック" w:eastAsia="ＭＳ Ｐゴシック" w:hAnsi="ＭＳ Ｐゴシック"/>
          <w:color w:val="auto"/>
        </w:rPr>
        <w:t>子どもの発達の特徴や発達過程を理解し一人ひとりの心身の状態を把握して、子どもの育成を行っているが、十分ではない。</w:t>
      </w:r>
      <w:r>
        <w:rPr>
          <w:rFonts w:ascii="ＭＳ Ｐゴシック" w:eastAsia="ＭＳ Ｐゴシック" w:hAnsi="ＭＳ Ｐゴシック" w:hint="eastAsia"/>
          <w:color w:val="auto"/>
        </w:rPr>
        <w:t xml:space="preserve"> </w:t>
      </w:r>
    </w:p>
    <w:p w14:paraId="240169BF" w14:textId="77777777" w:rsidR="003D35EE" w:rsidRDefault="003D35EE" w:rsidP="003D35EE">
      <w:pPr>
        <w:pBdr>
          <w:top w:val="single" w:sz="4" w:space="0" w:color="000000"/>
          <w:left w:val="single" w:sz="4" w:space="0" w:color="000000"/>
          <w:bottom w:val="single" w:sz="4" w:space="0" w:color="000000"/>
          <w:right w:val="single" w:sz="4" w:space="0" w:color="000000"/>
        </w:pBdr>
        <w:spacing w:after="2" w:line="254" w:lineRule="auto"/>
        <w:ind w:left="10" w:firstLine="0"/>
        <w:rPr>
          <w:rFonts w:ascii="ＭＳ Ｐゴシック" w:eastAsia="ＭＳ Ｐゴシック" w:hAnsi="ＭＳ Ｐゴシック"/>
          <w:color w:val="auto"/>
        </w:rPr>
      </w:pPr>
    </w:p>
    <w:p w14:paraId="7DDDABAC" w14:textId="44EBC56B" w:rsidR="00E845DC" w:rsidRDefault="003D35EE" w:rsidP="003D35EE">
      <w:pPr>
        <w:pBdr>
          <w:top w:val="single" w:sz="4" w:space="0" w:color="000000"/>
          <w:left w:val="single" w:sz="4" w:space="0" w:color="000000"/>
          <w:bottom w:val="single" w:sz="4" w:space="0" w:color="000000"/>
          <w:right w:val="single" w:sz="4" w:space="0" w:color="000000"/>
        </w:pBdr>
        <w:spacing w:after="2" w:line="254" w:lineRule="auto"/>
        <w:ind w:left="1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ｃ</w:t>
      </w:r>
      <w:r w:rsidR="00E845DC">
        <w:rPr>
          <w:rFonts w:ascii="ＭＳ Ｐゴシック" w:eastAsia="ＭＳ Ｐゴシック" w:hAnsi="ＭＳ Ｐゴシック" w:hint="eastAsia"/>
          <w:color w:val="auto"/>
        </w:rPr>
        <w:t>）</w:t>
      </w:r>
      <w:r w:rsidR="00551E6D" w:rsidRPr="00551E6D">
        <w:rPr>
          <w:rFonts w:ascii="ＭＳ Ｐゴシック" w:eastAsia="ＭＳ Ｐゴシック" w:hAnsi="ＭＳ Ｐゴシック"/>
          <w:color w:val="auto"/>
        </w:rPr>
        <w:t>子どもの発達の特徴や発達過程を理解し一人ひとりの心身の状態を把握していない。</w:t>
      </w:r>
    </w:p>
    <w:p w14:paraId="3C0FD281"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460B83CB"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27E02FAA" w14:textId="77777777" w:rsidR="00551E6D" w:rsidRDefault="00E845DC"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551E6D" w:rsidRPr="00551E6D">
        <w:rPr>
          <w:rFonts w:ascii="ＭＳ Ｐゴシック" w:eastAsia="ＭＳ Ｐゴシック" w:hAnsi="ＭＳ Ｐゴシック"/>
          <w:color w:val="auto"/>
        </w:rPr>
        <w:t xml:space="preserve">職員が、子どもの発達の一般的な特徴や発達過程について、研修等を通じて学んでいる。 </w:t>
      </w:r>
    </w:p>
    <w:p w14:paraId="1707F751" w14:textId="77777777" w:rsidR="00551E6D" w:rsidRDefault="00551E6D"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51E6D">
        <w:rPr>
          <w:rFonts w:ascii="ＭＳ Ｐゴシック" w:eastAsia="ＭＳ Ｐゴシック" w:hAnsi="ＭＳ Ｐゴシック"/>
          <w:color w:val="auto"/>
        </w:rPr>
        <w:t xml:space="preserve">子ども一人ひとりの発達特性を把握し、発達の個人差を踏まえて適切な支援を行っている。 </w:t>
      </w:r>
    </w:p>
    <w:p w14:paraId="1DEA581A" w14:textId="77777777" w:rsidR="00551E6D" w:rsidRDefault="00551E6D"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51E6D">
        <w:rPr>
          <w:rFonts w:ascii="ＭＳ Ｐゴシック" w:eastAsia="ＭＳ Ｐゴシック" w:hAnsi="ＭＳ Ｐゴシック"/>
          <w:color w:val="auto"/>
        </w:rPr>
        <w:t xml:space="preserve">遊び及び生活の場で、その時々の一人ひとりの心身の状態に気を配りながら、子どもと信頼関係を築くよう努めている。 </w:t>
      </w:r>
    </w:p>
    <w:p w14:paraId="2B9E3556" w14:textId="4BAD9C5D" w:rsidR="00E845DC" w:rsidRDefault="00551E6D"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51E6D">
        <w:rPr>
          <w:rFonts w:ascii="ＭＳ Ｐゴシック" w:eastAsia="ＭＳ Ｐゴシック" w:hAnsi="ＭＳ Ｐゴシック"/>
          <w:color w:val="auto"/>
        </w:rPr>
        <w:t>子どもへの対応について、個々の事例に関する検討が職員間で行われている。</w:t>
      </w:r>
      <w:r w:rsidR="00E845DC">
        <w:rPr>
          <w:rFonts w:ascii="ＭＳ Ｐゴシック" w:eastAsia="ＭＳ Ｐゴシック" w:hAnsi="ＭＳ Ｐゴシック" w:hint="eastAsia"/>
          <w:color w:val="auto"/>
        </w:rPr>
        <w:t xml:space="preserve"> </w:t>
      </w:r>
    </w:p>
    <w:p w14:paraId="6F70F5FD"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5B99CB44"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3617E052"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4D0583DA" w14:textId="1238A760" w:rsidR="00E845DC" w:rsidRDefault="00E845DC"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551E6D" w:rsidRPr="00551E6D">
        <w:rPr>
          <w:rFonts w:ascii="ＭＳ Ｐゴシック" w:eastAsia="ＭＳ Ｐゴシック" w:hAnsi="ＭＳ Ｐゴシック"/>
          <w:color w:val="auto"/>
        </w:rPr>
        <w:t>本評価基準は、職員が子どもの発達の特徴や発達過程を理解し、一人ひとりの心身の状態を把握して子どもの育成を行っていることを評価します。</w:t>
      </w:r>
    </w:p>
    <w:p w14:paraId="67A028C5"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064900F6"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4CD60291" w14:textId="492D4F30" w:rsidR="00551E6D" w:rsidRDefault="00E845DC"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551E6D" w:rsidRPr="00551E6D">
        <w:rPr>
          <w:rFonts w:ascii="ＭＳ Ｐゴシック" w:eastAsia="ＭＳ Ｐゴシック" w:hAnsi="ＭＳ Ｐゴシック"/>
          <w:color w:val="auto"/>
        </w:rPr>
        <w:t xml:space="preserve">職員は、子どもの発達の一般的な特徴や発達過程について理解するとともに、発達の個人差を踏まえて、その時々の一人ひとりの心身の状態に配慮しながらかかわっていくことが必要です。 </w:t>
      </w:r>
    </w:p>
    <w:p w14:paraId="4F46EF5D" w14:textId="6F59B486" w:rsidR="00551E6D" w:rsidRDefault="00551E6D"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551E6D">
        <w:rPr>
          <w:rFonts w:ascii="ＭＳ Ｐゴシック" w:eastAsia="ＭＳ Ｐゴシック" w:hAnsi="ＭＳ Ｐゴシック"/>
          <w:color w:val="auto"/>
        </w:rPr>
        <w:t xml:space="preserve">○子どもにかかわる際には、子どもと信頼関係を築くよう努めつつ、子どもの失敗や過ちを含めてより良い方向 に成長していけるよう、見守ったり励ましたりしていきます。また、遊びの場面で起こる喧嘩やトラブル、羽目を外す行為などへの対応は、子どもの気持ちを荒れさせることなく、成長につなげるように、適切に行います。 </w:t>
      </w:r>
    </w:p>
    <w:p w14:paraId="11D1247D" w14:textId="648E23E8" w:rsidR="00551E6D" w:rsidRDefault="00551E6D"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551E6D">
        <w:rPr>
          <w:rFonts w:ascii="ＭＳ Ｐゴシック" w:eastAsia="ＭＳ Ｐゴシック" w:hAnsi="ＭＳ Ｐゴシック"/>
          <w:color w:val="auto"/>
        </w:rPr>
        <w:t xml:space="preserve">○ 一人ひとりの子どもの援助や、喧嘩やトラブルへの対応等については、その場だけに終わるのではなく、記録し、職員間で振り返り、継続的な支援に努めていくことが大切です。 </w:t>
      </w:r>
    </w:p>
    <w:p w14:paraId="19577B97" w14:textId="4C9BCA6B" w:rsidR="00E845DC" w:rsidRDefault="00551E6D"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noProof/>
          <w:color w:val="auto"/>
        </w:rPr>
        <w:lastRenderedPageBreak/>
        <mc:AlternateContent>
          <mc:Choice Requires="wps">
            <w:drawing>
              <wp:anchor distT="0" distB="0" distL="114300" distR="114300" simplePos="0" relativeHeight="251669504" behindDoc="0" locked="0" layoutInCell="1" allowOverlap="1" wp14:anchorId="2AE6301C" wp14:editId="16152CE8">
                <wp:simplePos x="0" y="0"/>
                <wp:positionH relativeFrom="column">
                  <wp:posOffset>-30480</wp:posOffset>
                </wp:positionH>
                <wp:positionV relativeFrom="paragraph">
                  <wp:posOffset>394335</wp:posOffset>
                </wp:positionV>
                <wp:extent cx="5956300" cy="6242050"/>
                <wp:effectExtent l="0" t="0" r="25400" b="25400"/>
                <wp:wrapThrough wrapText="bothSides">
                  <wp:wrapPolygon edited="0">
                    <wp:start x="0" y="0"/>
                    <wp:lineTo x="0" y="21622"/>
                    <wp:lineTo x="21623" y="21622"/>
                    <wp:lineTo x="21623" y="0"/>
                    <wp:lineTo x="0" y="0"/>
                  </wp:wrapPolygon>
                </wp:wrapThrough>
                <wp:docPr id="605416281" name="テキスト ボックス 11"/>
                <wp:cNvGraphicFramePr/>
                <a:graphic xmlns:a="http://schemas.openxmlformats.org/drawingml/2006/main">
                  <a:graphicData uri="http://schemas.microsoft.com/office/word/2010/wordprocessingShape">
                    <wps:wsp>
                      <wps:cNvSpPr txBox="1"/>
                      <wps:spPr>
                        <a:xfrm>
                          <a:off x="0" y="0"/>
                          <a:ext cx="5956300" cy="6242050"/>
                        </a:xfrm>
                        <a:prstGeom prst="rect">
                          <a:avLst/>
                        </a:prstGeom>
                        <a:solidFill>
                          <a:schemeClr val="lt1"/>
                        </a:solidFill>
                        <a:ln w="6350">
                          <a:solidFill>
                            <a:prstClr val="black"/>
                          </a:solidFill>
                        </a:ln>
                      </wps:spPr>
                      <wps:txbx>
                        <w:txbxContent>
                          <w:p w14:paraId="35EE7800" w14:textId="07862128" w:rsidR="00551E6D" w:rsidRDefault="00551E6D" w:rsidP="00551E6D">
                            <w:pPr>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本章では、児童館の対象となる子どもの発達を理解するための基礎的視点を示している。児童館では、子どもの発達の特徴や発達過程を理解し、発達の個人差を踏まえて、一人ひとりの心身の状態</w:t>
                            </w:r>
                            <w:r>
                              <w:rPr>
                                <w:rFonts w:ascii="ＭＳ Ｐゴシック" w:eastAsia="ＭＳ Ｐゴシック" w:hAnsi="ＭＳ Ｐゴシック" w:hint="eastAsia"/>
                              </w:rPr>
                              <w:t>を</w:t>
                            </w:r>
                            <w:r w:rsidRPr="00551E6D">
                              <w:rPr>
                                <w:rFonts w:ascii="ＭＳ Ｐゴシック" w:eastAsia="ＭＳ Ｐゴシック" w:hAnsi="ＭＳ Ｐゴシック"/>
                              </w:rPr>
                              <w:t xml:space="preserve">把握しながら子どもの育成に努めることが求められる。 </w:t>
                            </w:r>
                          </w:p>
                          <w:p w14:paraId="6AB90EFF" w14:textId="256D49FA" w:rsidR="00551E6D" w:rsidRDefault="00551E6D" w:rsidP="00551E6D">
                            <w:pPr>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 xml:space="preserve">1 </w:t>
                            </w:r>
                            <w:r w:rsidRPr="00551E6D">
                              <w:rPr>
                                <w:rFonts w:ascii="ＭＳ Ｐゴシック" w:eastAsia="ＭＳ Ｐゴシック" w:hAnsi="ＭＳ Ｐゴシック"/>
                              </w:rPr>
                              <w:t xml:space="preserve">乳幼児期 </w:t>
                            </w:r>
                          </w:p>
                          <w:p w14:paraId="644B2256" w14:textId="54BCDAF7" w:rsidR="00551E6D" w:rsidRDefault="00551E6D" w:rsidP="00551E6D">
                            <w:pPr>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乳幼児は、大人によって生命を守られ、愛され、信頼されることにより、情緒が安定するととも に、人への信頼感が育つ。そして、身近な環境に興味や関心を持ち、自発的に働きかけるなど、次 第に自我が芽生える。乳幼児は、大人との信頼関係を基にして、子ども同士の関係を持つようになる。この相互の関わりを通じて、身体的な発達及び知的な発達とともに、情緒的、社会的及び道徳的な発達が促される。特に、乳幼児は遊びを通して仲間との関係性を育む。この時期に多様な経験により培われた豊かな感性、好奇心、探究心や思考力は、その後の生活や学びの基礎となる。</w:t>
                            </w:r>
                          </w:p>
                          <w:p w14:paraId="10ECCC89" w14:textId="7CE0E77C" w:rsidR="00551E6D" w:rsidRDefault="00551E6D" w:rsidP="00761133">
                            <w:pPr>
                              <w:spacing w:beforeLines="50" w:before="120"/>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 xml:space="preserve">2 児童期 </w:t>
                            </w:r>
                          </w:p>
                          <w:p w14:paraId="61A43E1C" w14:textId="0A50B1AC" w:rsidR="00551E6D" w:rsidRDefault="00551E6D" w:rsidP="00551E6D">
                            <w:pPr>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6歳から12 歳は、子どもの発達の時期区分において幼児期と思春期との間にあり、児童期と 呼ばれる。児童期の子どもは、知的能力や言語能力、規範意識等が発達し、身長や体重の増加に伴って体力が向上する。これに伴い、多様で創意工夫が加わった遊びを創造できるようになる。 おおむね6歳～8歳には、読み・書き・計算の基本的技能の習得が始まり、成長を実感する一方 で、幼児期の特徴を残している。大人に見守られる中で努力し、自信を深めていくことができる。 おおむね9歳～10 歳には、抽象的な言語を用いた思考が始まり、学習面でのつまずきもみられ始める。同年代の仲間や集団を好み、大人に頼らずに行動しようとする。おおむね11 歳～12 歳には、知識が広がり、計画性のある生活を営めるようになる。思春期・ 青年期の発達的特徴の芽生えが見られ、遊びの内容や仲間集団の構成が変化し始める。自立に向けて少人数の仲間ができ、個人的な関係を大切にし始める。</w:t>
                            </w:r>
                          </w:p>
                          <w:p w14:paraId="26FAA0AB" w14:textId="10B87570" w:rsidR="00551E6D" w:rsidRDefault="00551E6D" w:rsidP="00761133">
                            <w:pPr>
                              <w:spacing w:beforeLines="50" w:before="120"/>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 xml:space="preserve"> 3 思春期 </w:t>
                            </w:r>
                          </w:p>
                          <w:p w14:paraId="6EEC5FE7" w14:textId="0CEAC3FC" w:rsidR="00551E6D" w:rsidRPr="00551E6D" w:rsidRDefault="00551E6D" w:rsidP="00551E6D">
                            <w:pPr>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13歳から18歳は、発達の時期区分では思春期であり、自立へ向かう時期である。この時期の 大きな特徴は、自己と他者との違いを意識しながら、アイデンティティの確立に思い悩み、将来に 対して大きな不安を感じることである。児童館は、中学生、高校生等の子ども（以下「中・高校生 世代」という。）が集い、お互いの気持ちを表現し合うことにより、自分と仲間に対して信頼と安心を抱き、安定した生活の基盤を築くことができる。文化的・芸術的活動、レクリエーション等に、自らの意思で挑戦することを通して、成長することができる。自己実現の場を提供し、その葛藤や成長に寄り添い、話を聴くことで、心配や不安を軽減し、喜びを共有するような役割が求められる。自己効力感や自己肯定感の醸成も自立に向かうこの時期には重要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6301C" id="テキスト ボックス 11" o:spid="_x0000_s1036" type="#_x0000_t202" style="position:absolute;left:0;text-align:left;margin-left:-2.4pt;margin-top:31.05pt;width:469pt;height:4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SuOAIAAIUEAAAOAAAAZHJzL2Uyb0RvYy54bWysVEtv2zAMvg/YfxB0X+ykSbYacYosRYYB&#10;QVsgHXpWZCkWJouapMTOfv0o5dl2p2EXWXzoI/mR9OSuazTZCecVmJL2ezklwnColNmU9Mfz4tMX&#10;SnxgpmIajCjpXnh6N/34YdLaQgygBl0JRxDE+KK1Ja1DsEWWeV6LhvkeWGHQKME1LKDoNlnlWIvo&#10;jc4GeT7OWnCVdcCF96i9PxjpNOFLKXh4lNKLQHRJMbeQTpfOdTyz6YQVG8dsrfgxDfYPWTRMGQx6&#10;hrpngZGtU++gGsUdeJChx6HJQErFRaoBq+nnb6pZ1cyKVAuS4+2ZJv//YPnDbmWfHAndV+iwgZGQ&#10;1vrCozLW00nXxC9mStCOFO7PtIkuEI7K0e1ofJOjiaNtPBgO8lEiNrs8t86HbwIaEi8lddiXRBfb&#10;LX3AkOh6conRPGhVLZTWSYizIObakR3DLuqQksQXr7y0IS1Gv8HQ7xAi9Pn9WjP+M5b5GgElbVB5&#10;KT7eQrfuiKqQmFRRVK2h2iNhDg6z5C1fKMRfMh+emMPhQSJwIcIjHlIDJgXHGyU1uN9/00d/7Cla&#10;KWlxGEvqf22ZE5To7wa7fdsfDuP0JmE4+jxAwV1b1tcWs23mgEz1cfUsT9foH/TpKh00L7g3sxgV&#10;TcxwjF3ScLrOw2FFcO+4mM2SE86rZWFpVpZH6Ehy5PW5e2HOHvsacCQe4DS2rHjT3oNvfGlgtg0g&#10;Ver9hdUj/zjrqT3HvYzLdC0nr8vfY/oHAAD//wMAUEsDBBQABgAIAAAAIQAw5Mm03gAAAAoBAAAP&#10;AAAAZHJzL2Rvd25yZXYueG1sTI8xT8MwFIR3JP6D9ZDYWidpqdIQpwJUWJgoiPk1dm2L+Dmy3TT8&#10;e8wE4+lOd9+1u9kNbFIhWk8CymUBTFHvpSUt4OP9eVEDiwlJ4uBJCfhWEXbd9VWLjfQXelPTIWmW&#10;Syg2KMCkNDacx94oh3HpR0XZO/ngMGUZNJcBL7ncDbwqig13aCkvGBzVk1H91+HsBOwf9Vb3NQaz&#10;r6W10/x5etUvQtzezA/3wJKa018YfvEzOnSZ6ejPJCMbBCzWmTwJ2FQlsOxvV6sK2DEHi/VdCbxr&#10;+f8L3Q8AAAD//wMAUEsBAi0AFAAGAAgAAAAhALaDOJL+AAAA4QEAABMAAAAAAAAAAAAAAAAAAAAA&#10;AFtDb250ZW50X1R5cGVzXS54bWxQSwECLQAUAAYACAAAACEAOP0h/9YAAACUAQAACwAAAAAAAAAA&#10;AAAAAAAvAQAAX3JlbHMvLnJlbHNQSwECLQAUAAYACAAAACEAqdjUrjgCAACFBAAADgAAAAAAAAAA&#10;AAAAAAAuAgAAZHJzL2Uyb0RvYy54bWxQSwECLQAUAAYACAAAACEAMOTJtN4AAAAKAQAADwAAAAAA&#10;AAAAAAAAAACSBAAAZHJzL2Rvd25yZXYueG1sUEsFBgAAAAAEAAQA8wAAAJ0FAAAAAA==&#10;" fillcolor="white [3201]" strokeweight=".5pt">
                <v:textbox>
                  <w:txbxContent>
                    <w:p w14:paraId="35EE7800" w14:textId="07862128" w:rsidR="00551E6D" w:rsidRDefault="00551E6D" w:rsidP="00551E6D">
                      <w:pPr>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本章では、児童館の対象となる子どもの発達を理解するための基礎的視点を示している。児童館では、子どもの発達の特徴や発達過程を理解し、発達の個人差を踏まえて、一人ひとりの心身の状態</w:t>
                      </w:r>
                      <w:r>
                        <w:rPr>
                          <w:rFonts w:ascii="ＭＳ Ｐゴシック" w:eastAsia="ＭＳ Ｐゴシック" w:hAnsi="ＭＳ Ｐゴシック" w:hint="eastAsia"/>
                        </w:rPr>
                        <w:t>を</w:t>
                      </w:r>
                      <w:r w:rsidRPr="00551E6D">
                        <w:rPr>
                          <w:rFonts w:ascii="ＭＳ Ｐゴシック" w:eastAsia="ＭＳ Ｐゴシック" w:hAnsi="ＭＳ Ｐゴシック"/>
                        </w:rPr>
                        <w:t xml:space="preserve">把握しながら子どもの育成に努めることが求められる。 </w:t>
                      </w:r>
                    </w:p>
                    <w:p w14:paraId="6AB90EFF" w14:textId="256D49FA" w:rsidR="00551E6D" w:rsidRDefault="00551E6D" w:rsidP="00551E6D">
                      <w:pPr>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 xml:space="preserve">1 </w:t>
                      </w:r>
                      <w:r w:rsidRPr="00551E6D">
                        <w:rPr>
                          <w:rFonts w:ascii="ＭＳ Ｐゴシック" w:eastAsia="ＭＳ Ｐゴシック" w:hAnsi="ＭＳ Ｐゴシック"/>
                        </w:rPr>
                        <w:t xml:space="preserve">乳幼児期 </w:t>
                      </w:r>
                    </w:p>
                    <w:p w14:paraId="644B2256" w14:textId="54BCDAF7" w:rsidR="00551E6D" w:rsidRDefault="00551E6D" w:rsidP="00551E6D">
                      <w:pPr>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乳幼児は、大人によって生命を守られ、愛され、信頼されることにより、情緒が安定するととも に、人への信頼感が育つ。そして、身近な環境に興味や関心を持ち、自発的に働きかけるなど、次 第に自我が芽生える。乳幼児は、大人との信頼関係を基にして、子ども同士の関係を持つようになる。この相互の関わりを通じて、身体的な発達及び知的な発達とともに、情緒的、社会的及び道徳的な発達が促される。特に、乳幼児は遊びを通して仲間との関係性を育む。この時期に多様な経験により培われた豊かな感性、好奇心、探究心や思考力は、その後の生活や学びの基礎となる。</w:t>
                      </w:r>
                    </w:p>
                    <w:p w14:paraId="10ECCC89" w14:textId="7CE0E77C" w:rsidR="00551E6D" w:rsidRDefault="00551E6D" w:rsidP="00761133">
                      <w:pPr>
                        <w:spacing w:beforeLines="50" w:before="120"/>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 xml:space="preserve">2 児童期 </w:t>
                      </w:r>
                    </w:p>
                    <w:p w14:paraId="61A43E1C" w14:textId="0A50B1AC" w:rsidR="00551E6D" w:rsidRDefault="00551E6D" w:rsidP="00551E6D">
                      <w:pPr>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6歳から12 歳は、子どもの発達の時期区分において幼児期と思春期との間にあり、児童期と 呼ばれる。児童期の子どもは、知的能力や言語能力、規範意識等が発達し、身長や体重の増加に伴って体力が向上する。これに伴い、多様で創意工夫が加わった遊びを創造できるようになる。 おおむね6歳～8歳には、読み・書き・計算の基本的技能の習得が始まり、成長を実感する一方 で、幼児期の特徴を残している。大人に見守られる中で努力し、自信を深めていくことができる。 おおむね9歳～10 歳には、抽象的な言語を用いた思考が始まり、学習面でのつまずきもみられ始める。同年代の仲間や集団を好み、大人に頼らずに行動しようとする。おおむね11 歳～12 歳には、知識が広がり、計画性のある生活を営めるようになる。思春期・ 青年期の発達的特徴の芽生えが見られ、遊びの内容や仲間集団の構成が変化し始める。自立に向けて少人数の仲間ができ、個人的な関係を大切にし始める。</w:t>
                      </w:r>
                    </w:p>
                    <w:p w14:paraId="26FAA0AB" w14:textId="10B87570" w:rsidR="00551E6D" w:rsidRDefault="00551E6D" w:rsidP="00761133">
                      <w:pPr>
                        <w:spacing w:beforeLines="50" w:before="120"/>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 xml:space="preserve"> 3 思春期 </w:t>
                      </w:r>
                    </w:p>
                    <w:p w14:paraId="6EEC5FE7" w14:textId="0CEAC3FC" w:rsidR="00551E6D" w:rsidRPr="00551E6D" w:rsidRDefault="00551E6D" w:rsidP="00551E6D">
                      <w:pPr>
                        <w:ind w:left="0" w:firstLineChars="100" w:firstLine="220"/>
                        <w:rPr>
                          <w:rFonts w:ascii="ＭＳ Ｐゴシック" w:eastAsia="ＭＳ Ｐゴシック" w:hAnsi="ＭＳ Ｐゴシック"/>
                        </w:rPr>
                      </w:pPr>
                      <w:r w:rsidRPr="00551E6D">
                        <w:rPr>
                          <w:rFonts w:ascii="ＭＳ Ｐゴシック" w:eastAsia="ＭＳ Ｐゴシック" w:hAnsi="ＭＳ Ｐゴシック"/>
                        </w:rPr>
                        <w:t>13歳から18歳は、発達の時期区分では思春期であり、自立へ向かう時期である。この時期の 大きな特徴は、自己と他者との違いを意識しながら、アイデンティティの確立に思い悩み、将来に 対して大きな不安を感じることである。児童館は、中学生、高校生等の子ども（以下「中・高校生 世代」という。）が集い、お互いの気持ちを表現し合うことにより、自分と仲間に対して信頼と安心を抱き、安定した生活の基盤を築くことができる。文化的・芸術的活動、レクリエーション等に、自らの意思で挑戦することを通して、成長することができる。自己実現の場を提供し、その葛藤や成長に寄り添い、話を聴くことで、心配や不安を軽減し、喜びを共有するような役割が求められる。自己効力感や自己肯定感の醸成も自立に向かうこの時期には重要である。</w:t>
                      </w:r>
                    </w:p>
                  </w:txbxContent>
                </v:textbox>
                <w10:wrap type="through"/>
              </v:shape>
            </w:pict>
          </mc:Fallback>
        </mc:AlternateContent>
      </w:r>
      <w:r w:rsidRPr="00551E6D">
        <w:rPr>
          <w:rFonts w:ascii="ＭＳ Ｐゴシック" w:eastAsia="ＭＳ Ｐゴシック" w:hAnsi="ＭＳ Ｐゴシック"/>
          <w:color w:val="auto"/>
        </w:rPr>
        <w:t>○子どもの発達を理解するための基礎的視点について、児童館ガイドライン（第2章）には次のように示されています。</w:t>
      </w:r>
    </w:p>
    <w:p w14:paraId="68693737" w14:textId="50D6698B" w:rsidR="00551E6D" w:rsidRDefault="00551E6D" w:rsidP="00551E6D">
      <w:pPr>
        <w:spacing w:after="0" w:line="240" w:lineRule="auto"/>
        <w:ind w:left="220" w:hangingChars="100" w:hanging="220"/>
        <w:rPr>
          <w:rFonts w:ascii="ＭＳ Ｐゴシック" w:eastAsia="ＭＳ Ｐゴシック" w:hAnsi="ＭＳ Ｐゴシック"/>
          <w:color w:val="auto"/>
        </w:rPr>
      </w:pPr>
    </w:p>
    <w:p w14:paraId="4C2D0EB8"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0FDE7777" w14:textId="3E0E568D" w:rsidR="008064E6" w:rsidRDefault="00E845DC" w:rsidP="00F747A0">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8064E6" w:rsidRPr="008064E6">
        <w:rPr>
          <w:rFonts w:ascii="ＭＳ Ｐゴシック" w:eastAsia="ＭＳ Ｐゴシック" w:hAnsi="ＭＳ Ｐゴシック"/>
          <w:color w:val="auto"/>
        </w:rPr>
        <w:t xml:space="preserve">評価に際しては、自己評価や訪問調査で、館長や職員が子どもの発達の一般的な特徴や発達過程について理解していることを確認します。 </w:t>
      </w:r>
    </w:p>
    <w:p w14:paraId="7AF87CC8" w14:textId="77777777" w:rsidR="008064E6" w:rsidRDefault="008064E6" w:rsidP="008064E6">
      <w:pPr>
        <w:spacing w:after="0" w:line="256" w:lineRule="auto"/>
        <w:ind w:left="220" w:hangingChars="100" w:hanging="220"/>
        <w:rPr>
          <w:rFonts w:ascii="ＭＳ Ｐゴシック" w:eastAsia="ＭＳ Ｐゴシック" w:hAnsi="ＭＳ Ｐゴシック"/>
          <w:color w:val="auto"/>
        </w:rPr>
      </w:pPr>
    </w:p>
    <w:p w14:paraId="3D497F8C" w14:textId="2D47FEFF" w:rsidR="008064E6" w:rsidRDefault="008064E6" w:rsidP="00F747A0">
      <w:pPr>
        <w:spacing w:after="0" w:line="256" w:lineRule="auto"/>
        <w:ind w:leftChars="100" w:left="440" w:hangingChars="100" w:hanging="220"/>
        <w:rPr>
          <w:rFonts w:ascii="ＭＳ Ｐゴシック" w:eastAsia="ＭＳ Ｐゴシック" w:hAnsi="ＭＳ Ｐゴシック"/>
          <w:color w:val="auto"/>
        </w:rPr>
      </w:pPr>
      <w:r w:rsidRPr="008064E6">
        <w:rPr>
          <w:rFonts w:ascii="ＭＳ Ｐゴシック" w:eastAsia="ＭＳ Ｐゴシック" w:hAnsi="ＭＳ Ｐゴシック"/>
          <w:color w:val="auto"/>
        </w:rPr>
        <w:t xml:space="preserve">○日頃、子どもとかかわる際に心掛けていることを具体的な事例を交えつつ尋ね、一人ひとりの発達特性や個人差を踏まえて適切な支援を行っていることを確認します。 </w:t>
      </w:r>
    </w:p>
    <w:p w14:paraId="0AE6206E" w14:textId="3DDB9DF8" w:rsidR="00E845DC" w:rsidRDefault="008064E6" w:rsidP="00F747A0">
      <w:pPr>
        <w:spacing w:beforeLines="50" w:before="120" w:after="0" w:line="256" w:lineRule="auto"/>
        <w:ind w:leftChars="100" w:left="440" w:hangingChars="100" w:hanging="220"/>
        <w:rPr>
          <w:rFonts w:ascii="ＭＳ Ｐゴシック" w:eastAsia="ＭＳ Ｐゴシック" w:hAnsi="ＭＳ Ｐゴシック"/>
          <w:color w:val="auto"/>
        </w:rPr>
      </w:pPr>
      <w:r w:rsidRPr="008064E6">
        <w:rPr>
          <w:rFonts w:ascii="ＭＳ Ｐゴシック" w:eastAsia="ＭＳ Ｐゴシック" w:hAnsi="ＭＳ Ｐゴシック"/>
          <w:color w:val="auto"/>
        </w:rPr>
        <w:t>○また、子ども一人ひとりの発達特性や発達の個人差、その時々の心身の状態等を把握しつつ子どもの育成を行っていることを個別の記録で確認します。</w:t>
      </w:r>
    </w:p>
    <w:p w14:paraId="3976D881"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0DF84FD2" w14:textId="77777777" w:rsidR="00F747A0" w:rsidRPr="00F747A0" w:rsidRDefault="00F747A0" w:rsidP="00E845DC">
      <w:pPr>
        <w:ind w:leftChars="100" w:left="440" w:hangingChars="100" w:hanging="220"/>
        <w:rPr>
          <w:rFonts w:ascii="HG丸ｺﾞｼｯｸM-PRO" w:eastAsia="HG丸ｺﾞｼｯｸM-PRO" w:hAnsi="HG丸ｺﾞｼｯｸM-PRO" w:cs="Times New Roman"/>
          <w:color w:val="auto"/>
        </w:rPr>
      </w:pPr>
    </w:p>
    <w:p w14:paraId="1F5C9DB7"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02F71CE0"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3F1B2895"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FF0B153"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1FCF84C9"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7725DF5E"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058CAEAD"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5D1B7D70"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81726" w14:textId="77777777" w:rsidR="00E845DC" w:rsidRDefault="00E845DC">
            <w:pPr>
              <w:spacing w:after="0" w:line="240" w:lineRule="auto"/>
              <w:ind w:left="0" w:firstLine="0"/>
              <w:rPr>
                <w:rFonts w:ascii="ＭＳ Ｐゴシック" w:eastAsia="ＭＳ Ｐゴシック" w:hAnsi="ＭＳ Ｐゴシック"/>
              </w:rPr>
            </w:pPr>
          </w:p>
        </w:tc>
      </w:tr>
      <w:tr w:rsidR="00E845DC" w14:paraId="519CC86F"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0115DA3A"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E619018"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FE1B9AC"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06C23912" w14:textId="77777777" w:rsidR="00E845DC" w:rsidRDefault="00E845DC" w:rsidP="00E845DC">
      <w:pPr>
        <w:spacing w:after="0" w:line="256" w:lineRule="auto"/>
        <w:ind w:left="0" w:firstLine="0"/>
        <w:rPr>
          <w:rFonts w:ascii="ＭＳ Ｐゴシック" w:eastAsia="ＭＳ Ｐゴシック" w:hAnsi="ＭＳ Ｐゴシック"/>
          <w:color w:val="auto"/>
        </w:rPr>
      </w:pPr>
    </w:p>
    <w:p w14:paraId="64142CD9"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030228FF" w14:textId="605C9E1C" w:rsidR="00E845DC" w:rsidRDefault="003F10A0" w:rsidP="00E845DC">
      <w:pPr>
        <w:spacing w:after="23" w:line="256" w:lineRule="auto"/>
        <w:ind w:left="0" w:firstLine="0"/>
        <w:rPr>
          <w:rFonts w:ascii="ＭＳ Ｐゴシック" w:eastAsia="ＭＳ Ｐゴシック" w:hAnsi="ＭＳ Ｐゴシック"/>
          <w:color w:val="auto"/>
        </w:rPr>
      </w:pPr>
      <w:r w:rsidRPr="003F10A0">
        <w:rPr>
          <w:rFonts w:ascii="ＭＳ Ｐゴシック" w:eastAsia="ＭＳ Ｐゴシック" w:hAnsi="ＭＳ Ｐゴシック"/>
          <w:color w:val="auto"/>
          <w:bdr w:val="single" w:sz="4" w:space="0" w:color="auto" w:frame="1"/>
        </w:rPr>
        <w:lastRenderedPageBreak/>
        <w:t>A5</w:t>
      </w:r>
      <w:r w:rsidRPr="003F10A0">
        <w:rPr>
          <w:rFonts w:ascii="ＭＳ Ｐゴシック" w:eastAsia="ＭＳ Ｐゴシック" w:hAnsi="ＭＳ Ｐゴシック"/>
          <w:color w:val="auto"/>
        </w:rPr>
        <w:t xml:space="preserve"> Ａ-２-(２) 子どもが自ら遊びを作り出したり遊びを選択したりできるようにしている。</w:t>
      </w:r>
    </w:p>
    <w:p w14:paraId="57A812A8" w14:textId="45687EB2"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65E09C53" w14:textId="4F60E010"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3F10A0" w:rsidRPr="003F10A0">
        <w:rPr>
          <w:rFonts w:ascii="ＭＳ Ｐゴシック" w:eastAsia="ＭＳ Ｐゴシック" w:hAnsi="ＭＳ Ｐゴシック"/>
          <w:color w:val="auto"/>
        </w:rPr>
        <w:t>子どもが自ら遊びを作り出したり遊びを選択したりできるようにしている。</w:t>
      </w:r>
      <w:r>
        <w:rPr>
          <w:rFonts w:ascii="ＭＳ Ｐゴシック" w:eastAsia="ＭＳ Ｐゴシック" w:hAnsi="ＭＳ Ｐゴシック" w:hint="eastAsia"/>
          <w:color w:val="auto"/>
        </w:rPr>
        <w:t xml:space="preserve"> </w:t>
      </w:r>
    </w:p>
    <w:p w14:paraId="74D9FCE2"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69C7570C" w14:textId="44B0146A"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3F10A0" w:rsidRPr="003F10A0">
        <w:rPr>
          <w:rFonts w:ascii="ＭＳ Ｐゴシック" w:eastAsia="ＭＳ Ｐゴシック" w:hAnsi="ＭＳ Ｐゴシック"/>
          <w:color w:val="auto"/>
        </w:rPr>
        <w:t>子どもが自ら遊びを作り出したり遊びを選択したりできるようにしているが、十分ではない。</w:t>
      </w:r>
    </w:p>
    <w:p w14:paraId="1F634566"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425428B9" w14:textId="54D15844" w:rsidR="00F747A0"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3F10A0" w:rsidRPr="003F10A0">
        <w:rPr>
          <w:rFonts w:ascii="ＭＳ Ｐゴシック" w:eastAsia="ＭＳ Ｐゴシック" w:hAnsi="ＭＳ Ｐゴシック"/>
          <w:color w:val="auto"/>
        </w:rPr>
        <w:t>子どもが自ら遊びを作り出したり遊びを選択したりできるようにしていない。</w:t>
      </w:r>
      <w:r>
        <w:rPr>
          <w:rFonts w:ascii="ＭＳ Ｐゴシック" w:eastAsia="ＭＳ Ｐゴシック" w:hAnsi="ＭＳ Ｐゴシック" w:hint="eastAsia"/>
          <w:color w:val="auto"/>
        </w:rPr>
        <w:t xml:space="preserve"> </w:t>
      </w:r>
    </w:p>
    <w:p w14:paraId="57C7E4F3"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p>
    <w:p w14:paraId="2AA72B00"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4C1AE1F5" w14:textId="77777777" w:rsidR="003F10A0" w:rsidRDefault="00E845DC"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F10A0" w:rsidRPr="003F10A0">
        <w:rPr>
          <w:rFonts w:ascii="ＭＳ Ｐゴシック" w:eastAsia="ＭＳ Ｐゴシック" w:hAnsi="ＭＳ Ｐゴシック"/>
          <w:color w:val="auto"/>
        </w:rPr>
        <w:t xml:space="preserve">子どもが自ら遊びを作り出せるよう、環境を整えている。 </w:t>
      </w:r>
    </w:p>
    <w:p w14:paraId="4A4022D7" w14:textId="77777777" w:rsidR="003F10A0" w:rsidRDefault="003F10A0"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F10A0">
        <w:rPr>
          <w:rFonts w:ascii="ＭＳ Ｐゴシック" w:eastAsia="ＭＳ Ｐゴシック" w:hAnsi="ＭＳ Ｐゴシック"/>
          <w:color w:val="auto"/>
        </w:rPr>
        <w:t xml:space="preserve">子どもが自由に遊びを選択できるようになっている。 </w:t>
      </w:r>
    </w:p>
    <w:p w14:paraId="7B9E752B" w14:textId="77777777" w:rsidR="003F10A0" w:rsidRDefault="003F10A0"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F10A0">
        <w:rPr>
          <w:rFonts w:ascii="ＭＳ Ｐゴシック" w:eastAsia="ＭＳ Ｐゴシック" w:hAnsi="ＭＳ Ｐゴシック"/>
          <w:color w:val="auto"/>
        </w:rPr>
        <w:t xml:space="preserve">空間や図書、玩具、遊具等が、子どもの発想で自由に安全に遊べるように工夫されている。 </w:t>
      </w:r>
    </w:p>
    <w:p w14:paraId="522E3320" w14:textId="71158504" w:rsidR="00E845DC" w:rsidRDefault="003F10A0" w:rsidP="00F747A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F10A0">
        <w:rPr>
          <w:rFonts w:ascii="ＭＳ Ｐゴシック" w:eastAsia="ＭＳ Ｐゴシック" w:hAnsi="ＭＳ Ｐゴシック"/>
          <w:color w:val="auto"/>
        </w:rPr>
        <w:t>子どもが自発的・創造的に活動できるよう、対応や働きかけについて職員間で確認しあっている。</w:t>
      </w:r>
    </w:p>
    <w:p w14:paraId="41E0B5A3" w14:textId="31AB13DB" w:rsidR="00E845DC" w:rsidRDefault="00E845DC" w:rsidP="00F747A0">
      <w:pPr>
        <w:spacing w:after="0" w:line="256"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64A5170A"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2C71B8E5"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21CEF000" w14:textId="098D159C" w:rsidR="00E845DC" w:rsidRDefault="00E845DC"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402AA" w:rsidRPr="003402AA">
        <w:rPr>
          <w:rFonts w:ascii="ＭＳ Ｐゴシック" w:eastAsia="ＭＳ Ｐゴシック" w:hAnsi="ＭＳ Ｐゴシック"/>
          <w:color w:val="auto"/>
        </w:rPr>
        <w:t>本評価基準は、子どもが自ら遊びを作り出したり遊びを選択したりできるようにしていることを評価します。</w:t>
      </w:r>
    </w:p>
    <w:p w14:paraId="1AD9FC6E"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37B5C5ED"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23C43FBB" w14:textId="77777777" w:rsidR="003402AA" w:rsidRDefault="00E845DC"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402AA" w:rsidRPr="003402AA">
        <w:rPr>
          <w:rFonts w:ascii="ＭＳ Ｐゴシック" w:eastAsia="ＭＳ Ｐゴシック" w:hAnsi="ＭＳ Ｐゴシック"/>
          <w:color w:val="auto"/>
        </w:rPr>
        <w:t xml:space="preserve">児童館では、あらかじめ決まった遊びを子どもに提供するだけでなく、子どもが自由に遊びを選択したり自ら遊びを作り出したりと、自発的・創造的に活動できるように環境を整備しておくことが必要です。 </w:t>
      </w:r>
    </w:p>
    <w:p w14:paraId="3031F46F" w14:textId="77777777" w:rsidR="003402AA" w:rsidRDefault="003402AA"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3402AA">
        <w:rPr>
          <w:rFonts w:ascii="ＭＳ Ｐゴシック" w:eastAsia="ＭＳ Ｐゴシック" w:hAnsi="ＭＳ Ｐゴシック"/>
          <w:color w:val="auto"/>
        </w:rPr>
        <w:t xml:space="preserve">○そのためには、空間や図書、玩具、遊具等が、指定された使用法だけでなく、子どもの発想で自由に工夫して安全に遊べるようになっていることが重要です。 </w:t>
      </w:r>
    </w:p>
    <w:p w14:paraId="5F914A39" w14:textId="65DB227C" w:rsidR="00E845DC" w:rsidRDefault="003402AA"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3402AA">
        <w:rPr>
          <w:rFonts w:ascii="ＭＳ Ｐゴシック" w:eastAsia="ＭＳ Ｐゴシック" w:hAnsi="ＭＳ Ｐゴシック"/>
          <w:color w:val="auto"/>
        </w:rPr>
        <w:t>○また、そのための職員の対応や働きかけについて、職員間で確認しあっていることも重要です。</w:t>
      </w:r>
    </w:p>
    <w:p w14:paraId="446800D6" w14:textId="77777777" w:rsidR="003402AA" w:rsidRPr="003402AA" w:rsidRDefault="003402AA" w:rsidP="003402AA">
      <w:pPr>
        <w:spacing w:after="0" w:line="240" w:lineRule="auto"/>
        <w:ind w:left="220" w:hangingChars="100" w:hanging="220"/>
        <w:rPr>
          <w:rFonts w:ascii="ＭＳ Ｐゴシック" w:eastAsia="ＭＳ Ｐゴシック" w:hAnsi="ＭＳ Ｐゴシック"/>
          <w:color w:val="auto"/>
        </w:rPr>
      </w:pPr>
    </w:p>
    <w:p w14:paraId="63D94C63"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7A8AF666" w14:textId="77777777" w:rsidR="003402AA" w:rsidRDefault="00E845DC" w:rsidP="00F747A0">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402AA" w:rsidRPr="003402AA">
        <w:rPr>
          <w:rFonts w:ascii="ＭＳ Ｐゴシック" w:eastAsia="ＭＳ Ｐゴシック" w:hAnsi="ＭＳ Ｐゴシック"/>
          <w:color w:val="auto"/>
        </w:rPr>
        <w:t xml:space="preserve">評価では、環境整備の状況と、職員の関わり方を確認します。 </w:t>
      </w:r>
    </w:p>
    <w:p w14:paraId="48B19677" w14:textId="0B257973" w:rsidR="003402AA" w:rsidRPr="00F747A0" w:rsidRDefault="003402AA" w:rsidP="00F747A0">
      <w:pPr>
        <w:spacing w:beforeLines="50" w:before="120" w:after="0" w:line="256" w:lineRule="auto"/>
        <w:ind w:leftChars="100" w:left="440" w:hangingChars="100" w:hanging="220"/>
        <w:rPr>
          <w:rFonts w:ascii="ＭＳ Ｐゴシック" w:eastAsia="ＭＳ Ｐゴシック" w:hAnsi="ＭＳ Ｐゴシック"/>
          <w:color w:val="auto"/>
        </w:rPr>
      </w:pPr>
      <w:r w:rsidRPr="003402AA">
        <w:rPr>
          <w:rFonts w:ascii="ＭＳ Ｐゴシック" w:eastAsia="ＭＳ Ｐゴシック" w:hAnsi="ＭＳ Ｐゴシック"/>
          <w:color w:val="auto"/>
        </w:rPr>
        <w:t>○評価方法は、遊びによる子どもの育成の実施状況を聴取し、諸室・空間の使い方や図書、玩具、遊具等の利用 方法、職員の対応や働きかけ等について、観察して確認します</w:t>
      </w:r>
      <w:r>
        <w:rPr>
          <w:rFonts w:ascii="ＭＳ Ｐゴシック" w:eastAsia="ＭＳ Ｐゴシック" w:hAnsi="ＭＳ Ｐゴシック" w:hint="eastAsia"/>
          <w:color w:val="auto"/>
        </w:rPr>
        <w:t>。</w:t>
      </w:r>
    </w:p>
    <w:p w14:paraId="1AF03D9C" w14:textId="77777777" w:rsidR="003402AA" w:rsidRPr="003402AA" w:rsidRDefault="003402AA" w:rsidP="003402AA">
      <w:pPr>
        <w:spacing w:after="0" w:line="256" w:lineRule="auto"/>
        <w:ind w:left="220" w:hangingChars="100" w:hanging="220"/>
        <w:rPr>
          <w:rFonts w:ascii="ＭＳ Ｐゴシック" w:eastAsia="ＭＳ Ｐゴシック" w:hAnsi="ＭＳ Ｐゴシック"/>
          <w:color w:val="auto"/>
        </w:rPr>
      </w:pPr>
    </w:p>
    <w:p w14:paraId="2C6B37F7"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2133A793"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284EDAF8"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74332692"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695B9E01"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7AC98D03"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10D3744B"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55B07311"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B23A5" w14:textId="77777777" w:rsidR="00E845DC" w:rsidRDefault="00E845DC">
            <w:pPr>
              <w:spacing w:after="0" w:line="240" w:lineRule="auto"/>
              <w:ind w:left="0" w:firstLine="0"/>
              <w:rPr>
                <w:rFonts w:ascii="ＭＳ Ｐゴシック" w:eastAsia="ＭＳ Ｐゴシック" w:hAnsi="ＭＳ Ｐゴシック"/>
              </w:rPr>
            </w:pPr>
          </w:p>
        </w:tc>
      </w:tr>
      <w:tr w:rsidR="00E845DC" w14:paraId="3849369B"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1B2124C2"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618BF334"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0FDEBBB"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E12CBFF" w14:textId="77777777" w:rsidR="00761133" w:rsidRDefault="00761133" w:rsidP="00F747A0">
      <w:pPr>
        <w:ind w:left="5" w:firstLine="0"/>
        <w:rPr>
          <w:rFonts w:ascii="ＭＳ Ｐゴシック" w:eastAsia="ＭＳ Ｐゴシック" w:hAnsi="ＭＳ Ｐゴシック"/>
          <w:color w:val="auto"/>
          <w:bdr w:val="single" w:sz="4" w:space="0" w:color="auto"/>
        </w:rPr>
      </w:pPr>
    </w:p>
    <w:p w14:paraId="4659FF5E" w14:textId="7E340E3A" w:rsidR="00E845DC" w:rsidRDefault="003402AA" w:rsidP="00F747A0">
      <w:pPr>
        <w:ind w:left="5" w:firstLine="0"/>
        <w:rPr>
          <w:rFonts w:ascii="ＭＳ Ｐゴシック" w:eastAsia="ＭＳ Ｐゴシック" w:hAnsi="ＭＳ Ｐゴシック"/>
          <w:color w:val="auto"/>
        </w:rPr>
      </w:pPr>
      <w:r w:rsidRPr="003402AA">
        <w:rPr>
          <w:rFonts w:ascii="ＭＳ Ｐゴシック" w:eastAsia="ＭＳ Ｐゴシック" w:hAnsi="ＭＳ Ｐゴシック"/>
          <w:color w:val="auto"/>
          <w:bdr w:val="single" w:sz="4" w:space="0" w:color="auto"/>
        </w:rPr>
        <w:t xml:space="preserve">A6 </w:t>
      </w:r>
      <w:r w:rsidRPr="003402AA">
        <w:rPr>
          <w:rFonts w:ascii="ＭＳ Ｐゴシック" w:eastAsia="ＭＳ Ｐゴシック" w:hAnsi="ＭＳ Ｐゴシック"/>
          <w:color w:val="auto"/>
        </w:rPr>
        <w:t>Ａ-２-(３) 子ども同士が同年齢や異年齢の集団を形成して、様々な活動に自発的に取組めるように援助し</w:t>
      </w:r>
      <w:r w:rsidRPr="003402AA">
        <w:rPr>
          <w:rFonts w:ascii="ＭＳ Ｐゴシック" w:eastAsia="ＭＳ Ｐゴシック" w:hAnsi="ＭＳ Ｐゴシック" w:hint="eastAsia"/>
          <w:color w:val="auto"/>
        </w:rPr>
        <w:t>て</w:t>
      </w:r>
      <w:r w:rsidR="00E845DC" w:rsidRPr="003402AA">
        <w:rPr>
          <w:rFonts w:ascii="ＭＳ Ｐゴシック" w:eastAsia="ＭＳ Ｐゴシック" w:hAnsi="ＭＳ Ｐゴシック" w:hint="eastAsia"/>
          <w:color w:val="auto"/>
        </w:rPr>
        <w:t>いる。</w:t>
      </w:r>
    </w:p>
    <w:p w14:paraId="5810C5F2" w14:textId="58624249" w:rsidR="00F747A0" w:rsidRDefault="00F747A0" w:rsidP="00F747A0">
      <w:pPr>
        <w:pBdr>
          <w:top w:val="single" w:sz="4" w:space="0" w:color="000000"/>
          <w:left w:val="single" w:sz="4" w:space="0" w:color="000000"/>
          <w:bottom w:val="single" w:sz="4" w:space="0" w:color="000000"/>
          <w:right w:val="single" w:sz="4" w:space="0" w:color="000000"/>
        </w:pBdr>
        <w:spacing w:after="2" w:line="254" w:lineRule="auto"/>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lastRenderedPageBreak/>
        <w:t>【判断基準】</w:t>
      </w:r>
    </w:p>
    <w:p w14:paraId="008C6145" w14:textId="0657241B" w:rsidR="00F747A0" w:rsidRDefault="00F747A0" w:rsidP="00F747A0">
      <w:pPr>
        <w:pBdr>
          <w:top w:val="single" w:sz="4" w:space="0" w:color="000000"/>
          <w:left w:val="single" w:sz="4" w:space="0" w:color="000000"/>
          <w:bottom w:val="single" w:sz="4" w:space="0" w:color="000000"/>
          <w:right w:val="single" w:sz="4" w:space="0" w:color="000000"/>
        </w:pBdr>
        <w:spacing w:after="2" w:line="254" w:lineRule="auto"/>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Pr="003402AA">
        <w:rPr>
          <w:rFonts w:ascii="ＭＳ Ｐゴシック" w:eastAsia="ＭＳ Ｐゴシック" w:hAnsi="ＭＳ Ｐゴシック"/>
          <w:color w:val="auto"/>
        </w:rPr>
        <w:t>子ども同士が同年齢や異年齢の集団を形成して、様々な活動に自発的に取組めるように援助している</w:t>
      </w:r>
      <w:r>
        <w:rPr>
          <w:rFonts w:ascii="ＭＳ Ｐゴシック" w:eastAsia="ＭＳ Ｐゴシック" w:hAnsi="ＭＳ Ｐゴシック" w:hint="eastAsia"/>
          <w:color w:val="auto"/>
        </w:rPr>
        <w:t>。</w:t>
      </w:r>
    </w:p>
    <w:p w14:paraId="1C959014" w14:textId="77777777" w:rsidR="00F747A0" w:rsidRDefault="00F747A0" w:rsidP="00F747A0">
      <w:pPr>
        <w:pBdr>
          <w:top w:val="single" w:sz="4" w:space="0" w:color="000000"/>
          <w:left w:val="single" w:sz="4" w:space="0" w:color="000000"/>
          <w:bottom w:val="single" w:sz="4" w:space="0" w:color="000000"/>
          <w:right w:val="single" w:sz="4" w:space="0" w:color="000000"/>
        </w:pBdr>
        <w:spacing w:after="2" w:line="254" w:lineRule="auto"/>
        <w:ind w:left="220" w:hangingChars="100" w:hanging="220"/>
        <w:rPr>
          <w:rFonts w:ascii="ＭＳ Ｐゴシック" w:eastAsia="ＭＳ Ｐゴシック" w:hAnsi="ＭＳ Ｐゴシック"/>
          <w:color w:val="auto"/>
        </w:rPr>
      </w:pPr>
    </w:p>
    <w:p w14:paraId="1C3789AA" w14:textId="78FF5994" w:rsidR="00F747A0" w:rsidRDefault="00F747A0" w:rsidP="00F747A0">
      <w:pPr>
        <w:pBdr>
          <w:top w:val="single" w:sz="4" w:space="0" w:color="000000"/>
          <w:left w:val="single" w:sz="4" w:space="0" w:color="000000"/>
          <w:bottom w:val="single" w:sz="4" w:space="0" w:color="000000"/>
          <w:right w:val="single" w:sz="4" w:space="0" w:color="000000"/>
        </w:pBdr>
        <w:spacing w:after="2" w:line="254" w:lineRule="auto"/>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Pr="003402AA">
        <w:rPr>
          <w:rFonts w:ascii="ＭＳ Ｐゴシック" w:eastAsia="ＭＳ Ｐゴシック" w:hAnsi="ＭＳ Ｐゴシック"/>
          <w:color w:val="auto"/>
        </w:rPr>
        <w:t>子ども同士が同年齢や異年齢の集団を形成して、様々な活動に自発的に取組めるように援助しているが、十分ではない</w:t>
      </w:r>
      <w:r>
        <w:rPr>
          <w:rFonts w:ascii="ＭＳ Ｐゴシック" w:eastAsia="ＭＳ Ｐゴシック" w:hAnsi="ＭＳ Ｐゴシック" w:hint="eastAsia"/>
          <w:color w:val="auto"/>
        </w:rPr>
        <w:t>。</w:t>
      </w:r>
    </w:p>
    <w:p w14:paraId="1813614C" w14:textId="77777777" w:rsidR="00F747A0" w:rsidRDefault="00F747A0" w:rsidP="00F747A0">
      <w:pPr>
        <w:pBdr>
          <w:top w:val="single" w:sz="4" w:space="0" w:color="000000"/>
          <w:left w:val="single" w:sz="4" w:space="0" w:color="000000"/>
          <w:bottom w:val="single" w:sz="4" w:space="0" w:color="000000"/>
          <w:right w:val="single" w:sz="4" w:space="0" w:color="000000"/>
        </w:pBdr>
        <w:spacing w:after="2" w:line="254" w:lineRule="auto"/>
        <w:ind w:left="220" w:hangingChars="100" w:hanging="220"/>
        <w:rPr>
          <w:rFonts w:ascii="ＭＳ Ｐゴシック" w:eastAsia="ＭＳ Ｐゴシック" w:hAnsi="ＭＳ Ｐゴシック"/>
          <w:color w:val="auto"/>
        </w:rPr>
      </w:pPr>
    </w:p>
    <w:p w14:paraId="4BFBC3E4" w14:textId="2228B21B" w:rsidR="00F747A0" w:rsidRDefault="00F747A0" w:rsidP="00761133">
      <w:pPr>
        <w:pBdr>
          <w:top w:val="single" w:sz="4" w:space="0" w:color="000000"/>
          <w:left w:val="single" w:sz="4" w:space="0" w:color="000000"/>
          <w:bottom w:val="single" w:sz="4" w:space="0" w:color="000000"/>
          <w:right w:val="single" w:sz="4" w:space="0" w:color="000000"/>
        </w:pBdr>
        <w:spacing w:after="2" w:line="254" w:lineRule="auto"/>
        <w:ind w:left="220" w:hangingChars="100" w:hanging="22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Pr="003402AA">
        <w:rPr>
          <w:rFonts w:ascii="ＭＳ Ｐゴシック" w:eastAsia="ＭＳ Ｐゴシック" w:hAnsi="ＭＳ Ｐゴシック"/>
          <w:color w:val="auto"/>
        </w:rPr>
        <w:t>子ども同士が同年齢や異年齢の集団を形成して、様々な活動に自発的に取組めるように援助していない</w:t>
      </w:r>
      <w:r>
        <w:rPr>
          <w:rFonts w:ascii="ＭＳ Ｐゴシック" w:eastAsia="ＭＳ Ｐゴシック" w:hAnsi="ＭＳ Ｐゴシック" w:hint="eastAsia"/>
          <w:color w:val="auto"/>
        </w:rPr>
        <w:t>。</w:t>
      </w:r>
    </w:p>
    <w:p w14:paraId="29A59CF1"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189E2937" w14:textId="4C95D07F" w:rsidR="00E845DC" w:rsidRDefault="00E845DC" w:rsidP="00F747A0">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58857BF0" w14:textId="2A6C7A25" w:rsidR="003402AA" w:rsidRDefault="00E845DC" w:rsidP="00F747A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402AA" w:rsidRPr="003402AA">
        <w:rPr>
          <w:rFonts w:ascii="ＭＳ Ｐゴシック" w:eastAsia="ＭＳ Ｐゴシック" w:hAnsi="ＭＳ Ｐゴシック"/>
          <w:color w:val="auto"/>
        </w:rPr>
        <w:t xml:space="preserve">乳幼児から小学生、中・高校生世代までの幅広い年齢の子どもが日常的に来館している。 </w:t>
      </w:r>
    </w:p>
    <w:p w14:paraId="2F3DAC3F" w14:textId="1E96A766" w:rsidR="003402AA" w:rsidRPr="00F747A0" w:rsidRDefault="003402AA" w:rsidP="00F747A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402AA">
        <w:rPr>
          <w:rFonts w:ascii="ＭＳ Ｐゴシック" w:eastAsia="ＭＳ Ｐゴシック" w:hAnsi="ＭＳ Ｐゴシック"/>
          <w:color w:val="auto"/>
        </w:rPr>
        <w:t xml:space="preserve">幅広い年齢の子どもが一緒に過ごす場があり、日常的に交流したり一緒に遊んだりする様子が見られる。 </w:t>
      </w:r>
    </w:p>
    <w:p w14:paraId="5753C7C1" w14:textId="14A0B240" w:rsidR="003402AA" w:rsidRPr="00F747A0" w:rsidRDefault="003402AA" w:rsidP="00F747A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402AA">
        <w:rPr>
          <w:rFonts w:ascii="ＭＳ Ｐゴシック" w:eastAsia="ＭＳ Ｐゴシック" w:hAnsi="ＭＳ Ｐゴシック"/>
          <w:color w:val="auto"/>
        </w:rPr>
        <w:t xml:space="preserve">職員は、子どもが様々な活動に自発的に取組めるように意識して関わっている。 </w:t>
      </w:r>
    </w:p>
    <w:p w14:paraId="715E45F1" w14:textId="73E2EB95" w:rsidR="003402AA" w:rsidRPr="00F747A0" w:rsidRDefault="003402AA" w:rsidP="00F747A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402AA">
        <w:rPr>
          <w:rFonts w:ascii="ＭＳ Ｐゴシック" w:eastAsia="ＭＳ Ｐゴシック" w:hAnsi="ＭＳ Ｐゴシック"/>
          <w:color w:val="auto"/>
        </w:rPr>
        <w:t xml:space="preserve">職員は、一人ひとりの子どもの仲間集団との関わりについて具体的に把握しており、それぞれの集団の成長と その中での個人の成長の過程を意識して関わっている。 </w:t>
      </w:r>
    </w:p>
    <w:p w14:paraId="2F8A9BAC" w14:textId="4F5B6241" w:rsidR="00E845DC" w:rsidRDefault="003402AA" w:rsidP="00F747A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402AA">
        <w:rPr>
          <w:rFonts w:ascii="ＭＳ Ｐゴシック" w:eastAsia="ＭＳ Ｐゴシック" w:hAnsi="ＭＳ Ｐゴシック"/>
          <w:color w:val="auto"/>
        </w:rPr>
        <w:t>子どもに対する個別・集団の援助について記録し、職員間で事例検討をしている。</w:t>
      </w:r>
    </w:p>
    <w:p w14:paraId="7382F29E"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01A28F23"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5459EF61"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7895F9F0" w14:textId="44DB01A2" w:rsidR="00E845DC" w:rsidRDefault="00E845DC" w:rsidP="00F747A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402AA" w:rsidRPr="003402AA">
        <w:rPr>
          <w:rFonts w:ascii="ＭＳ Ｐゴシック" w:eastAsia="ＭＳ Ｐゴシック" w:hAnsi="ＭＳ Ｐゴシック"/>
          <w:color w:val="auto"/>
        </w:rPr>
        <w:t>本評価基準は、子どもの集団形成や自発的な活動について、職員が意識的に取組んでいることを評価します。</w:t>
      </w:r>
    </w:p>
    <w:p w14:paraId="5943277E" w14:textId="77777777" w:rsidR="003402AA" w:rsidRDefault="003402AA" w:rsidP="003402AA">
      <w:pPr>
        <w:spacing w:after="0" w:line="240" w:lineRule="auto"/>
        <w:ind w:left="220" w:hangingChars="100" w:hanging="220"/>
        <w:rPr>
          <w:rFonts w:ascii="ＭＳ Ｐゴシック" w:eastAsia="ＭＳ Ｐゴシック" w:hAnsi="ＭＳ Ｐゴシック"/>
          <w:color w:val="auto"/>
        </w:rPr>
      </w:pPr>
    </w:p>
    <w:p w14:paraId="2CA26559"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716B7193" w14:textId="6374A505" w:rsidR="003402AA" w:rsidRDefault="00E845DC" w:rsidP="00F747A0">
      <w:pPr>
        <w:spacing w:beforeLines="50" w:before="120"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402AA" w:rsidRPr="003402AA">
        <w:rPr>
          <w:rFonts w:ascii="ＭＳ Ｐゴシック" w:eastAsia="ＭＳ Ｐゴシック" w:hAnsi="ＭＳ Ｐゴシック"/>
          <w:color w:val="auto"/>
        </w:rPr>
        <w:t xml:space="preserve">児童館は、乳幼児から小学生、中・高校生世代までの幅広い年齢の子どもが出会い、交流できる施設です。 </w:t>
      </w:r>
    </w:p>
    <w:p w14:paraId="587B27AF" w14:textId="0CEB8E41" w:rsidR="003402AA" w:rsidRPr="00F747A0" w:rsidRDefault="003402AA"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3402AA">
        <w:rPr>
          <w:rFonts w:ascii="ＭＳ Ｐゴシック" w:eastAsia="ＭＳ Ｐゴシック" w:hAnsi="ＭＳ Ｐゴシック"/>
          <w:color w:val="auto"/>
        </w:rPr>
        <w:t xml:space="preserve">○幅広い年齢の子どもが一緒に遊んだり交流したりできる場が日常的に設けられていることが必要です。 </w:t>
      </w:r>
    </w:p>
    <w:p w14:paraId="09346E5B" w14:textId="77777777" w:rsidR="003402AA" w:rsidRDefault="003402AA"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3402AA">
        <w:rPr>
          <w:rFonts w:ascii="ＭＳ Ｐゴシック" w:eastAsia="ＭＳ Ｐゴシック" w:hAnsi="ＭＳ Ｐゴシック"/>
          <w:color w:val="auto"/>
        </w:rPr>
        <w:t xml:space="preserve">○行事やクラブ活動等においても、できるだけ幅広い年齢の子どもが一緒に（あるいは交流しあって）取組める ように工夫することが重要です。 </w:t>
      </w:r>
    </w:p>
    <w:p w14:paraId="390C860A" w14:textId="43BD1A7F" w:rsidR="003402AA" w:rsidRDefault="003402AA"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3402AA">
        <w:rPr>
          <w:rFonts w:ascii="ＭＳ Ｐゴシック" w:eastAsia="ＭＳ Ｐゴシック" w:hAnsi="ＭＳ Ｐゴシック"/>
          <w:color w:val="auto"/>
        </w:rPr>
        <w:t xml:space="preserve">○子どもは遊びや様々な活動を通じて集団を媒体として成長します。職員は、子どもの遊びを援助するとともに、遊びや生活に密着した活動を通じて子ども一人ひとりと子ども集団の主体的な成長を支援することが求められます。 </w:t>
      </w:r>
    </w:p>
    <w:p w14:paraId="0708DAEF" w14:textId="15F22BC0" w:rsidR="00E845DC" w:rsidRDefault="003402AA" w:rsidP="00F747A0">
      <w:pPr>
        <w:spacing w:beforeLines="50" w:before="120" w:after="0" w:line="240" w:lineRule="auto"/>
        <w:ind w:leftChars="100" w:left="440" w:hangingChars="100" w:hanging="220"/>
        <w:rPr>
          <w:rFonts w:ascii="ＭＳ Ｐゴシック" w:eastAsia="ＭＳ Ｐゴシック" w:hAnsi="ＭＳ Ｐゴシック"/>
          <w:color w:val="auto"/>
        </w:rPr>
      </w:pPr>
      <w:r w:rsidRPr="003402AA">
        <w:rPr>
          <w:rFonts w:ascii="ＭＳ Ｐゴシック" w:eastAsia="ＭＳ Ｐゴシック" w:hAnsi="ＭＳ Ｐゴシック"/>
          <w:color w:val="auto"/>
        </w:rPr>
        <w:t>○また、子どもが集団での相互作用を通じて成長し、その集団が児童館活動に主体的に関われるようになっていくという、集団の発達過程を見通して実践していくことも重要です。</w:t>
      </w:r>
    </w:p>
    <w:p w14:paraId="3CBFA691" w14:textId="77777777" w:rsidR="003402AA" w:rsidRDefault="003402AA" w:rsidP="003402AA">
      <w:pPr>
        <w:spacing w:after="0" w:line="240" w:lineRule="auto"/>
        <w:ind w:left="220" w:hangingChars="100" w:hanging="220"/>
        <w:rPr>
          <w:rFonts w:ascii="ＭＳ Ｐゴシック" w:eastAsia="ＭＳ Ｐゴシック" w:hAnsi="ＭＳ Ｐゴシック"/>
          <w:color w:val="auto"/>
        </w:rPr>
      </w:pPr>
    </w:p>
    <w:p w14:paraId="1B406087" w14:textId="77777777" w:rsidR="00761133" w:rsidRDefault="00761133" w:rsidP="003402AA">
      <w:pPr>
        <w:spacing w:after="0" w:line="240" w:lineRule="auto"/>
        <w:ind w:left="220" w:hangingChars="100" w:hanging="220"/>
        <w:rPr>
          <w:rFonts w:ascii="ＭＳ Ｐゴシック" w:eastAsia="ＭＳ Ｐゴシック" w:hAnsi="ＭＳ Ｐゴシック" w:hint="eastAsia"/>
          <w:color w:val="auto"/>
        </w:rPr>
      </w:pPr>
    </w:p>
    <w:p w14:paraId="79C3AAFC"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57317D1B" w14:textId="48AE4D88" w:rsidR="003402AA" w:rsidRDefault="00E845DC" w:rsidP="00F747A0">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402AA" w:rsidRPr="003402AA">
        <w:rPr>
          <w:rFonts w:ascii="ＭＳ Ｐゴシック" w:eastAsia="ＭＳ Ｐゴシック" w:hAnsi="ＭＳ Ｐゴシック"/>
          <w:color w:val="auto"/>
        </w:rPr>
        <w:t xml:space="preserve">本評価基準では、子どもが仲間集団を形成して自発的に活動できるように職員が援助していることを評価します。 </w:t>
      </w:r>
    </w:p>
    <w:p w14:paraId="62836D2C" w14:textId="37116975" w:rsidR="00E845DC" w:rsidRDefault="003402AA" w:rsidP="00F747A0">
      <w:pPr>
        <w:spacing w:beforeLines="50" w:before="120" w:after="0" w:line="256" w:lineRule="auto"/>
        <w:ind w:leftChars="100" w:left="440" w:hangingChars="100" w:hanging="220"/>
        <w:rPr>
          <w:rFonts w:ascii="ＭＳ Ｐゴシック" w:eastAsia="ＭＳ Ｐゴシック" w:hAnsi="ＭＳ Ｐゴシック"/>
          <w:color w:val="auto"/>
        </w:rPr>
      </w:pPr>
      <w:r w:rsidRPr="003402AA">
        <w:rPr>
          <w:rFonts w:ascii="ＭＳ Ｐゴシック" w:eastAsia="ＭＳ Ｐゴシック" w:hAnsi="ＭＳ Ｐゴシック"/>
          <w:color w:val="auto"/>
        </w:rPr>
        <w:lastRenderedPageBreak/>
        <w:t>○評価方法は、個別・集団の援助についての理解を確認するとともに、具体的な事例を聴取し、記録の中にその過程が記されていることを確認します。</w:t>
      </w:r>
    </w:p>
    <w:p w14:paraId="670012EA" w14:textId="77777777" w:rsidR="00E845DC" w:rsidRDefault="00E845DC" w:rsidP="00E845DC">
      <w:pPr>
        <w:spacing w:after="0" w:line="256"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08E2845C"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74FC7FBB"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2F652169"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15BD1F9F"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1372E5D0"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39E7283E"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73FF9788"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71DF910A"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55BF8D4A"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C290C" w14:textId="77777777" w:rsidR="00E845DC" w:rsidRDefault="00E845DC">
            <w:pPr>
              <w:spacing w:after="0" w:line="240" w:lineRule="auto"/>
              <w:ind w:left="0" w:firstLine="0"/>
              <w:rPr>
                <w:rFonts w:ascii="ＭＳ Ｐゴシック" w:eastAsia="ＭＳ Ｐゴシック" w:hAnsi="ＭＳ Ｐゴシック"/>
              </w:rPr>
            </w:pPr>
          </w:p>
        </w:tc>
      </w:tr>
      <w:tr w:rsidR="00E845DC" w14:paraId="55B8171D"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28CC2B1D"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B9EC264"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4943B69"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125BA9ED" w14:textId="77777777" w:rsidR="00E845DC" w:rsidRDefault="00E845DC" w:rsidP="00E845DC">
      <w:pPr>
        <w:spacing w:after="0" w:line="256" w:lineRule="auto"/>
        <w:ind w:left="0" w:firstLine="0"/>
        <w:rPr>
          <w:rFonts w:ascii="ＭＳ Ｐゴシック" w:eastAsia="ＭＳ Ｐゴシック" w:hAnsi="ＭＳ Ｐゴシック"/>
          <w:color w:val="auto"/>
        </w:rPr>
      </w:pPr>
    </w:p>
    <w:p w14:paraId="61929C46"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4CDB24CF" w14:textId="77777777" w:rsidR="00FA74FC" w:rsidRDefault="00FA74FC" w:rsidP="00E845DC">
      <w:pPr>
        <w:spacing w:after="23" w:line="256" w:lineRule="auto"/>
        <w:ind w:left="0" w:firstLine="0"/>
        <w:rPr>
          <w:rFonts w:ascii="ＭＳ Ｐゴシック" w:eastAsia="ＭＳ Ｐゴシック" w:hAnsi="ＭＳ Ｐゴシック"/>
          <w:color w:val="auto"/>
        </w:rPr>
      </w:pPr>
      <w:bookmarkStart w:id="4" w:name="_Hlk29462342"/>
      <w:r w:rsidRPr="00FA74FC">
        <w:rPr>
          <w:rFonts w:ascii="ＭＳ Ｐゴシック" w:eastAsia="ＭＳ Ｐゴシック" w:hAnsi="ＭＳ Ｐゴシック"/>
          <w:color w:val="auto"/>
        </w:rPr>
        <w:lastRenderedPageBreak/>
        <w:t xml:space="preserve">Ａ-３ 子どもの居場所の提供 </w:t>
      </w:r>
    </w:p>
    <w:p w14:paraId="4A57B845" w14:textId="61E13A9D" w:rsidR="00FA74FC" w:rsidRPr="00FA74FC" w:rsidRDefault="00FA74FC" w:rsidP="00E845DC">
      <w:pPr>
        <w:spacing w:after="23" w:line="256" w:lineRule="auto"/>
        <w:ind w:left="0" w:firstLine="0"/>
        <w:rPr>
          <w:rFonts w:ascii="ＭＳ Ｐゴシック" w:eastAsia="ＭＳ Ｐゴシック" w:hAnsi="ＭＳ Ｐゴシック"/>
          <w:color w:val="auto"/>
        </w:rPr>
      </w:pPr>
      <w:r w:rsidRPr="00FA74FC">
        <w:rPr>
          <w:rFonts w:ascii="ＭＳ Ｐゴシック" w:eastAsia="ＭＳ Ｐゴシック" w:hAnsi="ＭＳ Ｐゴシック"/>
          <w:color w:val="auto"/>
          <w:bdr w:val="single" w:sz="4" w:space="0" w:color="auto"/>
        </w:rPr>
        <w:t>A7</w:t>
      </w:r>
      <w:r w:rsidRPr="00FA74FC">
        <w:rPr>
          <w:rFonts w:ascii="ＭＳ Ｐゴシック" w:eastAsia="ＭＳ Ｐゴシック" w:hAnsi="ＭＳ Ｐゴシック"/>
          <w:color w:val="auto"/>
        </w:rPr>
        <w:t xml:space="preserve"> Ａ-３-(１) 子どもが安全に安心して過ごせる居場所になるような環境づくりや援助を行っている。</w:t>
      </w:r>
    </w:p>
    <w:p w14:paraId="4F61EA3C" w14:textId="4FDB495C" w:rsidR="00E845DC" w:rsidRDefault="005C7520" w:rsidP="005C7520">
      <w:pPr>
        <w:pBdr>
          <w:top w:val="single" w:sz="4" w:space="0" w:color="000000"/>
          <w:left w:val="single" w:sz="4" w:space="0" w:color="000000"/>
          <w:bottom w:val="single" w:sz="4" w:space="0" w:color="000000"/>
          <w:right w:val="single" w:sz="4" w:space="0" w:color="000000"/>
        </w:pBdr>
        <w:spacing w:after="2" w:line="254"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7A63D177" w14:textId="1D7677B8" w:rsidR="00E845DC" w:rsidRDefault="00E845DC" w:rsidP="005C7520">
      <w:pPr>
        <w:pBdr>
          <w:top w:val="single" w:sz="4" w:space="0" w:color="000000"/>
          <w:left w:val="single" w:sz="4" w:space="0" w:color="000000"/>
          <w:bottom w:val="single" w:sz="4" w:space="0" w:color="000000"/>
          <w:right w:val="single" w:sz="4" w:space="0" w:color="000000"/>
        </w:pBdr>
        <w:spacing w:after="2" w:line="254"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740660" w:rsidRPr="00740660">
        <w:rPr>
          <w:rFonts w:ascii="ＭＳ Ｐゴシック" w:eastAsia="ＭＳ Ｐゴシック" w:hAnsi="ＭＳ Ｐゴシック"/>
          <w:color w:val="auto"/>
        </w:rPr>
        <w:t>子どもが安全に安心して過ごせる居場所になるような環境づくりや援助を行っている。</w:t>
      </w:r>
    </w:p>
    <w:p w14:paraId="5B6A5205" w14:textId="77777777" w:rsidR="005C7520" w:rsidRDefault="005C7520" w:rsidP="005C7520">
      <w:pPr>
        <w:pBdr>
          <w:top w:val="single" w:sz="4" w:space="0" w:color="000000"/>
          <w:left w:val="single" w:sz="4" w:space="0" w:color="000000"/>
          <w:bottom w:val="single" w:sz="4" w:space="0" w:color="000000"/>
          <w:right w:val="single" w:sz="4" w:space="0" w:color="000000"/>
        </w:pBdr>
        <w:spacing w:after="2" w:line="254" w:lineRule="auto"/>
        <w:ind w:left="220" w:hangingChars="100" w:hanging="220"/>
        <w:rPr>
          <w:rFonts w:ascii="ＭＳ Ｐゴシック" w:eastAsia="ＭＳ Ｐゴシック" w:hAnsi="ＭＳ Ｐゴシック"/>
          <w:color w:val="auto"/>
        </w:rPr>
      </w:pPr>
    </w:p>
    <w:p w14:paraId="6267C1FB" w14:textId="0D903F28" w:rsidR="00E845DC" w:rsidRDefault="005C7520" w:rsidP="005C7520">
      <w:pPr>
        <w:pBdr>
          <w:top w:val="single" w:sz="4" w:space="0" w:color="000000"/>
          <w:left w:val="single" w:sz="4" w:space="0" w:color="000000"/>
          <w:bottom w:val="single" w:sz="4" w:space="0" w:color="000000"/>
          <w:right w:val="single" w:sz="4" w:space="0" w:color="000000"/>
        </w:pBdr>
        <w:spacing w:after="0" w:line="256" w:lineRule="auto"/>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Pr="00740660">
        <w:rPr>
          <w:rFonts w:ascii="ＭＳ Ｐゴシック" w:eastAsia="ＭＳ Ｐゴシック" w:hAnsi="ＭＳ Ｐゴシック"/>
          <w:color w:val="auto"/>
        </w:rPr>
        <w:t>子どもが安全に安心して過ごせる居場所になるような環境づくりや援助を行っているが、十分ではない</w:t>
      </w:r>
      <w:r>
        <w:rPr>
          <w:rFonts w:ascii="ＭＳ Ｐゴシック" w:eastAsia="ＭＳ Ｐゴシック" w:hAnsi="ＭＳ Ｐゴシック" w:hint="eastAsia"/>
          <w:color w:val="auto"/>
        </w:rPr>
        <w:t>。</w:t>
      </w:r>
    </w:p>
    <w:p w14:paraId="64E0310D" w14:textId="77777777" w:rsidR="005C7520" w:rsidRDefault="005C7520" w:rsidP="005C7520">
      <w:pPr>
        <w:pBdr>
          <w:top w:val="single" w:sz="4" w:space="0" w:color="000000"/>
          <w:left w:val="single" w:sz="4" w:space="0" w:color="000000"/>
          <w:bottom w:val="single" w:sz="4" w:space="0" w:color="000000"/>
          <w:right w:val="single" w:sz="4" w:space="0" w:color="000000"/>
        </w:pBdr>
        <w:spacing w:after="0" w:line="256" w:lineRule="auto"/>
        <w:ind w:left="220" w:hangingChars="100" w:hanging="220"/>
        <w:rPr>
          <w:rFonts w:ascii="ＭＳ Ｐゴシック" w:eastAsia="ＭＳ Ｐゴシック" w:hAnsi="ＭＳ Ｐゴシック"/>
          <w:color w:val="auto"/>
        </w:rPr>
      </w:pPr>
    </w:p>
    <w:p w14:paraId="6C763305" w14:textId="0FC3C980" w:rsidR="005C7520" w:rsidRDefault="005C7520" w:rsidP="00761133">
      <w:pPr>
        <w:pBdr>
          <w:top w:val="single" w:sz="4" w:space="0" w:color="000000"/>
          <w:left w:val="single" w:sz="4" w:space="0" w:color="000000"/>
          <w:bottom w:val="single" w:sz="4" w:space="0" w:color="000000"/>
          <w:right w:val="single" w:sz="4" w:space="0" w:color="000000"/>
        </w:pBdr>
        <w:spacing w:after="0" w:line="256" w:lineRule="auto"/>
        <w:ind w:left="220" w:hangingChars="100" w:hanging="22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Pr="00740660">
        <w:rPr>
          <w:rFonts w:ascii="ＭＳ Ｐゴシック" w:eastAsia="ＭＳ Ｐゴシック" w:hAnsi="ＭＳ Ｐゴシック"/>
          <w:color w:val="auto"/>
        </w:rPr>
        <w:t>子どもが安全に安心して過ごせる居場所になるような環境づくりや援助を行っていない</w:t>
      </w:r>
      <w:r>
        <w:rPr>
          <w:rFonts w:ascii="ＭＳ Ｐゴシック" w:eastAsia="ＭＳ Ｐゴシック" w:hAnsi="ＭＳ Ｐゴシック" w:hint="eastAsia"/>
          <w:color w:val="auto"/>
        </w:rPr>
        <w:t>。</w:t>
      </w:r>
    </w:p>
    <w:p w14:paraId="54E1BFB2"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383F723"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0505C7FC" w14:textId="5C5FC1F1" w:rsidR="00740660" w:rsidRDefault="00E845DC" w:rsidP="007E58FB">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740660" w:rsidRPr="00740660">
        <w:rPr>
          <w:rFonts w:ascii="ＭＳ Ｐゴシック" w:eastAsia="ＭＳ Ｐゴシック" w:hAnsi="ＭＳ Ｐゴシック"/>
          <w:color w:val="auto"/>
        </w:rPr>
        <w:t xml:space="preserve">乳幼児から中・高校生世代までのすべての子どもが、日常的に気軽に来館できる。 </w:t>
      </w:r>
    </w:p>
    <w:p w14:paraId="1A374F05" w14:textId="60A028C5" w:rsidR="00740660" w:rsidRPr="007E58FB" w:rsidRDefault="00740660" w:rsidP="007E58FB">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740660">
        <w:rPr>
          <w:rFonts w:ascii="ＭＳ Ｐゴシック" w:eastAsia="ＭＳ Ｐゴシック" w:hAnsi="ＭＳ Ｐゴシック"/>
          <w:color w:val="auto"/>
        </w:rPr>
        <w:t xml:space="preserve">来館する子どもの住所、氏名、年齢、緊急時の連絡先等を、登録するなどの方法で把握に努めている。 </w:t>
      </w:r>
    </w:p>
    <w:p w14:paraId="738F42BB" w14:textId="7B48EED2" w:rsidR="00740660" w:rsidRPr="007E58FB" w:rsidRDefault="00740660" w:rsidP="007E58FB">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740660">
        <w:rPr>
          <w:rFonts w:ascii="ＭＳ Ｐゴシック" w:eastAsia="ＭＳ Ｐゴシック" w:hAnsi="ＭＳ Ｐゴシック"/>
          <w:color w:val="auto"/>
        </w:rPr>
        <w:t xml:space="preserve">乳幼児や障害のある子どもも安心して利用できる環境が整えられている。 </w:t>
      </w:r>
    </w:p>
    <w:p w14:paraId="033625F7" w14:textId="382EA51D" w:rsidR="00E845DC" w:rsidRDefault="00740660" w:rsidP="007E58FB">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740660">
        <w:rPr>
          <w:rFonts w:ascii="ＭＳ Ｐゴシック" w:eastAsia="ＭＳ Ｐゴシック" w:hAnsi="ＭＳ Ｐゴシック"/>
          <w:color w:val="auto"/>
        </w:rPr>
        <w:t>利用者がくつろいだり、待ち合わせしたり、自由に交流したりできる空間があり、使いやすい雰囲気である。</w:t>
      </w:r>
      <w:r w:rsidR="00E845DC">
        <w:rPr>
          <w:rFonts w:ascii="ＭＳ Ｐゴシック" w:eastAsia="ＭＳ Ｐゴシック" w:hAnsi="ＭＳ Ｐゴシック" w:hint="eastAsia"/>
          <w:color w:val="auto"/>
        </w:rPr>
        <w:t xml:space="preserve"> </w:t>
      </w:r>
    </w:p>
    <w:p w14:paraId="4F5B268F"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76E30DC5"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7F943CE4"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5CB1AF19" w14:textId="193A74AB" w:rsidR="00E845DC" w:rsidRDefault="00E845DC" w:rsidP="007E58FB">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740660" w:rsidRPr="00740660">
        <w:rPr>
          <w:rFonts w:ascii="ＭＳ Ｐゴシック" w:eastAsia="ＭＳ Ｐゴシック" w:hAnsi="ＭＳ Ｐゴシック"/>
          <w:color w:val="auto"/>
        </w:rPr>
        <w:t>本評価基準は、子どもが安全に安心して過ごせる居場所になるような環境づくりや援助を行っていることを評価します。</w:t>
      </w:r>
    </w:p>
    <w:p w14:paraId="558E3448" w14:textId="77777777" w:rsidR="00740660" w:rsidRPr="00740660" w:rsidRDefault="00740660" w:rsidP="00740660">
      <w:pPr>
        <w:spacing w:after="0" w:line="240" w:lineRule="auto"/>
        <w:ind w:left="220" w:hangingChars="100" w:hanging="220"/>
        <w:rPr>
          <w:rFonts w:ascii="ＭＳ Ｐゴシック" w:eastAsia="ＭＳ Ｐゴシック" w:hAnsi="ＭＳ Ｐゴシック"/>
          <w:color w:val="auto"/>
        </w:rPr>
      </w:pPr>
    </w:p>
    <w:p w14:paraId="27973C1B"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310C1FB2" w14:textId="37FEE5A7" w:rsidR="00740660" w:rsidRDefault="00E845DC" w:rsidP="007E58FB">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740660" w:rsidRPr="00740660">
        <w:rPr>
          <w:rFonts w:ascii="ＭＳ Ｐゴシック" w:eastAsia="ＭＳ Ｐゴシック" w:hAnsi="ＭＳ Ｐゴシック"/>
          <w:color w:val="auto"/>
        </w:rPr>
        <w:t xml:space="preserve">児童館は、乳幼児から中・高校生世代までのすべての子どもが安全に安心して過ごせる、子どもたちにとっての居場所でなければなりません。 </w:t>
      </w:r>
    </w:p>
    <w:p w14:paraId="5D1E3E62" w14:textId="48BCF8C8" w:rsidR="00740660" w:rsidRDefault="00740660" w:rsidP="007E58FB">
      <w:pPr>
        <w:spacing w:beforeLines="50" w:before="120" w:after="0" w:line="240" w:lineRule="auto"/>
        <w:ind w:leftChars="100" w:left="440" w:hangingChars="100" w:hanging="220"/>
        <w:rPr>
          <w:rFonts w:ascii="ＭＳ Ｐゴシック" w:eastAsia="ＭＳ Ｐゴシック" w:hAnsi="ＭＳ Ｐゴシック"/>
          <w:color w:val="auto"/>
        </w:rPr>
      </w:pPr>
      <w:r w:rsidRPr="00740660">
        <w:rPr>
          <w:rFonts w:ascii="ＭＳ Ｐゴシック" w:eastAsia="ＭＳ Ｐゴシック" w:hAnsi="ＭＳ Ｐゴシック"/>
          <w:color w:val="auto"/>
        </w:rPr>
        <w:t xml:space="preserve">○それには、子どもがくつろいだり、休憩したり、待ち合わせしたりするスペースがあり、誰でも使いやすい雰囲気であることが必要です。また、建物の広さにかかわらず、利用者同士が自由にふれあえるような空間づくりを工夫することも重要です。 </w:t>
      </w:r>
    </w:p>
    <w:p w14:paraId="0C7CC9E1" w14:textId="77777777" w:rsidR="00740660" w:rsidRDefault="00740660" w:rsidP="007E58FB">
      <w:pPr>
        <w:spacing w:beforeLines="50" w:before="120" w:after="0" w:line="240" w:lineRule="auto"/>
        <w:ind w:leftChars="100" w:left="440" w:hangingChars="100" w:hanging="220"/>
        <w:rPr>
          <w:rFonts w:ascii="ＭＳ Ｐゴシック" w:eastAsia="ＭＳ Ｐゴシック" w:hAnsi="ＭＳ Ｐゴシック"/>
          <w:color w:val="auto"/>
        </w:rPr>
      </w:pPr>
      <w:r w:rsidRPr="00740660">
        <w:rPr>
          <w:rFonts w:ascii="ＭＳ Ｐゴシック" w:eastAsia="ＭＳ Ｐゴシック" w:hAnsi="ＭＳ Ｐゴシック"/>
          <w:color w:val="auto"/>
        </w:rPr>
        <w:t>○児童館のルールについては、以下のような子どもが安全に安心して過ごせる居場所になるための配慮が必要です。</w:t>
      </w:r>
    </w:p>
    <w:p w14:paraId="466BE60C" w14:textId="77777777" w:rsidR="00740660" w:rsidRDefault="00740660" w:rsidP="007E58FB">
      <w:pPr>
        <w:spacing w:after="0" w:line="240" w:lineRule="auto"/>
        <w:ind w:leftChars="100" w:left="440" w:hangingChars="100" w:hanging="220"/>
        <w:rPr>
          <w:rFonts w:ascii="ＭＳ Ｐゴシック" w:eastAsia="ＭＳ Ｐゴシック" w:hAnsi="ＭＳ Ｐゴシック"/>
          <w:color w:val="auto"/>
        </w:rPr>
      </w:pPr>
      <w:r w:rsidRPr="00740660">
        <w:rPr>
          <w:rFonts w:ascii="ＭＳ Ｐゴシック" w:eastAsia="ＭＳ Ｐゴシック" w:hAnsi="ＭＳ Ｐゴシック"/>
          <w:color w:val="auto"/>
        </w:rPr>
        <w:t xml:space="preserve"> • 遊びや様々な活動を、安全かつ円滑にできるような内容であること。 </w:t>
      </w:r>
    </w:p>
    <w:p w14:paraId="27F26CD3" w14:textId="77777777" w:rsidR="00740660" w:rsidRDefault="00740660" w:rsidP="007E58FB">
      <w:pPr>
        <w:spacing w:after="0" w:line="240" w:lineRule="auto"/>
        <w:ind w:leftChars="100" w:left="220" w:firstLineChars="50" w:firstLine="110"/>
        <w:rPr>
          <w:rFonts w:ascii="ＭＳ Ｐゴシック" w:eastAsia="ＭＳ Ｐゴシック" w:hAnsi="ＭＳ Ｐゴシック"/>
          <w:color w:val="auto"/>
        </w:rPr>
      </w:pPr>
      <w:r w:rsidRPr="00740660">
        <w:rPr>
          <w:rFonts w:ascii="ＭＳ Ｐゴシック" w:eastAsia="ＭＳ Ｐゴシック" w:hAnsi="ＭＳ Ｐゴシック"/>
          <w:color w:val="auto"/>
        </w:rPr>
        <w:t xml:space="preserve">• 子どもの自主性や創造性を損なわないような内容であること。 </w:t>
      </w:r>
    </w:p>
    <w:p w14:paraId="7C0AFB65" w14:textId="77777777" w:rsidR="00740660" w:rsidRDefault="00740660" w:rsidP="007E58FB">
      <w:pPr>
        <w:spacing w:after="0" w:line="240" w:lineRule="auto"/>
        <w:ind w:leftChars="100" w:left="220" w:firstLineChars="50" w:firstLine="110"/>
        <w:rPr>
          <w:rFonts w:ascii="ＭＳ Ｐゴシック" w:eastAsia="ＭＳ Ｐゴシック" w:hAnsi="ＭＳ Ｐゴシック"/>
          <w:color w:val="auto"/>
        </w:rPr>
      </w:pPr>
      <w:r w:rsidRPr="00740660">
        <w:rPr>
          <w:rFonts w:ascii="ＭＳ Ｐゴシック" w:eastAsia="ＭＳ Ｐゴシック" w:hAnsi="ＭＳ Ｐゴシック"/>
          <w:color w:val="auto"/>
        </w:rPr>
        <w:t xml:space="preserve">• 子ども自身が納得できるものであること。 </w:t>
      </w:r>
    </w:p>
    <w:p w14:paraId="658719C4" w14:textId="77777777" w:rsidR="00740660" w:rsidRDefault="00740660" w:rsidP="007E58FB">
      <w:pPr>
        <w:spacing w:after="0" w:line="240" w:lineRule="auto"/>
        <w:ind w:leftChars="100" w:left="220" w:firstLineChars="50" w:firstLine="110"/>
        <w:rPr>
          <w:rFonts w:ascii="ＭＳ Ｐゴシック" w:eastAsia="ＭＳ Ｐゴシック" w:hAnsi="ＭＳ Ｐゴシック"/>
          <w:color w:val="auto"/>
        </w:rPr>
      </w:pPr>
      <w:r w:rsidRPr="00740660">
        <w:rPr>
          <w:rFonts w:ascii="ＭＳ Ｐゴシック" w:eastAsia="ＭＳ Ｐゴシック" w:hAnsi="ＭＳ Ｐゴシック"/>
          <w:color w:val="auto"/>
        </w:rPr>
        <w:t xml:space="preserve">• 簡潔な内容でわかりやすく表現されていること。 </w:t>
      </w:r>
    </w:p>
    <w:p w14:paraId="5B4E578D" w14:textId="77777777" w:rsidR="00740660" w:rsidRDefault="00740660" w:rsidP="007E58FB">
      <w:pPr>
        <w:spacing w:after="0" w:line="240" w:lineRule="auto"/>
        <w:ind w:leftChars="100" w:left="220" w:firstLineChars="50" w:firstLine="110"/>
        <w:rPr>
          <w:rFonts w:ascii="ＭＳ Ｐゴシック" w:eastAsia="ＭＳ Ｐゴシック" w:hAnsi="ＭＳ Ｐゴシック"/>
          <w:color w:val="auto"/>
        </w:rPr>
      </w:pPr>
      <w:r w:rsidRPr="00740660">
        <w:rPr>
          <w:rFonts w:ascii="ＭＳ Ｐゴシック" w:eastAsia="ＭＳ Ｐゴシック" w:hAnsi="ＭＳ Ｐゴシック"/>
          <w:color w:val="auto"/>
        </w:rPr>
        <w:t xml:space="preserve">• 職員間で充分に意思統一を行い、共通に理解を得ていること。 </w:t>
      </w:r>
    </w:p>
    <w:p w14:paraId="2A08F405" w14:textId="0AF45ADC" w:rsidR="00E845DC" w:rsidRDefault="00740660" w:rsidP="007E58FB">
      <w:pPr>
        <w:spacing w:after="0" w:line="240" w:lineRule="auto"/>
        <w:ind w:leftChars="150" w:left="440" w:hangingChars="50" w:hanging="110"/>
        <w:rPr>
          <w:rFonts w:ascii="ＭＳ Ｐゴシック" w:eastAsia="ＭＳ Ｐゴシック" w:hAnsi="ＭＳ Ｐゴシック"/>
          <w:color w:val="auto"/>
        </w:rPr>
      </w:pPr>
      <w:r w:rsidRPr="00740660">
        <w:rPr>
          <w:rFonts w:ascii="ＭＳ Ｐゴシック" w:eastAsia="ＭＳ Ｐゴシック" w:hAnsi="ＭＳ Ｐゴシック"/>
          <w:color w:val="auto"/>
        </w:rPr>
        <w:t>• 実態にそぐわなかったり、理解されなかったりするような場合は、子どもの参加のもとで再検討することが 可能なものであること。もしくは、定期的に見直す機会が設けられていること。</w:t>
      </w:r>
    </w:p>
    <w:p w14:paraId="18D577BD" w14:textId="77777777" w:rsidR="007E58FB" w:rsidRDefault="007E58FB" w:rsidP="00761133">
      <w:pPr>
        <w:spacing w:after="0" w:line="240" w:lineRule="auto"/>
        <w:ind w:left="0" w:firstLine="0"/>
        <w:rPr>
          <w:rFonts w:ascii="ＭＳ Ｐゴシック" w:eastAsia="ＭＳ Ｐゴシック" w:hAnsi="ＭＳ Ｐゴシック" w:hint="eastAsia"/>
          <w:color w:val="auto"/>
        </w:rPr>
      </w:pPr>
    </w:p>
    <w:p w14:paraId="348632DE"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16831CF3" w14:textId="505F458E" w:rsidR="00740660" w:rsidRDefault="00E845DC" w:rsidP="007E58FB">
      <w:pPr>
        <w:spacing w:beforeLines="50" w:before="120"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740660" w:rsidRPr="00740660">
        <w:rPr>
          <w:rFonts w:ascii="ＭＳ Ｐゴシック" w:eastAsia="ＭＳ Ｐゴシック" w:hAnsi="ＭＳ Ｐゴシック"/>
          <w:color w:val="auto"/>
        </w:rPr>
        <w:t xml:space="preserve">評価に際しては、児童館が子どもにとっての安全・安心な居場所になっていることを、環境づくりの側面と、職員対応の側面とで評価します。 </w:t>
      </w:r>
    </w:p>
    <w:p w14:paraId="134217B9" w14:textId="257E852C" w:rsidR="00E845DC" w:rsidRDefault="00740660" w:rsidP="007E58FB">
      <w:pPr>
        <w:spacing w:beforeLines="50" w:before="120" w:after="0" w:line="256" w:lineRule="auto"/>
        <w:ind w:leftChars="100" w:left="440" w:hangingChars="100" w:hanging="220"/>
        <w:rPr>
          <w:rFonts w:ascii="ＭＳ Ｐゴシック" w:eastAsia="ＭＳ Ｐゴシック" w:hAnsi="ＭＳ Ｐゴシック"/>
          <w:color w:val="auto"/>
        </w:rPr>
      </w:pPr>
      <w:r w:rsidRPr="00740660">
        <w:rPr>
          <w:rFonts w:ascii="ＭＳ Ｐゴシック" w:eastAsia="ＭＳ Ｐゴシック" w:hAnsi="ＭＳ Ｐゴシック"/>
          <w:color w:val="auto"/>
        </w:rPr>
        <w:lastRenderedPageBreak/>
        <w:t>○評価では、利用上のルールや諸室の使い方、掲示や装飾等を含めた環境づくり、職員の利用者への関わり方や安全な空間作りへの配慮の状況等から、総合的に判断します。</w:t>
      </w:r>
    </w:p>
    <w:p w14:paraId="6994C702"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760CEFE7" w14:textId="77777777" w:rsidR="007E58FB" w:rsidRDefault="007E58FB" w:rsidP="00E845DC">
      <w:pPr>
        <w:ind w:leftChars="100" w:left="440" w:hangingChars="100" w:hanging="220"/>
        <w:rPr>
          <w:rFonts w:ascii="HG丸ｺﾞｼｯｸM-PRO" w:eastAsia="HG丸ｺﾞｼｯｸM-PRO" w:hAnsi="HG丸ｺﾞｼｯｸM-PRO" w:cs="Times New Roman"/>
          <w:color w:val="auto"/>
        </w:rPr>
      </w:pPr>
    </w:p>
    <w:p w14:paraId="0BA3776A"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3BC8F6F2"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1928CF43"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4DA40831"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8DB2B40"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7B16FBDB"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1E5E8CD9"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27B67B75"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AED4E" w14:textId="77777777" w:rsidR="00E845DC" w:rsidRDefault="00E845DC">
            <w:pPr>
              <w:spacing w:after="0" w:line="240" w:lineRule="auto"/>
              <w:ind w:left="0" w:firstLine="0"/>
              <w:rPr>
                <w:rFonts w:ascii="ＭＳ Ｐゴシック" w:eastAsia="ＭＳ Ｐゴシック" w:hAnsi="ＭＳ Ｐゴシック"/>
              </w:rPr>
            </w:pPr>
          </w:p>
        </w:tc>
      </w:tr>
      <w:tr w:rsidR="00E845DC" w14:paraId="7C23ED79"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2C4E2D8F"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4E36A0CA"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20C3370F"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095A2F8D" w14:textId="77777777" w:rsidR="00E845DC" w:rsidRDefault="00E845DC" w:rsidP="00E845DC">
      <w:pPr>
        <w:spacing w:after="0" w:line="256" w:lineRule="auto"/>
        <w:ind w:left="220" w:hangingChars="100" w:hanging="220"/>
        <w:rPr>
          <w:rFonts w:ascii="ＭＳ Ｐゴシック" w:eastAsia="ＭＳ Ｐゴシック" w:hAnsi="ＭＳ Ｐゴシック"/>
          <w:color w:val="auto"/>
        </w:rPr>
      </w:pPr>
    </w:p>
    <w:p w14:paraId="63DED99C"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67BF1320" w14:textId="79078460" w:rsidR="00F97340" w:rsidRPr="00F97340" w:rsidRDefault="00F97340" w:rsidP="00E845DC">
      <w:pPr>
        <w:spacing w:after="23" w:line="256" w:lineRule="auto"/>
        <w:ind w:left="0" w:firstLine="0"/>
        <w:rPr>
          <w:rFonts w:ascii="ＭＳ Ｐゴシック" w:eastAsia="ＭＳ Ｐゴシック" w:hAnsi="ＭＳ Ｐゴシック"/>
          <w:color w:val="auto"/>
        </w:rPr>
      </w:pPr>
      <w:bookmarkStart w:id="5" w:name="_Hlk29462529"/>
      <w:bookmarkEnd w:id="4"/>
      <w:r w:rsidRPr="00F97340">
        <w:rPr>
          <w:rFonts w:ascii="ＭＳ Ｐゴシック" w:eastAsia="ＭＳ Ｐゴシック" w:hAnsi="ＭＳ Ｐゴシック"/>
          <w:color w:val="auto"/>
          <w:bdr w:val="single" w:sz="4" w:space="0" w:color="auto"/>
        </w:rPr>
        <w:lastRenderedPageBreak/>
        <w:t>A8</w:t>
      </w:r>
      <w:r w:rsidRPr="00F97340">
        <w:rPr>
          <w:rFonts w:ascii="ＭＳ Ｐゴシック" w:eastAsia="ＭＳ Ｐゴシック" w:hAnsi="ＭＳ Ｐゴシック"/>
          <w:color w:val="auto"/>
        </w:rPr>
        <w:t xml:space="preserve"> Ａ-３-(２) 中・高校生世代の利用に対する援助がある。</w:t>
      </w:r>
    </w:p>
    <w:p w14:paraId="124D3356" w14:textId="17D72DA1"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36B73133" w14:textId="4ADE631C"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F97340" w:rsidRPr="00F97340">
        <w:rPr>
          <w:rFonts w:ascii="ＭＳ Ｐゴシック" w:eastAsia="ＭＳ Ｐゴシック" w:hAnsi="ＭＳ Ｐゴシック"/>
          <w:color w:val="auto"/>
        </w:rPr>
        <w:t xml:space="preserve">中・高校生世代の利用に対する援助がある。 </w:t>
      </w:r>
      <w:r>
        <w:rPr>
          <w:rFonts w:ascii="ＭＳ Ｐゴシック" w:eastAsia="ＭＳ Ｐゴシック" w:hAnsi="ＭＳ Ｐゴシック" w:hint="eastAsia"/>
          <w:color w:val="auto"/>
        </w:rPr>
        <w:t xml:space="preserve"> </w:t>
      </w:r>
    </w:p>
    <w:p w14:paraId="2CE74BE4"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405745EA" w14:textId="706909D8"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F97340" w:rsidRPr="00F97340">
        <w:rPr>
          <w:rFonts w:ascii="ＭＳ Ｐゴシック" w:eastAsia="ＭＳ Ｐゴシック" w:hAnsi="ＭＳ Ｐゴシック"/>
          <w:color w:val="auto"/>
        </w:rPr>
        <w:t>中・高校生世代の利用に対する援助があるが、十分ではない。</w:t>
      </w:r>
    </w:p>
    <w:p w14:paraId="6F2204E9"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1A18C18" w14:textId="164F0E8F"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F97340" w:rsidRPr="00F97340">
        <w:rPr>
          <w:rFonts w:ascii="ＭＳ Ｐゴシック" w:eastAsia="ＭＳ Ｐゴシック" w:hAnsi="ＭＳ Ｐゴシック"/>
          <w:color w:val="auto"/>
        </w:rPr>
        <w:t xml:space="preserve">中・高校生世代の利用に対する援助がない。 </w:t>
      </w:r>
    </w:p>
    <w:p w14:paraId="5D88773E"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57536F8C"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71B73A69" w14:textId="5DEC4B3D" w:rsidR="00F97340" w:rsidRDefault="00E845DC" w:rsidP="00DB0C6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F97340" w:rsidRPr="00F97340">
        <w:rPr>
          <w:rFonts w:ascii="ＭＳ Ｐゴシック" w:eastAsia="ＭＳ Ｐゴシック" w:hAnsi="ＭＳ Ｐゴシック"/>
          <w:color w:val="auto"/>
        </w:rPr>
        <w:t xml:space="preserve">中・高校生世代も利用できるようになっている。 </w:t>
      </w:r>
    </w:p>
    <w:p w14:paraId="3C4234F7" w14:textId="4D0F56A0" w:rsidR="00F97340" w:rsidRPr="00DB0C60" w:rsidRDefault="00F97340" w:rsidP="00DB0C6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97340">
        <w:rPr>
          <w:rFonts w:ascii="ＭＳ Ｐゴシック" w:eastAsia="ＭＳ Ｐゴシック" w:hAnsi="ＭＳ Ｐゴシック"/>
          <w:color w:val="auto"/>
        </w:rPr>
        <w:t xml:space="preserve">中・高校生世代の文化活動やスポーツ活動等に必要なスペースや備品がある。 </w:t>
      </w:r>
    </w:p>
    <w:p w14:paraId="6C458C43" w14:textId="607B0E71" w:rsidR="00F97340" w:rsidRPr="00DB0C60" w:rsidRDefault="00F97340" w:rsidP="00DB0C6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97340">
        <w:rPr>
          <w:rFonts w:ascii="ＭＳ Ｐゴシック" w:eastAsia="ＭＳ Ｐゴシック" w:hAnsi="ＭＳ Ｐゴシック"/>
          <w:color w:val="auto"/>
        </w:rPr>
        <w:t xml:space="preserve">中・高校生世代が自ら企画する活動がある。 </w:t>
      </w:r>
    </w:p>
    <w:p w14:paraId="3C2B1583" w14:textId="42B8F14D" w:rsidR="00E845DC" w:rsidRDefault="00F97340" w:rsidP="00DB0C60">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97340">
        <w:rPr>
          <w:rFonts w:ascii="ＭＳ Ｐゴシック" w:eastAsia="ＭＳ Ｐゴシック" w:hAnsi="ＭＳ Ｐゴシック"/>
          <w:color w:val="auto"/>
        </w:rPr>
        <w:t>思春期の発達特性について、職員が理解するための取組が行われている。</w:t>
      </w:r>
      <w:r w:rsidR="00E845DC">
        <w:rPr>
          <w:rFonts w:ascii="ＭＳ Ｐゴシック" w:eastAsia="ＭＳ Ｐゴシック" w:hAnsi="ＭＳ Ｐゴシック" w:hint="eastAsia"/>
          <w:color w:val="auto"/>
        </w:rPr>
        <w:t xml:space="preserve"> </w:t>
      </w:r>
    </w:p>
    <w:p w14:paraId="5BE50E6A"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7D66F1D0"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7157BBAF"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12193452" w14:textId="071F5535" w:rsidR="00E845DC" w:rsidRDefault="00E845DC" w:rsidP="00DB0C6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F97340" w:rsidRPr="00F97340">
        <w:rPr>
          <w:rFonts w:ascii="ＭＳ Ｐゴシック" w:eastAsia="ＭＳ Ｐゴシック" w:hAnsi="ＭＳ Ｐゴシック"/>
          <w:color w:val="auto"/>
        </w:rPr>
        <w:t>本評価基準は、中・高校生世代の利用を促進するような配慮がなされていて、実際に利用があることを評価します。</w:t>
      </w:r>
    </w:p>
    <w:p w14:paraId="282CD3A8" w14:textId="77777777" w:rsidR="00F97340" w:rsidRPr="00F97340" w:rsidRDefault="00F97340" w:rsidP="00F97340">
      <w:pPr>
        <w:spacing w:after="0" w:line="240" w:lineRule="auto"/>
        <w:ind w:left="220" w:hangingChars="100" w:hanging="220"/>
        <w:rPr>
          <w:rFonts w:ascii="ＭＳ Ｐゴシック" w:eastAsia="ＭＳ Ｐゴシック" w:hAnsi="ＭＳ Ｐゴシック"/>
          <w:color w:val="auto"/>
        </w:rPr>
      </w:pPr>
    </w:p>
    <w:p w14:paraId="6BF8E2FC"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4A53F342" w14:textId="6BE5E87A" w:rsidR="00F97340" w:rsidRDefault="00E845DC" w:rsidP="00DB0C6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F97340" w:rsidRPr="00F97340">
        <w:rPr>
          <w:rFonts w:ascii="ＭＳ Ｐゴシック" w:eastAsia="ＭＳ Ｐゴシック" w:hAnsi="ＭＳ Ｐゴシック"/>
          <w:color w:val="auto"/>
        </w:rPr>
        <w:t xml:space="preserve">中・高校生世代の利用を促進するには、まずは児童館が、中・高校生世代も利用できる施設であることを案内 パンフレット等で周知することが大切です。 </w:t>
      </w:r>
    </w:p>
    <w:p w14:paraId="786599B8" w14:textId="6E1491F2" w:rsidR="00F97340" w:rsidRPr="00DB0C60" w:rsidRDefault="00F97340" w:rsidP="00DB0C60">
      <w:pPr>
        <w:spacing w:beforeLines="50" w:before="120" w:after="0" w:line="240" w:lineRule="auto"/>
        <w:ind w:leftChars="100" w:left="440" w:hangingChars="100" w:hanging="220"/>
        <w:rPr>
          <w:rFonts w:ascii="ＭＳ Ｐゴシック" w:eastAsia="ＭＳ Ｐゴシック" w:hAnsi="ＭＳ Ｐゴシック"/>
          <w:color w:val="auto"/>
        </w:rPr>
      </w:pPr>
      <w:r w:rsidRPr="00F97340">
        <w:rPr>
          <w:rFonts w:ascii="ＭＳ Ｐゴシック" w:eastAsia="ＭＳ Ｐゴシック" w:hAnsi="ＭＳ Ｐゴシック"/>
          <w:color w:val="auto"/>
        </w:rPr>
        <w:t xml:space="preserve">○また、下校時刻が遅くても利用できるよう開館時間や曜日等を工夫したり、中・高校生世代が専有できるスペースを確保したり、高校を中退した子どもの受け入れにも配慮したりし、中・高校生世代が実際に利用できる 環境づくりに努めることが必要です。 </w:t>
      </w:r>
    </w:p>
    <w:p w14:paraId="73BA1E39" w14:textId="13E68FD4" w:rsidR="00F97340" w:rsidRDefault="00F97340" w:rsidP="00DB0C60">
      <w:pPr>
        <w:spacing w:beforeLines="50" w:before="120" w:after="0" w:line="240" w:lineRule="auto"/>
        <w:ind w:leftChars="100" w:left="440" w:hangingChars="100" w:hanging="220"/>
        <w:rPr>
          <w:rFonts w:ascii="ＭＳ Ｐゴシック" w:eastAsia="ＭＳ Ｐゴシック" w:hAnsi="ＭＳ Ｐゴシック"/>
          <w:color w:val="auto"/>
        </w:rPr>
      </w:pPr>
      <w:r w:rsidRPr="00F97340">
        <w:rPr>
          <w:rFonts w:ascii="ＭＳ Ｐゴシック" w:eastAsia="ＭＳ Ｐゴシック" w:hAnsi="ＭＳ Ｐゴシック"/>
          <w:color w:val="auto"/>
        </w:rPr>
        <w:t xml:space="preserve">○中・高校生世代は、話し相手や仲間を求め、児童館を自分の居場所として利用します。援助にあたっては、そのような思春期の発達特性をよく理解してかかわることが大切です。 </w:t>
      </w:r>
    </w:p>
    <w:p w14:paraId="19ACF31B" w14:textId="0F2865BA" w:rsidR="00F97340" w:rsidRDefault="00F97340" w:rsidP="00DB0C60">
      <w:pPr>
        <w:spacing w:beforeLines="50" w:before="120" w:after="0" w:line="240" w:lineRule="auto"/>
        <w:ind w:leftChars="100" w:left="440" w:hangingChars="100" w:hanging="220"/>
        <w:rPr>
          <w:rFonts w:ascii="ＭＳ Ｐゴシック" w:eastAsia="ＭＳ Ｐゴシック" w:hAnsi="ＭＳ Ｐゴシック"/>
          <w:color w:val="auto"/>
        </w:rPr>
      </w:pPr>
      <w:r w:rsidRPr="00F97340">
        <w:rPr>
          <w:rFonts w:ascii="ＭＳ Ｐゴシック" w:eastAsia="ＭＳ Ｐゴシック" w:hAnsi="ＭＳ Ｐゴシック"/>
          <w:color w:val="auto"/>
        </w:rPr>
        <w:t xml:space="preserve">○また、中・高校生世代の意見を尊重し、中・高校生世代が自ら進んで企画や活動に参加できるよう取り組んでいきます。 </w:t>
      </w:r>
    </w:p>
    <w:p w14:paraId="20144DFF" w14:textId="1BD33C68" w:rsidR="00F97340" w:rsidRDefault="00F97340" w:rsidP="00DB0C60">
      <w:pPr>
        <w:spacing w:beforeLines="50" w:before="120" w:after="0" w:line="240" w:lineRule="auto"/>
        <w:ind w:leftChars="100" w:left="440" w:hangingChars="100" w:hanging="220"/>
        <w:rPr>
          <w:rFonts w:ascii="ＭＳ Ｐゴシック" w:eastAsia="ＭＳ Ｐゴシック" w:hAnsi="ＭＳ Ｐゴシック"/>
          <w:color w:val="auto"/>
        </w:rPr>
      </w:pPr>
      <w:r w:rsidRPr="00F97340">
        <w:rPr>
          <w:rFonts w:ascii="ＭＳ Ｐゴシック" w:eastAsia="ＭＳ Ｐゴシック" w:hAnsi="ＭＳ Ｐゴシック"/>
          <w:color w:val="auto"/>
        </w:rPr>
        <w:t xml:space="preserve">○中・高校生世代が小学生と同じ時間帯で利用している児童館では、自分より小さい子どもへの思いやりや配慮、遊びをより楽しくする工夫などを自主的に行えるように職員が働きかけることが必要です。また、中・高校生 世代が独自に利用している場合であっても、児童館活動の全体を知らせて、そこに年齢相応の役割を持って参加できるような働きかけをすることも必要です。 </w:t>
      </w:r>
    </w:p>
    <w:p w14:paraId="1FD3D3D3" w14:textId="11C11F3A" w:rsidR="00F97340" w:rsidRDefault="00F97340" w:rsidP="00DB0C60">
      <w:pPr>
        <w:spacing w:beforeLines="50" w:before="120" w:after="0" w:line="240" w:lineRule="auto"/>
        <w:ind w:leftChars="100" w:left="440" w:hangingChars="100" w:hanging="220"/>
        <w:rPr>
          <w:rFonts w:ascii="ＭＳ Ｐゴシック" w:eastAsia="ＭＳ Ｐゴシック" w:hAnsi="ＭＳ Ｐゴシック"/>
          <w:color w:val="auto"/>
        </w:rPr>
      </w:pPr>
      <w:r w:rsidRPr="00F97340">
        <w:rPr>
          <w:rFonts w:ascii="ＭＳ Ｐゴシック" w:eastAsia="ＭＳ Ｐゴシック" w:hAnsi="ＭＳ Ｐゴシック"/>
          <w:color w:val="auto"/>
        </w:rPr>
        <w:t xml:space="preserve">○中・高校生世代と乳幼児がふれあう機会を設けることは、中・高校生世代の発達にとって必要な体験です。地域の健全育成関係団体や乳幼児保護者に協力してもらいつつ、日常場面や行事の中で意識的に取組んでいきます。 </w:t>
      </w:r>
    </w:p>
    <w:p w14:paraId="5B9776D9" w14:textId="38D7A573" w:rsidR="00F97340" w:rsidRPr="00DB0C60" w:rsidRDefault="00F97340" w:rsidP="00DB0C60">
      <w:pPr>
        <w:spacing w:beforeLines="50" w:before="120" w:after="0" w:line="240" w:lineRule="auto"/>
        <w:ind w:leftChars="100" w:left="440" w:hangingChars="100" w:hanging="220"/>
        <w:rPr>
          <w:rFonts w:ascii="ＭＳ Ｐゴシック" w:eastAsia="ＭＳ Ｐゴシック" w:hAnsi="ＭＳ Ｐゴシック"/>
          <w:color w:val="auto"/>
        </w:rPr>
      </w:pPr>
      <w:r w:rsidRPr="00F97340">
        <w:rPr>
          <w:rFonts w:ascii="ＭＳ Ｐゴシック" w:eastAsia="ＭＳ Ｐゴシック" w:hAnsi="ＭＳ Ｐゴシック"/>
          <w:color w:val="auto"/>
        </w:rPr>
        <w:t xml:space="preserve">○地域の関係団体が取組む中・高校生世代対応の活動に協力し、中・高校生世代の地域の中での居場所を広げ、充実させる取組を進めることも大切な取組です。 </w:t>
      </w:r>
    </w:p>
    <w:p w14:paraId="5E08C0CE" w14:textId="71EE4F66" w:rsidR="00F97340" w:rsidRPr="00F97340" w:rsidRDefault="00F97340" w:rsidP="00761133">
      <w:pPr>
        <w:spacing w:beforeLines="50" w:before="120" w:after="0" w:line="240" w:lineRule="auto"/>
        <w:ind w:leftChars="100" w:left="440" w:hangingChars="100" w:hanging="220"/>
        <w:rPr>
          <w:rFonts w:ascii="ＭＳ Ｐゴシック" w:eastAsia="ＭＳ Ｐゴシック" w:hAnsi="ＭＳ Ｐゴシック" w:hint="eastAsia"/>
          <w:color w:val="auto"/>
        </w:rPr>
      </w:pPr>
      <w:r w:rsidRPr="00F97340">
        <w:rPr>
          <w:rFonts w:ascii="ＭＳ Ｐゴシック" w:eastAsia="ＭＳ Ｐゴシック" w:hAnsi="ＭＳ Ｐゴシック"/>
          <w:color w:val="auto"/>
        </w:rPr>
        <w:t>○地域の状況によっては、児童館を利用した経験のある若者を支援し、若者の居場所づくりに協力することに配慮することも期待されます。</w:t>
      </w:r>
    </w:p>
    <w:p w14:paraId="40C3E052"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lastRenderedPageBreak/>
        <w:t>（３）評価の留意点</w:t>
      </w:r>
    </w:p>
    <w:p w14:paraId="532A4FA4" w14:textId="43F2FB27" w:rsidR="00F97340" w:rsidRDefault="00E845DC" w:rsidP="00DB0C60">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F97340" w:rsidRPr="00F97340">
        <w:rPr>
          <w:rFonts w:ascii="ＭＳ Ｐゴシック" w:eastAsia="ＭＳ Ｐゴシック" w:hAnsi="ＭＳ Ｐゴシック"/>
          <w:color w:val="auto"/>
        </w:rPr>
        <w:t xml:space="preserve">評価では、中・高校生世代を対象として作られたおたよりや活動の記録、成果物などをきっかけに、実際に利用している中・高校生世代の様子や具体的なエピソード、最近の主要なプログラムの内容などを確認していきます。 </w:t>
      </w:r>
    </w:p>
    <w:p w14:paraId="37EC6792" w14:textId="193E26A4" w:rsidR="00E845DC" w:rsidRDefault="00F97340" w:rsidP="00DB0C60">
      <w:pPr>
        <w:spacing w:beforeLines="50" w:before="120" w:after="0" w:line="256" w:lineRule="auto"/>
        <w:ind w:leftChars="100" w:left="440" w:hangingChars="100" w:hanging="220"/>
        <w:rPr>
          <w:rFonts w:ascii="ＭＳ Ｐゴシック" w:eastAsia="ＭＳ Ｐゴシック" w:hAnsi="ＭＳ Ｐゴシック"/>
          <w:color w:val="auto"/>
        </w:rPr>
      </w:pPr>
      <w:r w:rsidRPr="00F97340">
        <w:rPr>
          <w:rFonts w:ascii="ＭＳ Ｐゴシック" w:eastAsia="ＭＳ Ｐゴシック" w:hAnsi="ＭＳ Ｐゴシック"/>
          <w:color w:val="auto"/>
        </w:rPr>
        <w:t>○その際、中・高校生世代の主体的な取組をサポートしているか、他世代や地域住民との交流も心掛けているか、 いわゆる「常連」のみになってしまわないような工夫を行っているか、等といった視点で確認していきます。</w:t>
      </w:r>
    </w:p>
    <w:p w14:paraId="034E1E77"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39541BA8" w14:textId="77777777" w:rsidR="00DB0C60" w:rsidRDefault="00DB0C60" w:rsidP="00E845DC">
      <w:pPr>
        <w:ind w:leftChars="100" w:left="440" w:hangingChars="100" w:hanging="220"/>
        <w:rPr>
          <w:rFonts w:ascii="HG丸ｺﾞｼｯｸM-PRO" w:eastAsia="HG丸ｺﾞｼｯｸM-PRO" w:hAnsi="HG丸ｺﾞｼｯｸM-PRO" w:cs="Times New Roman"/>
          <w:color w:val="auto"/>
        </w:rPr>
      </w:pPr>
    </w:p>
    <w:p w14:paraId="66F36736"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52A14A1F"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22CB745D"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723BD3EC"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7C3DF127"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6F595F13"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0845595C"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10A56899"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A6730" w14:textId="77777777" w:rsidR="00E845DC" w:rsidRDefault="00E845DC">
            <w:pPr>
              <w:spacing w:after="0" w:line="240" w:lineRule="auto"/>
              <w:ind w:left="0" w:firstLine="0"/>
              <w:rPr>
                <w:rFonts w:ascii="ＭＳ Ｐゴシック" w:eastAsia="ＭＳ Ｐゴシック" w:hAnsi="ＭＳ Ｐゴシック"/>
              </w:rPr>
            </w:pPr>
          </w:p>
        </w:tc>
      </w:tr>
      <w:tr w:rsidR="00E845DC" w14:paraId="697BB361"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6781C562"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787E2BD2"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1B6414B9"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499D7697" w14:textId="77777777" w:rsidR="00E845DC" w:rsidRDefault="00E845DC" w:rsidP="00E845DC">
      <w:pPr>
        <w:spacing w:after="0" w:line="256" w:lineRule="auto"/>
        <w:ind w:left="0" w:firstLine="0"/>
        <w:rPr>
          <w:rFonts w:ascii="ＭＳ Ｐゴシック" w:eastAsia="ＭＳ Ｐゴシック" w:hAnsi="ＭＳ Ｐゴシック"/>
          <w:color w:val="auto"/>
        </w:rPr>
      </w:pPr>
    </w:p>
    <w:p w14:paraId="38DB5D57"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29D2E668" w14:textId="77777777" w:rsidR="00FC35EF" w:rsidRDefault="00FC35EF" w:rsidP="00E845DC">
      <w:pPr>
        <w:spacing w:after="23" w:line="256" w:lineRule="auto"/>
        <w:ind w:left="0" w:firstLine="0"/>
        <w:rPr>
          <w:rFonts w:ascii="ＭＳ Ｐゴシック" w:eastAsia="ＭＳ Ｐゴシック" w:hAnsi="ＭＳ Ｐゴシック"/>
          <w:color w:val="auto"/>
        </w:rPr>
      </w:pPr>
      <w:bookmarkStart w:id="6" w:name="_Hlk29463733"/>
      <w:bookmarkEnd w:id="5"/>
      <w:r w:rsidRPr="00FC35EF">
        <w:rPr>
          <w:rFonts w:ascii="ＭＳ Ｐゴシック" w:eastAsia="ＭＳ Ｐゴシック" w:hAnsi="ＭＳ Ｐゴシック"/>
          <w:color w:val="auto"/>
        </w:rPr>
        <w:lastRenderedPageBreak/>
        <w:t xml:space="preserve">Ａ-４ 子どもの意見の尊重 </w:t>
      </w:r>
    </w:p>
    <w:p w14:paraId="064B7EE6" w14:textId="6A611797" w:rsidR="00E845DC" w:rsidRDefault="00FC35EF" w:rsidP="00E845DC">
      <w:pPr>
        <w:spacing w:after="23" w:line="256" w:lineRule="auto"/>
        <w:ind w:left="0" w:firstLine="0"/>
        <w:rPr>
          <w:rFonts w:ascii="ＭＳ Ｐゴシック" w:eastAsia="ＭＳ Ｐゴシック" w:hAnsi="ＭＳ Ｐゴシック"/>
          <w:color w:val="auto"/>
        </w:rPr>
      </w:pPr>
      <w:r w:rsidRPr="00FC35EF">
        <w:rPr>
          <w:rFonts w:ascii="ＭＳ Ｐゴシック" w:eastAsia="ＭＳ Ｐゴシック" w:hAnsi="ＭＳ Ｐゴシック"/>
          <w:color w:val="auto"/>
          <w:bdr w:val="single" w:sz="4" w:space="0" w:color="auto"/>
        </w:rPr>
        <w:t>A9</w:t>
      </w:r>
      <w:r w:rsidRPr="00FC35EF">
        <w:rPr>
          <w:rFonts w:ascii="ＭＳ Ｐゴシック" w:eastAsia="ＭＳ Ｐゴシック" w:hAnsi="ＭＳ Ｐゴシック"/>
          <w:color w:val="auto"/>
        </w:rPr>
        <w:t xml:space="preserve"> Ａ-４-(１) 子どもの年齢及び発達の程度に応じて子どもの意見を尊重している。</w:t>
      </w:r>
    </w:p>
    <w:p w14:paraId="2CCFDB35" w14:textId="7C20E79D"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3D19433E" w14:textId="6216759F"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3F054C" w:rsidRPr="003F054C">
        <w:rPr>
          <w:rFonts w:ascii="ＭＳ Ｐゴシック" w:eastAsia="ＭＳ Ｐゴシック" w:hAnsi="ＭＳ Ｐゴシック"/>
          <w:color w:val="auto"/>
        </w:rPr>
        <w:t>子どもの年齢及び発達の程度に応じて子どもの意見を尊重している</w:t>
      </w:r>
      <w:r>
        <w:rPr>
          <w:rFonts w:ascii="ＭＳ Ｐゴシック" w:eastAsia="ＭＳ Ｐゴシック" w:hAnsi="ＭＳ Ｐゴシック" w:hint="eastAsia"/>
          <w:color w:val="auto"/>
        </w:rPr>
        <w:t xml:space="preserve"> </w:t>
      </w:r>
    </w:p>
    <w:p w14:paraId="0D3563D7"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5443D910" w14:textId="7F967259"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bookmarkStart w:id="7" w:name="_Hlk29479857"/>
      <w:r>
        <w:rPr>
          <w:rFonts w:ascii="ＭＳ Ｐゴシック" w:eastAsia="ＭＳ Ｐゴシック" w:hAnsi="ＭＳ Ｐゴシック" w:hint="eastAsia"/>
          <w:color w:val="auto"/>
        </w:rPr>
        <w:t>ｂ）</w:t>
      </w:r>
      <w:bookmarkEnd w:id="7"/>
      <w:r w:rsidR="003F054C" w:rsidRPr="003F054C">
        <w:rPr>
          <w:rFonts w:ascii="ＭＳ Ｐゴシック" w:eastAsia="ＭＳ Ｐゴシック" w:hAnsi="ＭＳ Ｐゴシック"/>
          <w:color w:val="auto"/>
        </w:rPr>
        <w:t>子どもの年齢及び発達の程度に応じて子どもの意見を尊重しているが、十分ではない。</w:t>
      </w:r>
      <w:r>
        <w:rPr>
          <w:rFonts w:ascii="ＭＳ Ｐゴシック" w:eastAsia="ＭＳ Ｐゴシック" w:hAnsi="ＭＳ Ｐゴシック" w:hint="eastAsia"/>
          <w:color w:val="auto"/>
        </w:rPr>
        <w:t xml:space="preserve"> </w:t>
      </w:r>
    </w:p>
    <w:p w14:paraId="49EB303A"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p>
    <w:p w14:paraId="1E7846C3" w14:textId="7DD673B1"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3F054C" w:rsidRPr="003F054C">
        <w:rPr>
          <w:rFonts w:ascii="ＭＳ Ｐゴシック" w:eastAsia="ＭＳ Ｐゴシック" w:hAnsi="ＭＳ Ｐゴシック"/>
          <w:color w:val="auto"/>
        </w:rPr>
        <w:t>子どもの年齢及び発達の程度に応じて子どもの意見を尊重することを行っていない。</w:t>
      </w:r>
    </w:p>
    <w:p w14:paraId="073F657C"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p>
    <w:p w14:paraId="2624F3D4"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24DBF887" w14:textId="77777777" w:rsidR="003F054C" w:rsidRDefault="00E845DC" w:rsidP="00DB0C6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F054C" w:rsidRPr="003F054C">
        <w:rPr>
          <w:rFonts w:ascii="ＭＳ Ｐゴシック" w:eastAsia="ＭＳ Ｐゴシック" w:hAnsi="ＭＳ Ｐゴシック"/>
          <w:color w:val="auto"/>
        </w:rPr>
        <w:t xml:space="preserve">子どもの年齢や発達の程度に応じて子どもの意見を尊重している。 </w:t>
      </w:r>
    </w:p>
    <w:p w14:paraId="03AB05A8" w14:textId="77777777" w:rsidR="003F054C" w:rsidRDefault="003F054C" w:rsidP="00DB0C6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F054C">
        <w:rPr>
          <w:rFonts w:ascii="ＭＳ Ｐゴシック" w:eastAsia="ＭＳ Ｐゴシック" w:hAnsi="ＭＳ Ｐゴシック"/>
          <w:color w:val="auto"/>
        </w:rPr>
        <w:t xml:space="preserve">意見だけでなく子どもの気持ちも汲み取っている。 </w:t>
      </w:r>
    </w:p>
    <w:p w14:paraId="1949BFDA" w14:textId="77777777" w:rsidR="003F054C" w:rsidRDefault="003F054C" w:rsidP="00DB0C6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F054C">
        <w:rPr>
          <w:rFonts w:ascii="ＭＳ Ｐゴシック" w:eastAsia="ＭＳ Ｐゴシック" w:hAnsi="ＭＳ Ｐゴシック"/>
          <w:color w:val="auto"/>
        </w:rPr>
        <w:t xml:space="preserve">日常的に子どもの声を拾い、職員間で話し合って、児童館の活動や運営に柔軟に取り入れている。 </w:t>
      </w:r>
    </w:p>
    <w:p w14:paraId="243CCBF9" w14:textId="206835B7" w:rsidR="00E845DC" w:rsidRDefault="003F054C" w:rsidP="00DB0C60">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F054C">
        <w:rPr>
          <w:rFonts w:ascii="ＭＳ Ｐゴシック" w:eastAsia="ＭＳ Ｐゴシック" w:hAnsi="ＭＳ Ｐゴシック"/>
          <w:color w:val="auto"/>
        </w:rPr>
        <w:t>遊びや行事・イベント等のアイデアが、子どもたちの間から活発に出されている。</w:t>
      </w:r>
    </w:p>
    <w:p w14:paraId="4B69C721" w14:textId="77777777" w:rsidR="00E845DC" w:rsidRDefault="00E845DC" w:rsidP="00E845DC">
      <w:pPr>
        <w:ind w:left="224"/>
        <w:rPr>
          <w:rFonts w:ascii="ＭＳ Ｐゴシック" w:eastAsia="ＭＳ Ｐゴシック" w:hAnsi="ＭＳ Ｐゴシック"/>
          <w:color w:val="auto"/>
        </w:rPr>
      </w:pPr>
    </w:p>
    <w:p w14:paraId="34091541"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5B813767"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07374DA0" w14:textId="5F3E5568" w:rsidR="00E845DC" w:rsidRDefault="00E845DC" w:rsidP="00DB0C6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F054C" w:rsidRPr="003F054C">
        <w:rPr>
          <w:rFonts w:ascii="ＭＳ Ｐゴシック" w:eastAsia="ＭＳ Ｐゴシック" w:hAnsi="ＭＳ Ｐゴシック"/>
          <w:color w:val="auto"/>
        </w:rPr>
        <w:t>本評価基準は、子どもに寄り添いその意向を汲み取るように職員間で確認し、児童館として共通の意識をもって子どもへの対応をおこなっていることを評価します。</w:t>
      </w:r>
    </w:p>
    <w:p w14:paraId="5CB8C9B3" w14:textId="77777777" w:rsidR="00DB0C60" w:rsidRDefault="00DB0C60" w:rsidP="00DB0C60">
      <w:pPr>
        <w:spacing w:after="0" w:line="240" w:lineRule="auto"/>
        <w:ind w:leftChars="100" w:left="440" w:hangingChars="100" w:hanging="220"/>
        <w:rPr>
          <w:rFonts w:ascii="ＭＳ Ｐゴシック" w:eastAsia="ＭＳ Ｐゴシック" w:hAnsi="ＭＳ Ｐゴシック"/>
          <w:color w:val="auto"/>
        </w:rPr>
      </w:pPr>
    </w:p>
    <w:p w14:paraId="5D3D9307"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0A606376" w14:textId="416F7290" w:rsidR="003F054C" w:rsidRDefault="00E845DC" w:rsidP="00DB0C6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F054C" w:rsidRPr="003F054C">
        <w:rPr>
          <w:rFonts w:ascii="ＭＳ Ｐゴシック" w:eastAsia="ＭＳ Ｐゴシック" w:hAnsi="ＭＳ Ｐゴシック"/>
          <w:color w:val="auto"/>
        </w:rPr>
        <w:t xml:space="preserve">子どもが意見を述べる場を提供するためには、児童館職員には、一人ひとりの子どもに寄り添い、その意向を汲み取ろうとする姿勢が求められます。 </w:t>
      </w:r>
    </w:p>
    <w:p w14:paraId="1DFE637C" w14:textId="481D4724" w:rsidR="003F054C" w:rsidRDefault="003F054C" w:rsidP="00DB0C60">
      <w:pPr>
        <w:spacing w:beforeLines="50" w:before="120" w:after="0" w:line="240" w:lineRule="auto"/>
        <w:ind w:leftChars="100" w:left="440" w:hangingChars="100" w:hanging="220"/>
        <w:rPr>
          <w:rFonts w:ascii="ＭＳ Ｐゴシック" w:eastAsia="ＭＳ Ｐゴシック" w:hAnsi="ＭＳ Ｐゴシック"/>
          <w:color w:val="auto"/>
        </w:rPr>
      </w:pPr>
      <w:r w:rsidRPr="003F054C">
        <w:rPr>
          <w:rFonts w:ascii="ＭＳ Ｐゴシック" w:eastAsia="ＭＳ Ｐゴシック" w:hAnsi="ＭＳ Ｐゴシック"/>
          <w:color w:val="auto"/>
        </w:rPr>
        <w:t xml:space="preserve">○職員の子どもに対するこのような姿勢は、子どもの年齢及び発達の程度に応じて子どもの意見を尊重するための重要な要素の一つです。それゆえ、職員がそれぞれ個別に意識しているだけではなく、職員集団として共通に意識されるように、会議や研修などの場で自分たちの子どもへの関わり方を具体的に取り上げて検証するな ど、折に触れて職員相互で確認するような取組が求められます。 </w:t>
      </w:r>
    </w:p>
    <w:p w14:paraId="487F1C8C" w14:textId="5DB0F3EB" w:rsidR="00E845DC" w:rsidRDefault="003F054C" w:rsidP="00DB0C60">
      <w:pPr>
        <w:spacing w:beforeLines="50" w:before="120" w:after="0" w:line="240" w:lineRule="auto"/>
        <w:ind w:leftChars="100" w:left="440" w:hangingChars="100" w:hanging="220"/>
        <w:rPr>
          <w:rFonts w:ascii="ＭＳ Ｐゴシック" w:eastAsia="ＭＳ Ｐゴシック" w:hAnsi="ＭＳ Ｐゴシック"/>
          <w:color w:val="auto"/>
        </w:rPr>
      </w:pPr>
      <w:r w:rsidRPr="003F054C">
        <w:rPr>
          <w:rFonts w:ascii="ＭＳ Ｐゴシック" w:eastAsia="ＭＳ Ｐゴシック" w:hAnsi="ＭＳ Ｐゴシック"/>
          <w:color w:val="auto"/>
        </w:rPr>
        <w:t>○子どもの意向は、年齢や発達の度合い、一人ひとりの個性や背景によって表現のされ方が異なりますので、そのことへの配慮が必要です。特に幼児や低学年の子ども、障害のある子ども、日本語を母語としない子ども等が自分の意見を十分に言えない場合には、日常的に関わり寄り添うなかで、その意向を汲み取るように努めることが大切です。</w:t>
      </w:r>
    </w:p>
    <w:p w14:paraId="66F0DD87" w14:textId="77777777" w:rsidR="003F054C" w:rsidRDefault="003F054C" w:rsidP="003F054C">
      <w:pPr>
        <w:spacing w:after="0" w:line="240" w:lineRule="auto"/>
        <w:ind w:left="220" w:hangingChars="100" w:hanging="220"/>
        <w:rPr>
          <w:rFonts w:ascii="ＭＳ Ｐゴシック" w:eastAsia="ＭＳ Ｐゴシック" w:hAnsi="ＭＳ Ｐゴシック"/>
          <w:color w:val="auto"/>
        </w:rPr>
      </w:pPr>
    </w:p>
    <w:p w14:paraId="00635436"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4324FF33" w14:textId="40A0B456" w:rsidR="003F054C" w:rsidRDefault="00E845DC" w:rsidP="00DB0C60">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F054C" w:rsidRPr="003F054C">
        <w:rPr>
          <w:rFonts w:ascii="ＭＳ Ｐゴシック" w:eastAsia="ＭＳ Ｐゴシック" w:hAnsi="ＭＳ Ｐゴシック"/>
          <w:color w:val="auto"/>
        </w:rPr>
        <w:t xml:space="preserve">評価では、子どもの年齢及び発達の程度に応じて子どもの意見を尊重するために、子どもに寄り添い、その意向を汲み取る関わり方について、会議や研修等を通じて定期的に取り上げて検証する仕組みがあることを確認します。 </w:t>
      </w:r>
    </w:p>
    <w:p w14:paraId="714A39AC" w14:textId="515429CC" w:rsidR="003F054C" w:rsidRDefault="003F054C" w:rsidP="00DB0C60">
      <w:pPr>
        <w:spacing w:beforeLines="50" w:before="120" w:after="0" w:line="240" w:lineRule="auto"/>
        <w:ind w:leftChars="100" w:left="440" w:hangingChars="100" w:hanging="220"/>
        <w:rPr>
          <w:rFonts w:ascii="ＭＳ Ｐゴシック" w:eastAsia="ＭＳ Ｐゴシック" w:hAnsi="ＭＳ Ｐゴシック"/>
          <w:color w:val="auto"/>
        </w:rPr>
      </w:pPr>
      <w:r w:rsidRPr="003F054C">
        <w:rPr>
          <w:rFonts w:ascii="ＭＳ Ｐゴシック" w:eastAsia="ＭＳ Ｐゴシック" w:hAnsi="ＭＳ Ｐゴシック"/>
          <w:color w:val="auto"/>
        </w:rPr>
        <w:t>○幼児や低学年の子ども、障害のある子ども、日本語を母語としない子ども等、自分の意見を十分に言えない子どもに寄り添い、その意向を汲み取っておこなった具体的な取組について聴取します。</w:t>
      </w:r>
    </w:p>
    <w:p w14:paraId="27D89DD9" w14:textId="27215320" w:rsidR="00E845DC" w:rsidRDefault="003F054C" w:rsidP="00761133">
      <w:pPr>
        <w:spacing w:after="0" w:line="240" w:lineRule="auto"/>
        <w:ind w:leftChars="100" w:left="440" w:hangingChars="100" w:hanging="220"/>
        <w:rPr>
          <w:rFonts w:ascii="ＭＳ Ｐゴシック" w:eastAsia="ＭＳ Ｐゴシック" w:hAnsi="ＭＳ Ｐゴシック" w:hint="eastAsia"/>
          <w:color w:val="auto"/>
        </w:rPr>
      </w:pPr>
      <w:r w:rsidRPr="003F054C">
        <w:rPr>
          <w:rFonts w:ascii="ＭＳ Ｐゴシック" w:eastAsia="ＭＳ Ｐゴシック" w:hAnsi="ＭＳ Ｐゴシック"/>
          <w:color w:val="auto"/>
        </w:rPr>
        <w:t>○館内の雰囲気や子どもたちの様子を観察し、子どもたちが児童館の運営や活動について自由に発言できているかどうかを確認します。</w:t>
      </w:r>
    </w:p>
    <w:p w14:paraId="0A36B557"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lastRenderedPageBreak/>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014DAC44"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6FD77157"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7241349"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7E04BAF2"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1684D78B"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1C35D71C"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1BD66C18"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DA1D3" w14:textId="77777777" w:rsidR="00E845DC" w:rsidRDefault="00E845DC">
            <w:pPr>
              <w:spacing w:after="0" w:line="240" w:lineRule="auto"/>
              <w:ind w:left="0" w:firstLine="0"/>
              <w:rPr>
                <w:rFonts w:ascii="ＭＳ Ｐゴシック" w:eastAsia="ＭＳ Ｐゴシック" w:hAnsi="ＭＳ Ｐゴシック"/>
              </w:rPr>
            </w:pPr>
          </w:p>
        </w:tc>
      </w:tr>
      <w:tr w:rsidR="00E845DC" w14:paraId="1D20D881"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588A18E3"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44E99824"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07E6CCD"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101E9326" w14:textId="77777777" w:rsidR="00E845DC" w:rsidRDefault="00E845DC" w:rsidP="00E845DC">
      <w:pPr>
        <w:spacing w:after="0" w:line="256" w:lineRule="auto"/>
        <w:ind w:left="220" w:hangingChars="100" w:hanging="220"/>
        <w:rPr>
          <w:rFonts w:ascii="ＭＳ Ｐゴシック" w:eastAsia="ＭＳ Ｐゴシック" w:hAnsi="ＭＳ Ｐゴシック"/>
          <w:color w:val="auto"/>
        </w:rPr>
      </w:pPr>
    </w:p>
    <w:p w14:paraId="7FFFDAD0"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bookmarkEnd w:id="6"/>
    <w:p w14:paraId="12915832" w14:textId="7CC9B7C9" w:rsidR="00E845DC" w:rsidRPr="003F054C" w:rsidRDefault="003F054C" w:rsidP="00E845DC">
      <w:pPr>
        <w:spacing w:after="23" w:line="256" w:lineRule="auto"/>
        <w:ind w:left="0" w:firstLine="0"/>
        <w:rPr>
          <w:rFonts w:ascii="ＭＳ Ｐゴシック" w:eastAsia="ＭＳ Ｐゴシック" w:hAnsi="ＭＳ Ｐゴシック"/>
          <w:color w:val="auto"/>
        </w:rPr>
      </w:pPr>
      <w:r w:rsidRPr="003F054C">
        <w:rPr>
          <w:rFonts w:ascii="ＭＳ Ｐゴシック" w:eastAsia="ＭＳ Ｐゴシック" w:hAnsi="ＭＳ Ｐゴシック"/>
          <w:color w:val="auto"/>
          <w:bdr w:val="single" w:sz="4" w:space="0" w:color="auto"/>
        </w:rPr>
        <w:lastRenderedPageBreak/>
        <w:t>A10</w:t>
      </w:r>
      <w:r w:rsidRPr="003F054C">
        <w:rPr>
          <w:rFonts w:ascii="ＭＳ Ｐゴシック" w:eastAsia="ＭＳ Ｐゴシック" w:hAnsi="ＭＳ Ｐゴシック"/>
          <w:color w:val="auto"/>
        </w:rPr>
        <w:t xml:space="preserve"> Ａ-４-(２) 子どもの意見が運営や活動に反映されている。</w:t>
      </w:r>
    </w:p>
    <w:p w14:paraId="7E3E4310" w14:textId="4C1869B3"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359FA796" w14:textId="4E9A3297"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3F054C" w:rsidRPr="003F054C">
        <w:rPr>
          <w:rFonts w:ascii="ＭＳ Ｐゴシック" w:eastAsia="ＭＳ Ｐゴシック" w:hAnsi="ＭＳ Ｐゴシック"/>
          <w:color w:val="auto"/>
        </w:rPr>
        <w:t>子どもの意見が運営や活動に反映されている。</w:t>
      </w:r>
    </w:p>
    <w:p w14:paraId="48ECF930"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46207C28" w14:textId="58F3E2D6"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3F054C" w:rsidRPr="003F054C">
        <w:rPr>
          <w:rFonts w:ascii="ＭＳ Ｐゴシック" w:eastAsia="ＭＳ Ｐゴシック" w:hAnsi="ＭＳ Ｐゴシック"/>
          <w:color w:val="auto"/>
        </w:rPr>
        <w:t>子どもの意見が運営や活動に反映されているが、十分ではない。</w:t>
      </w:r>
    </w:p>
    <w:p w14:paraId="6747DC93"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226F9D5" w14:textId="790B3517"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3F054C" w:rsidRPr="003F054C">
        <w:rPr>
          <w:rFonts w:ascii="ＭＳ Ｐゴシック" w:eastAsia="ＭＳ Ｐゴシック" w:hAnsi="ＭＳ Ｐゴシック"/>
          <w:color w:val="auto"/>
        </w:rPr>
        <w:t>子どもの意見が運営や活動に反映されていない。</w:t>
      </w:r>
    </w:p>
    <w:p w14:paraId="5C4B545E"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50F07AE1"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31F640DA" w14:textId="607A834B" w:rsidR="003F054C" w:rsidRDefault="00E845DC"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F054C" w:rsidRPr="003F054C">
        <w:rPr>
          <w:rFonts w:ascii="ＭＳ Ｐゴシック" w:eastAsia="ＭＳ Ｐゴシック" w:hAnsi="ＭＳ Ｐゴシック"/>
          <w:color w:val="auto"/>
        </w:rPr>
        <w:t xml:space="preserve">意見箱や掲示板、アンケートなど、子どもの意見を汲み取る仕組みがあり、活用されている。 </w:t>
      </w:r>
    </w:p>
    <w:p w14:paraId="39D08C61" w14:textId="77777777" w:rsidR="003F054C" w:rsidRDefault="003F054C"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F054C">
        <w:rPr>
          <w:rFonts w:ascii="ＭＳ Ｐゴシック" w:eastAsia="ＭＳ Ｐゴシック" w:hAnsi="ＭＳ Ｐゴシック"/>
          <w:color w:val="auto"/>
        </w:rPr>
        <w:t xml:space="preserve">子ども会議、子ども企画、子ども実行委員会など、子どもが児童館の運営や活動に対して意見やアイデアを述べる機会があり、機能している。 </w:t>
      </w:r>
    </w:p>
    <w:p w14:paraId="13F4D4C7" w14:textId="77777777" w:rsidR="003F054C" w:rsidRDefault="003F054C"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F054C">
        <w:rPr>
          <w:rFonts w:ascii="ＭＳ Ｐゴシック" w:eastAsia="ＭＳ Ｐゴシック" w:hAnsi="ＭＳ Ｐゴシック"/>
          <w:color w:val="auto"/>
        </w:rPr>
        <w:t xml:space="preserve">職員会議や研修の場等で、子どもの意見を反映させる仕組みがある。 </w:t>
      </w:r>
    </w:p>
    <w:p w14:paraId="6E7BA3CE" w14:textId="06EDDFB5" w:rsidR="00E845DC" w:rsidRDefault="003F054C"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3F054C">
        <w:rPr>
          <w:rFonts w:ascii="ＭＳ Ｐゴシック" w:eastAsia="ＭＳ Ｐゴシック" w:hAnsi="ＭＳ Ｐゴシック"/>
          <w:color w:val="auto"/>
        </w:rPr>
        <w:t>運営や活動に子どもの意見を反映した、具体的な事例がある。</w:t>
      </w:r>
    </w:p>
    <w:p w14:paraId="184814D8"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20545173"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5DC57E58"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7C8CE070" w14:textId="7B01E9A8" w:rsidR="00E845DC" w:rsidRDefault="00E845DC" w:rsidP="00F953AA">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F054C" w:rsidRPr="003F054C">
        <w:rPr>
          <w:rFonts w:ascii="ＭＳ Ｐゴシック" w:eastAsia="ＭＳ Ｐゴシック" w:hAnsi="ＭＳ Ｐゴシック"/>
          <w:color w:val="auto"/>
        </w:rPr>
        <w:t>本評価基準は、子どもの意見が児童館の運営や活動に反映されていることを評価します。</w:t>
      </w:r>
    </w:p>
    <w:p w14:paraId="438B2D29"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4D505D21"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6B100E04" w14:textId="77777777" w:rsidR="003F054C" w:rsidRDefault="00E845DC" w:rsidP="00F953AA">
      <w:pPr>
        <w:spacing w:after="0" w:line="240" w:lineRule="auto"/>
        <w:ind w:leftChars="100" w:left="440" w:hangingChars="100" w:hanging="220"/>
        <w:rPr>
          <w:rFonts w:ascii="ＭＳ Ｐゴシック" w:eastAsia="ＭＳ Ｐゴシック" w:hAnsi="ＭＳ Ｐゴシック"/>
          <w:color w:val="auto"/>
        </w:rPr>
      </w:pPr>
      <w:bookmarkStart w:id="8" w:name="_Hlk49944804"/>
      <w:r>
        <w:rPr>
          <w:rFonts w:ascii="ＭＳ Ｐゴシック" w:eastAsia="ＭＳ Ｐゴシック" w:hAnsi="ＭＳ Ｐゴシック" w:hint="eastAsia"/>
          <w:color w:val="auto"/>
        </w:rPr>
        <w:t>○</w:t>
      </w:r>
      <w:bookmarkEnd w:id="8"/>
      <w:r w:rsidR="003F054C" w:rsidRPr="003F054C">
        <w:rPr>
          <w:rFonts w:ascii="ＭＳ Ｐゴシック" w:eastAsia="ＭＳ Ｐゴシック" w:hAnsi="ＭＳ Ｐゴシック"/>
          <w:color w:val="auto"/>
        </w:rPr>
        <w:t xml:space="preserve">児童館では、利用する子どもが運営や活動に対して自由に意見を述べられるよう、環境や仕組みを整えることが必要です。同時に、子どもから出された意見に対しては、職員同士で話し合い、可能な限り柔軟に取り入れることも求められます。 </w:t>
      </w:r>
    </w:p>
    <w:p w14:paraId="02C70634" w14:textId="34868C39" w:rsidR="003F054C" w:rsidRDefault="003F054C"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3F054C">
        <w:rPr>
          <w:rFonts w:ascii="ＭＳ Ｐゴシック" w:eastAsia="ＭＳ Ｐゴシック" w:hAnsi="ＭＳ Ｐゴシック"/>
          <w:color w:val="auto"/>
        </w:rPr>
        <w:t xml:space="preserve">○具体的な取組としては、職員が日常的に子どもの意見に耳を傾けるよう心掛けることに加え、無記名でも意見を述べられる意見箱や掲示板の設置、行事やイベントの後のアンケートの実施等があります。いずれの場合も子どもが意見を出しやすくする工夫と配慮が求められます。 </w:t>
      </w:r>
    </w:p>
    <w:p w14:paraId="7719EED2" w14:textId="77777777" w:rsidR="003F054C" w:rsidRDefault="003F054C"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3F054C">
        <w:rPr>
          <w:rFonts w:ascii="ＭＳ Ｐゴシック" w:eastAsia="ＭＳ Ｐゴシック" w:hAnsi="ＭＳ Ｐゴシック"/>
          <w:color w:val="auto"/>
        </w:rPr>
        <w:t xml:space="preserve">○「子ども会議」など、児童館の運営や活動について子どもたちが話し合う場を定期的に設ける場合があります。また、特定の行事やイベントに向けた「子ども実行委員会」を設ける場合もあります。それらの会議では、可能であれば高学年児童や中・高校生世代がリーダーシップを発揮し、子どもたちの意見をまとめ、子ども同士の役割分担を采配する等、自分たち自身で活動をすすめられるように職員が援助していきます。 </w:t>
      </w:r>
    </w:p>
    <w:p w14:paraId="5C2BD8E0" w14:textId="77777777" w:rsidR="003F054C" w:rsidRDefault="003F054C"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3F054C">
        <w:rPr>
          <w:rFonts w:ascii="ＭＳ Ｐゴシック" w:eastAsia="ＭＳ Ｐゴシック" w:hAnsi="ＭＳ Ｐゴシック"/>
          <w:color w:val="auto"/>
        </w:rPr>
        <w:t xml:space="preserve">○「子ども企画」といって、子どもが自分の企画を一つのイベントとして実施できる仕組みを設けているところ もあります。こうした取組は子どもの主体性を育むことになりますし、子どもの居場所づくりとしても効果的です。 </w:t>
      </w:r>
    </w:p>
    <w:p w14:paraId="40444F79" w14:textId="77777777" w:rsidR="003F054C" w:rsidRDefault="003F054C"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3F054C">
        <w:rPr>
          <w:rFonts w:ascii="ＭＳ Ｐゴシック" w:eastAsia="ＭＳ Ｐゴシック" w:hAnsi="ＭＳ Ｐゴシック"/>
          <w:color w:val="auto"/>
        </w:rPr>
        <w:t xml:space="preserve">○子どもの意見が元になった運営や活動についてはそのことを子どもたちに伝え、子どもたちが意見を出すモチベーションを高めるようにします。 </w:t>
      </w:r>
    </w:p>
    <w:p w14:paraId="5B623BC2" w14:textId="02CE09FC" w:rsidR="00E845DC" w:rsidRDefault="003F054C"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3F054C">
        <w:rPr>
          <w:rFonts w:ascii="ＭＳ Ｐゴシック" w:eastAsia="ＭＳ Ｐゴシック" w:hAnsi="ＭＳ Ｐゴシック"/>
          <w:color w:val="auto"/>
        </w:rPr>
        <w:t>○子どもの意見を運営や活動に反映できない場合は、子どもが納得できるように丁寧に説明することも大切です。</w:t>
      </w:r>
    </w:p>
    <w:p w14:paraId="7FDBF658" w14:textId="77777777" w:rsidR="003F054C" w:rsidRPr="003F054C" w:rsidRDefault="003F054C" w:rsidP="003F054C">
      <w:pPr>
        <w:spacing w:after="0" w:line="240" w:lineRule="auto"/>
        <w:ind w:left="220" w:hangingChars="100" w:hanging="220"/>
        <w:rPr>
          <w:rFonts w:ascii="ＭＳ Ｐゴシック" w:eastAsia="ＭＳ Ｐゴシック" w:hAnsi="ＭＳ Ｐゴシック"/>
          <w:color w:val="auto"/>
        </w:rPr>
      </w:pPr>
    </w:p>
    <w:p w14:paraId="629B70AB"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19B2543E" w14:textId="77777777" w:rsidR="003F054C" w:rsidRDefault="00E845DC" w:rsidP="00F953AA">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3F054C" w:rsidRPr="003F054C">
        <w:rPr>
          <w:rFonts w:ascii="ＭＳ Ｐゴシック" w:eastAsia="ＭＳ Ｐゴシック" w:hAnsi="ＭＳ Ｐゴシック"/>
          <w:color w:val="auto"/>
        </w:rPr>
        <w:t xml:space="preserve">評価では、子どもの意見を反映した取組について具体的にエピソードを聴取します。 </w:t>
      </w:r>
    </w:p>
    <w:p w14:paraId="33680480" w14:textId="77777777" w:rsidR="003F054C" w:rsidRDefault="003F054C"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3F054C">
        <w:rPr>
          <w:rFonts w:ascii="ＭＳ Ｐゴシック" w:eastAsia="ＭＳ Ｐゴシック" w:hAnsi="ＭＳ Ｐゴシック"/>
          <w:color w:val="auto"/>
        </w:rPr>
        <w:lastRenderedPageBreak/>
        <w:t xml:space="preserve">○意見箱や掲示板の設置を確認し、活用状況や活用のための工夫や配慮を確認します。 </w:t>
      </w:r>
    </w:p>
    <w:p w14:paraId="2D758413" w14:textId="28D940A6" w:rsidR="00E845DC" w:rsidRDefault="003F054C"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3F054C">
        <w:rPr>
          <w:rFonts w:ascii="ＭＳ Ｐゴシック" w:eastAsia="ＭＳ Ｐゴシック" w:hAnsi="ＭＳ Ｐゴシック"/>
          <w:color w:val="auto"/>
        </w:rPr>
        <w:t>○子ども会議や子ども実行委員会、子ども企画などの仕組みについて、記録や関係資料を通じて確認します。</w:t>
      </w:r>
    </w:p>
    <w:p w14:paraId="1058A459"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76505198" w14:textId="77777777" w:rsidR="00F953AA" w:rsidRDefault="00F953AA" w:rsidP="00E845DC">
      <w:pPr>
        <w:ind w:leftChars="100" w:left="440" w:hangingChars="100" w:hanging="220"/>
        <w:rPr>
          <w:rFonts w:ascii="HG丸ｺﾞｼｯｸM-PRO" w:eastAsia="HG丸ｺﾞｼｯｸM-PRO" w:hAnsi="HG丸ｺﾞｼｯｸM-PRO" w:cs="Times New Roman"/>
          <w:color w:val="auto"/>
        </w:rPr>
      </w:pPr>
    </w:p>
    <w:p w14:paraId="33A59CD6"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7213ABDB"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737E818D"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573CE6D2"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566FF602"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203D7DE6"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5799004F"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77B4DF73"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D3862" w14:textId="77777777" w:rsidR="00E845DC" w:rsidRDefault="00E845DC">
            <w:pPr>
              <w:spacing w:after="0" w:line="240" w:lineRule="auto"/>
              <w:ind w:left="0" w:firstLine="0"/>
              <w:rPr>
                <w:rFonts w:ascii="ＭＳ Ｐゴシック" w:eastAsia="ＭＳ Ｐゴシック" w:hAnsi="ＭＳ Ｐゴシック"/>
              </w:rPr>
            </w:pPr>
          </w:p>
        </w:tc>
      </w:tr>
      <w:tr w:rsidR="00E845DC" w14:paraId="539FBF2E"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23ADC884"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5CF2466B"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584683D"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32762B71" w14:textId="77777777" w:rsidR="00E845DC" w:rsidRDefault="00E845DC" w:rsidP="00E845DC">
      <w:pPr>
        <w:spacing w:after="0" w:line="256" w:lineRule="auto"/>
        <w:ind w:left="0" w:firstLine="0"/>
        <w:rPr>
          <w:rFonts w:ascii="ＭＳ Ｐゴシック" w:eastAsia="ＭＳ Ｐゴシック" w:hAnsi="ＭＳ Ｐゴシック"/>
          <w:color w:val="auto"/>
        </w:rPr>
      </w:pPr>
    </w:p>
    <w:p w14:paraId="7A6D5ED2"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7FA12012" w14:textId="77777777" w:rsidR="00EB6332" w:rsidRDefault="00EB6332" w:rsidP="00E845DC">
      <w:pPr>
        <w:spacing w:after="23" w:line="256" w:lineRule="auto"/>
        <w:ind w:left="0" w:firstLine="0"/>
        <w:rPr>
          <w:rFonts w:ascii="ＭＳ Ｐゴシック" w:eastAsia="ＭＳ Ｐゴシック" w:hAnsi="ＭＳ Ｐゴシック"/>
          <w:color w:val="auto"/>
        </w:rPr>
      </w:pPr>
      <w:r w:rsidRPr="00EB6332">
        <w:rPr>
          <w:rFonts w:ascii="ＭＳ Ｐゴシック" w:eastAsia="ＭＳ Ｐゴシック" w:hAnsi="ＭＳ Ｐゴシック"/>
          <w:color w:val="auto"/>
        </w:rPr>
        <w:lastRenderedPageBreak/>
        <w:t xml:space="preserve">Ａ-５ 配慮を必要とする子どもへの対応 </w:t>
      </w:r>
    </w:p>
    <w:p w14:paraId="13426632" w14:textId="42CE4E5D" w:rsidR="00E845DC" w:rsidRDefault="00EB6332" w:rsidP="00E845DC">
      <w:pPr>
        <w:spacing w:after="23" w:line="256" w:lineRule="auto"/>
        <w:ind w:left="0" w:firstLine="0"/>
        <w:rPr>
          <w:rFonts w:ascii="ＭＳ Ｐゴシック" w:eastAsia="ＭＳ Ｐゴシック" w:hAnsi="ＭＳ Ｐゴシック"/>
          <w:color w:val="auto"/>
        </w:rPr>
      </w:pPr>
      <w:r w:rsidRPr="00EB6332">
        <w:rPr>
          <w:rFonts w:ascii="ＭＳ Ｐゴシック" w:eastAsia="ＭＳ Ｐゴシック" w:hAnsi="ＭＳ Ｐゴシック"/>
          <w:color w:val="auto"/>
          <w:bdr w:val="single" w:sz="4" w:space="0" w:color="auto"/>
        </w:rPr>
        <w:t>A11</w:t>
      </w:r>
      <w:r w:rsidRPr="00EB6332">
        <w:rPr>
          <w:rFonts w:ascii="ＭＳ Ｐゴシック" w:eastAsia="ＭＳ Ｐゴシック" w:hAnsi="ＭＳ Ｐゴシック"/>
          <w:color w:val="auto"/>
        </w:rPr>
        <w:t xml:space="preserve"> Ａ-５-(１) 配慮を必要とする子どもへの対応を行っている。</w:t>
      </w:r>
    </w:p>
    <w:p w14:paraId="33337A15" w14:textId="3E00BA27"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58DF43AE" w14:textId="7C9DA2E8" w:rsidR="00E845DC" w:rsidRDefault="00E845DC" w:rsidP="00E845DC">
      <w:pPr>
        <w:pBdr>
          <w:top w:val="single" w:sz="4" w:space="0" w:color="000000"/>
          <w:left w:val="single" w:sz="4" w:space="0" w:color="000000"/>
          <w:bottom w:val="single" w:sz="4" w:space="0" w:color="000000"/>
          <w:right w:val="single" w:sz="4" w:space="0" w:color="000000"/>
        </w:pBdr>
        <w:spacing w:after="0"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a）</w:t>
      </w:r>
      <w:r w:rsidR="00F17F06" w:rsidRPr="00F17F06">
        <w:rPr>
          <w:rFonts w:ascii="ＭＳ Ｐゴシック" w:eastAsia="ＭＳ Ｐゴシック" w:hAnsi="ＭＳ Ｐゴシック"/>
          <w:color w:val="auto"/>
        </w:rPr>
        <w:t>配慮を必要とする子どもへの対応を行っている。</w:t>
      </w:r>
    </w:p>
    <w:p w14:paraId="08345211"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p>
    <w:p w14:paraId="5A3D0036" w14:textId="6290C79A" w:rsidR="00E845DC" w:rsidRDefault="00E845DC" w:rsidP="00E845DC">
      <w:pPr>
        <w:pBdr>
          <w:top w:val="single" w:sz="4" w:space="0" w:color="000000"/>
          <w:left w:val="single" w:sz="4" w:space="0" w:color="000000"/>
          <w:bottom w:val="single" w:sz="4" w:space="0" w:color="000000"/>
          <w:right w:val="single" w:sz="4" w:space="0" w:color="000000"/>
        </w:pBdr>
        <w:spacing w:after="0"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F17F06" w:rsidRPr="00F17F06">
        <w:rPr>
          <w:rFonts w:ascii="ＭＳ Ｐゴシック" w:eastAsia="ＭＳ Ｐゴシック" w:hAnsi="ＭＳ Ｐゴシック"/>
          <w:color w:val="auto"/>
        </w:rPr>
        <w:t>配慮を必要とする子どもへの対応を行っているが、十分ではない。</w:t>
      </w:r>
      <w:r>
        <w:rPr>
          <w:rFonts w:ascii="ＭＳ Ｐゴシック" w:eastAsia="ＭＳ Ｐゴシック" w:hAnsi="ＭＳ Ｐゴシック" w:hint="eastAsia"/>
          <w:color w:val="auto"/>
        </w:rPr>
        <w:t xml:space="preserve"> </w:t>
      </w:r>
    </w:p>
    <w:p w14:paraId="713DEDA2"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1FE6A63" w14:textId="33DA6167" w:rsidR="00E845DC" w:rsidRDefault="00E845DC" w:rsidP="00761133">
      <w:pPr>
        <w:pBdr>
          <w:top w:val="single" w:sz="4" w:space="0" w:color="000000"/>
          <w:left w:val="single" w:sz="4" w:space="0" w:color="000000"/>
          <w:bottom w:val="single" w:sz="4" w:space="0" w:color="000000"/>
          <w:right w:val="single" w:sz="4" w:space="0" w:color="000000"/>
        </w:pBdr>
        <w:spacing w:after="0" w:line="254" w:lineRule="auto"/>
        <w:ind w:left="420" w:hanging="422"/>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F17F06" w:rsidRPr="00F17F06">
        <w:rPr>
          <w:rFonts w:ascii="ＭＳ Ｐゴシック" w:eastAsia="ＭＳ Ｐゴシック" w:hAnsi="ＭＳ Ｐゴシック"/>
          <w:color w:val="auto"/>
        </w:rPr>
        <w:t>配慮を必要とする子どもへの対応を行っていない。</w:t>
      </w:r>
    </w:p>
    <w:p w14:paraId="4844407D"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D6AE43B"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23AFAB9F" w14:textId="77777777" w:rsidR="00F17F06" w:rsidRDefault="00E845DC"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F17F06" w:rsidRPr="00F17F06">
        <w:rPr>
          <w:rFonts w:ascii="ＭＳ Ｐゴシック" w:eastAsia="ＭＳ Ｐゴシック" w:hAnsi="ＭＳ Ｐゴシック"/>
          <w:color w:val="auto"/>
        </w:rPr>
        <w:t>障害の有無に関わらず子ども同士がお互いに協力できるような活動内容や環境に配慮している。</w:t>
      </w:r>
    </w:p>
    <w:p w14:paraId="6668BF75" w14:textId="77777777" w:rsidR="00F17F06" w:rsidRDefault="00F17F06"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17F06">
        <w:rPr>
          <w:rFonts w:ascii="ＭＳ Ｐゴシック" w:eastAsia="ＭＳ Ｐゴシック" w:hAnsi="ＭＳ Ｐゴシック"/>
          <w:color w:val="auto"/>
        </w:rPr>
        <w:t xml:space="preserve">児童館を利用する子どもの間で、いじめ等の関係が生じないように配慮している。万が一発生した場合には早期対応に努め、適切に対応している。 </w:t>
      </w:r>
    </w:p>
    <w:p w14:paraId="756A7278" w14:textId="77777777" w:rsidR="00F17F06" w:rsidRDefault="00F17F06"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17F06">
        <w:rPr>
          <w:rFonts w:ascii="ＭＳ Ｐゴシック" w:eastAsia="ＭＳ Ｐゴシック" w:hAnsi="ＭＳ Ｐゴシック"/>
          <w:color w:val="auto"/>
        </w:rPr>
        <w:t xml:space="preserve">保護者に不適切な養育等が疑われる場合には、市区町村や関係機関と連携し対応している。 </w:t>
      </w:r>
    </w:p>
    <w:p w14:paraId="143288B6" w14:textId="77777777" w:rsidR="00F17F06" w:rsidRDefault="00F17F06"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17F06">
        <w:rPr>
          <w:rFonts w:ascii="ＭＳ Ｐゴシック" w:eastAsia="ＭＳ Ｐゴシック" w:hAnsi="ＭＳ Ｐゴシック"/>
          <w:color w:val="auto"/>
        </w:rPr>
        <w:t xml:space="preserve">児童虐待が疑われる場合には、市町村又は児童相談所に速やかに通告し、適切に対応している。 </w:t>
      </w:r>
    </w:p>
    <w:p w14:paraId="47DBA396" w14:textId="77777777" w:rsidR="00F17F06" w:rsidRDefault="00F17F06"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17F06">
        <w:rPr>
          <w:rFonts w:ascii="ＭＳ Ｐゴシック" w:eastAsia="ＭＳ Ｐゴシック" w:hAnsi="ＭＳ Ｐゴシック"/>
          <w:color w:val="auto"/>
        </w:rPr>
        <w:t xml:space="preserve">福祉的な課題があると判断した場合に、地域や学校等の社会資源と連携し支援している。 </w:t>
      </w:r>
    </w:p>
    <w:p w14:paraId="5425E98C" w14:textId="182D5131" w:rsidR="00E845DC" w:rsidRDefault="00F17F06"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F17F06">
        <w:rPr>
          <w:rFonts w:ascii="ＭＳ Ｐゴシック" w:eastAsia="ＭＳ Ｐゴシック" w:hAnsi="ＭＳ Ｐゴシック"/>
          <w:color w:val="auto"/>
        </w:rPr>
        <w:t>障害のある子どもの利用に当たっては、障害を理由とする差別の解消の推進に関する法律（平成25 年法律第 65 号）に基づき、合理的配慮に努めている。</w:t>
      </w:r>
    </w:p>
    <w:p w14:paraId="4D7D8DDB" w14:textId="77777777" w:rsidR="00E845DC" w:rsidRDefault="00E845DC" w:rsidP="00E845DC">
      <w:pPr>
        <w:ind w:left="224"/>
        <w:rPr>
          <w:rFonts w:ascii="ＭＳ Ｐゴシック" w:eastAsia="ＭＳ Ｐゴシック" w:hAnsi="ＭＳ Ｐゴシック"/>
          <w:color w:val="auto"/>
        </w:rPr>
      </w:pPr>
    </w:p>
    <w:p w14:paraId="64B7D6E9"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7BBC8600"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0A6DBAA5" w14:textId="09E1A174" w:rsidR="00E845DC" w:rsidRDefault="00E845DC" w:rsidP="00F953AA">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F17F06" w:rsidRPr="00F17F06">
        <w:rPr>
          <w:rFonts w:ascii="ＭＳ Ｐゴシック" w:eastAsia="ＭＳ Ｐゴシック" w:hAnsi="ＭＳ Ｐゴシック"/>
          <w:color w:val="auto"/>
        </w:rPr>
        <w:t>本評価基準では、発達や家庭環境などの面で特に配慮が必要な子どもへの支援を行っていることを評価します。</w:t>
      </w:r>
    </w:p>
    <w:p w14:paraId="2E9DFD2C"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7E06416B"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3EE32DA0" w14:textId="77777777" w:rsidR="00F17F06" w:rsidRDefault="00E845DC" w:rsidP="00F953AA">
      <w:pPr>
        <w:spacing w:beforeLines="50" w:before="120"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F17F06" w:rsidRPr="00F17F06">
        <w:rPr>
          <w:rFonts w:ascii="ＭＳ Ｐゴシック" w:eastAsia="ＭＳ Ｐゴシック" w:hAnsi="ＭＳ Ｐゴシック"/>
          <w:color w:val="auto"/>
        </w:rPr>
        <w:t xml:space="preserve">児童館は地域のすべての子どもを利用対象としています。そのため、発達や家庭環境などの面で特に配慮が必 要な子どもについても積極的に受け入れ、支援していくことが必要です。 </w:t>
      </w:r>
    </w:p>
    <w:p w14:paraId="4B20EC6F" w14:textId="5BD77120" w:rsidR="00F17F06" w:rsidRDefault="00F17F06" w:rsidP="00761133">
      <w:pPr>
        <w:spacing w:beforeLines="50" w:before="120" w:after="0" w:line="240" w:lineRule="auto"/>
        <w:ind w:leftChars="100" w:left="440" w:hangingChars="100" w:hanging="220"/>
        <w:rPr>
          <w:rFonts w:ascii="ＭＳ Ｐゴシック" w:eastAsia="ＭＳ Ｐゴシック" w:hAnsi="ＭＳ Ｐゴシック" w:hint="eastAsia"/>
          <w:color w:val="auto"/>
        </w:rPr>
      </w:pPr>
      <w:r w:rsidRPr="00F17F06">
        <w:rPr>
          <w:rFonts w:ascii="ＭＳ Ｐゴシック" w:eastAsia="ＭＳ Ｐゴシック" w:hAnsi="ＭＳ Ｐゴシック"/>
          <w:color w:val="auto"/>
        </w:rPr>
        <w:t>○児童館ガイドライン（第4章4）には、配慮を必要とする子どもへの対応について次のように示されています。</w:t>
      </w:r>
    </w:p>
    <w:p w14:paraId="3A5DE319" w14:textId="1D5581E4" w:rsidR="00F17F06" w:rsidRDefault="00F17F06" w:rsidP="00F17F06">
      <w:pPr>
        <w:spacing w:after="0" w:line="240" w:lineRule="auto"/>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noProof/>
          <w:color w:val="auto"/>
        </w:rPr>
        <w:lastRenderedPageBreak/>
        <mc:AlternateContent>
          <mc:Choice Requires="wps">
            <w:drawing>
              <wp:anchor distT="0" distB="0" distL="114300" distR="114300" simplePos="0" relativeHeight="251670528" behindDoc="0" locked="0" layoutInCell="1" allowOverlap="1" wp14:anchorId="157FE4FD" wp14:editId="23AC2007">
                <wp:simplePos x="0" y="0"/>
                <wp:positionH relativeFrom="margin">
                  <wp:align>left</wp:align>
                </wp:positionH>
                <wp:positionV relativeFrom="paragraph">
                  <wp:posOffset>0</wp:posOffset>
                </wp:positionV>
                <wp:extent cx="5867400" cy="2927350"/>
                <wp:effectExtent l="0" t="0" r="19050" b="25400"/>
                <wp:wrapThrough wrapText="bothSides">
                  <wp:wrapPolygon edited="0">
                    <wp:start x="0" y="0"/>
                    <wp:lineTo x="0" y="21647"/>
                    <wp:lineTo x="21600" y="21647"/>
                    <wp:lineTo x="21600" y="0"/>
                    <wp:lineTo x="0" y="0"/>
                  </wp:wrapPolygon>
                </wp:wrapThrough>
                <wp:docPr id="1331759690" name="テキスト ボックス 12"/>
                <wp:cNvGraphicFramePr/>
                <a:graphic xmlns:a="http://schemas.openxmlformats.org/drawingml/2006/main">
                  <a:graphicData uri="http://schemas.microsoft.com/office/word/2010/wordprocessingShape">
                    <wps:wsp>
                      <wps:cNvSpPr txBox="1"/>
                      <wps:spPr>
                        <a:xfrm>
                          <a:off x="0" y="0"/>
                          <a:ext cx="5867400" cy="2927350"/>
                        </a:xfrm>
                        <a:prstGeom prst="rect">
                          <a:avLst/>
                        </a:prstGeom>
                        <a:solidFill>
                          <a:schemeClr val="lt1"/>
                        </a:solidFill>
                        <a:ln w="6350">
                          <a:solidFill>
                            <a:prstClr val="black"/>
                          </a:solidFill>
                        </a:ln>
                      </wps:spPr>
                      <wps:txbx>
                        <w:txbxContent>
                          <w:p w14:paraId="1EDDF570" w14:textId="670B0092" w:rsidR="00F17F06" w:rsidRP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障害のある子どもへの対応は、障害の有無にかかわらず子ども同士がお互いに協力できるよう活動内容や環境について配慮すること。</w:t>
                            </w:r>
                          </w:p>
                          <w:p w14:paraId="5B28EB0C" w14:textId="77777777" w:rsid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家庭や友人関係等に悩みや課題を抱える子どもへの対応は、家庭や学校等と連絡をとり、適切な支援をし、児童館が安心できる居場所となるように配慮すること。</w:t>
                            </w:r>
                          </w:p>
                          <w:p w14:paraId="55FBF043" w14:textId="77777777" w:rsid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子どもの間でいじめ等の関係が生じないように配慮するとともに、万一そのような問題が起きた 時には早期対応に努め、児童厚生員等が協力して適切に対応すること。</w:t>
                            </w:r>
                          </w:p>
                          <w:p w14:paraId="6CD2BDFE" w14:textId="69CFDCA4" w:rsid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子どもの状況や家庭の状況の把握により、保護者に不適切な養育等が疑われる場合には、市町村 （特別区を含む。以下同じ。）や関係機関と連携し、要保護児童対策地域協議会で協議するなど、適切に対応することが求められること。</w:t>
                            </w:r>
                          </w:p>
                          <w:p w14:paraId="225C2C70" w14:textId="45DDD20B" w:rsid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児童虐待が疑われる場合には、市町村又は児童相談所に速やかに通告し、関係機関と連携して適切な対応を図ること。</w:t>
                            </w:r>
                          </w:p>
                          <w:p w14:paraId="2D1CE076" w14:textId="665067F4" w:rsid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子どもに福祉的な課題があると判断した場合には、地域のニーズを把握するための包括的な相談 窓口としての機能を生かし、地域や学校その他相談機関等の必要な社会資源との連携により、適切な支援を行うこと。</w:t>
                            </w:r>
                          </w:p>
                          <w:p w14:paraId="5D8087B2" w14:textId="554E04D9" w:rsidR="00F17F06" w:rsidRP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障害のある子どもの利用に当たっては、障害を理由とする差別の解消の推進に関する法律（平成 25 年法律第65 号）に基づき、合理的配慮に努めること。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FE4FD" id="テキスト ボックス 12" o:spid="_x0000_s1037" type="#_x0000_t202" style="position:absolute;left:0;text-align:left;margin-left:0;margin-top:0;width:462pt;height:230.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26XOQIAAIUEAAAOAAAAZHJzL2Uyb0RvYy54bWysVEtv2zAMvg/YfxB0X5xkebRGnCJLkWFA&#10;0BZIi54VWYqFyaImKbGzXz9KebbdadhFJkXqI/mR9OSurTXZCecVmIL2Ol1KhOFQKrMp6Mvz4ssN&#10;JT4wUzINRhR0Lzy9m37+NGlsLvpQgS6FIwhifN7YglYh2DzLPK9EzXwHrDBolOBqFlB1m6x0rEH0&#10;Wmf9bneUNeBK64AL7/H2/mCk04QvpeDhUUovAtEFxdxCOl061/HMphOWbxyzleLHNNg/ZFEzZTDo&#10;GeqeBUa2Tn2AqhV34EGGDoc6AykVF6kGrKbXfVfNqmJWpFqQHG/PNPn/B8sfdiv75Ehov0GLDYyE&#10;NNbnHi9jPa10dfxipgTtSOH+TJtoA+F4ObwZjQddNHG09W/746/DRGx2eW6dD98F1CQKBXXYl0QX&#10;2y19wJDoenKJ0TxoVS6U1kmJsyDm2pEdwy7qkJLEF2+8tCFNQUcx9AeECH1+v9aM/4xlvkVATRu8&#10;vBQfpdCuW6JKJObMzBrKPRLm4DBL3vKFQvwl8+GJORweJAIXIjziITVgUnCUKKnA/f7bffTHnqKV&#10;kgaHsaD+15Y5QYn+YbDbt73BIE5vUgbDcR8Vd21ZX1vMtp4DMtXD1bM8idE/6JMoHdSvuDezGBVN&#10;zHCMXdBwEufhsCK4d1zMZskJ59WysDQryyN0JDny+ty+MmePfQ04Eg9wGluWv2vvwTe+NDDbBpAq&#10;9T4SfWD1yD/OemrPcS/jMl3ryevy95j+AQAA//8DAFBLAwQUAAYACAAAACEAjNZiKNkAAAAFAQAA&#10;DwAAAGRycy9kb3ducmV2LnhtbEyPwU7DMBBE70j8g7WVuFGnVVWlIU5VUOHCiRZx3sZb2yJeR7Gb&#10;hr/HcIHLSKNZzbytt5PvxEhDdIEVLOYFCOI2aMdGwfvx+b4EEROyxi4wKfiiCNvm9qbGSocrv9F4&#10;SEbkEo4VKrAp9ZWUsbXkMc5DT5yzcxg8pmwHI/WA11zuO7ksirX06DgvWOzpyVL7ebh4BftHszFt&#10;iYPdl9q5cfo4v5oXpe5m0+4BRKIp/R3DD35GhyYzncKFdRSdgvxI+tWcbZarbE8KVutFAbKp5X/6&#10;5hsAAP//AwBQSwECLQAUAAYACAAAACEAtoM4kv4AAADhAQAAEwAAAAAAAAAAAAAAAAAAAAAAW0Nv&#10;bnRlbnRfVHlwZXNdLnhtbFBLAQItABQABgAIAAAAIQA4/SH/1gAAAJQBAAALAAAAAAAAAAAAAAAA&#10;AC8BAABfcmVscy8ucmVsc1BLAQItABQABgAIAAAAIQDWY26XOQIAAIUEAAAOAAAAAAAAAAAAAAAA&#10;AC4CAABkcnMvZTJvRG9jLnhtbFBLAQItABQABgAIAAAAIQCM1mIo2QAAAAUBAAAPAAAAAAAAAAAA&#10;AAAAAJMEAABkcnMvZG93bnJldi54bWxQSwUGAAAAAAQABADzAAAAmQUAAAAA&#10;" fillcolor="white [3201]" strokeweight=".5pt">
                <v:textbox>
                  <w:txbxContent>
                    <w:p w14:paraId="1EDDF570" w14:textId="670B0092" w:rsidR="00F17F06" w:rsidRP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障害のある子どもへの対応は、障害の有無にかかわらず子ども同士がお互いに協力できるよう活動内容や環境について配慮すること。</w:t>
                      </w:r>
                    </w:p>
                    <w:p w14:paraId="5B28EB0C" w14:textId="77777777" w:rsid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家庭や友人関係等に悩みや課題を抱える子どもへの対応は、家庭や学校等と連絡をとり、適切な支援をし、児童館が安心できる居場所となるように配慮すること。</w:t>
                      </w:r>
                    </w:p>
                    <w:p w14:paraId="55FBF043" w14:textId="77777777" w:rsid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子どもの間でいじめ等の関係が生じないように配慮するとともに、万一そのような問題が起きた 時には早期対応に努め、児童厚生員等が協力して適切に対応すること。</w:t>
                      </w:r>
                    </w:p>
                    <w:p w14:paraId="6CD2BDFE" w14:textId="69CFDCA4" w:rsid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子どもの状況や家庭の状況の把握により、保護者に不適切な養育等が疑われる場合には、市町村 （特別区を含む。以下同じ。）や関係機関と連携し、要保護児童対策地域協議会で協議するなど、適切に対応することが求められること。</w:t>
                      </w:r>
                    </w:p>
                    <w:p w14:paraId="225C2C70" w14:textId="45DDD20B" w:rsid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児童虐待が疑われる場合には、市町村又は児童相談所に速やかに通告し、関係機関と連携して適切な対応を図ること。</w:t>
                      </w:r>
                    </w:p>
                    <w:p w14:paraId="2D1CE076" w14:textId="665067F4" w:rsid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子どもに福祉的な課題があると判断した場合には、地域のニーズを把握するための包括的な相談 窓口としての機能を生かし、地域や学校その他相談機関等の必要な社会資源との連携により、適切な支援を行うこと。</w:t>
                      </w:r>
                    </w:p>
                    <w:p w14:paraId="5D8087B2" w14:textId="554E04D9" w:rsidR="00F17F06" w:rsidRPr="00F17F06" w:rsidRDefault="00F17F06">
                      <w:pPr>
                        <w:pStyle w:val="ac"/>
                        <w:numPr>
                          <w:ilvl w:val="0"/>
                          <w:numId w:val="49"/>
                        </w:numPr>
                        <w:ind w:leftChars="0"/>
                        <w:rPr>
                          <w:rFonts w:ascii="ＭＳ Ｐゴシック" w:eastAsia="ＭＳ Ｐゴシック" w:hAnsi="ＭＳ Ｐゴシック"/>
                        </w:rPr>
                      </w:pPr>
                      <w:r w:rsidRPr="00F17F06">
                        <w:rPr>
                          <w:rFonts w:ascii="ＭＳ Ｐゴシック" w:eastAsia="ＭＳ Ｐゴシック" w:hAnsi="ＭＳ Ｐゴシック"/>
                        </w:rPr>
                        <w:t>障害のある子どもの利用に当たっては、障害を理由とする差別の解消の推進に関する法律（平成 25 年法律第65 号）に基づき、合理的配慮に努めること。</w:t>
                      </w:r>
                    </w:p>
                  </w:txbxContent>
                </v:textbox>
                <w10:wrap type="through" anchorx="margin"/>
              </v:shape>
            </w:pict>
          </mc:Fallback>
        </mc:AlternateContent>
      </w:r>
    </w:p>
    <w:p w14:paraId="725BB111" w14:textId="77777777" w:rsidR="00F17F06" w:rsidRDefault="00F17F06" w:rsidP="00F953AA">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〇</w:t>
      </w:r>
      <w:r w:rsidRPr="00F17F06">
        <w:rPr>
          <w:rFonts w:ascii="ＭＳ Ｐゴシック" w:eastAsia="ＭＳ Ｐゴシック" w:hAnsi="ＭＳ Ｐゴシック"/>
          <w:color w:val="auto"/>
        </w:rPr>
        <w:t>子どもの活動の様子から配慮が必要とされる子どもについては、個別の記録をとり継続的な援助ができるようにすることが必要です。</w:t>
      </w:r>
    </w:p>
    <w:p w14:paraId="5C1FFFAC" w14:textId="624FD559" w:rsidR="00F17F06" w:rsidRDefault="00F17F06"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F17F06">
        <w:rPr>
          <w:rFonts w:ascii="ＭＳ Ｐゴシック" w:eastAsia="ＭＳ Ｐゴシック" w:hAnsi="ＭＳ Ｐゴシック"/>
          <w:color w:val="auto"/>
        </w:rPr>
        <w:t>○なお、「要支援児童等（特定妊婦を含む）の情報提供に係る保健・医療・福祉・教育等の連携の一層の推進について」（平成30年7月20日 厚生労働省雇用均等・児童家庭局総務課長、母子保健課長通知）に、児童館 における子ども虐待の早期発見・早期対応の取組における留意点について記載されているため、確認しておく 必要があります。</w:t>
      </w:r>
    </w:p>
    <w:p w14:paraId="230ADB1F" w14:textId="77777777" w:rsidR="00F17F06" w:rsidRPr="00F17F06" w:rsidRDefault="00F17F06" w:rsidP="00E845DC">
      <w:pPr>
        <w:spacing w:after="0" w:line="240" w:lineRule="auto"/>
        <w:ind w:left="0" w:firstLine="0"/>
        <w:rPr>
          <w:rFonts w:ascii="ＭＳ Ｐゴシック" w:eastAsia="ＭＳ Ｐゴシック" w:hAnsi="ＭＳ Ｐゴシック"/>
          <w:color w:val="auto"/>
        </w:rPr>
      </w:pPr>
    </w:p>
    <w:p w14:paraId="56109380" w14:textId="5674004F"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3F76D623" w14:textId="77777777" w:rsidR="00F17F06" w:rsidRDefault="00E845DC" w:rsidP="00F953AA">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F17F06" w:rsidRPr="00F17F06">
        <w:rPr>
          <w:rFonts w:ascii="ＭＳ Ｐゴシック" w:eastAsia="ＭＳ Ｐゴシック" w:hAnsi="ＭＳ Ｐゴシック"/>
          <w:color w:val="auto"/>
        </w:rPr>
        <w:t xml:space="preserve">評価方法は、配慮が必要な子どもへの対応についての具体的な取組事例を聴取します。 </w:t>
      </w:r>
    </w:p>
    <w:p w14:paraId="755349DB" w14:textId="5520D411" w:rsidR="00F17F06" w:rsidRDefault="00F17F06" w:rsidP="00F953AA">
      <w:pPr>
        <w:spacing w:beforeLines="50" w:before="120" w:after="0" w:line="256" w:lineRule="auto"/>
        <w:ind w:leftChars="100" w:left="440" w:hangingChars="100" w:hanging="220"/>
        <w:rPr>
          <w:rFonts w:ascii="ＭＳ Ｐゴシック" w:eastAsia="ＭＳ Ｐゴシック" w:hAnsi="ＭＳ Ｐゴシック"/>
          <w:color w:val="auto"/>
        </w:rPr>
      </w:pPr>
      <w:r w:rsidRPr="00F17F06">
        <w:rPr>
          <w:rFonts w:ascii="ＭＳ Ｐゴシック" w:eastAsia="ＭＳ Ｐゴシック" w:hAnsi="ＭＳ Ｐゴシック"/>
          <w:color w:val="auto"/>
        </w:rPr>
        <w:t xml:space="preserve">○また、配慮が必要な子どもについての個別の記録を確認します。 </w:t>
      </w:r>
    </w:p>
    <w:p w14:paraId="176D3C71" w14:textId="5E45D559" w:rsidR="00E845DC" w:rsidRDefault="00F17F06" w:rsidP="00F953AA">
      <w:pPr>
        <w:spacing w:beforeLines="50" w:before="120" w:after="0" w:line="256" w:lineRule="auto"/>
        <w:ind w:leftChars="100" w:left="440" w:hangingChars="100" w:hanging="220"/>
        <w:rPr>
          <w:rFonts w:ascii="ＭＳ Ｐゴシック" w:eastAsia="ＭＳ Ｐゴシック" w:hAnsi="ＭＳ Ｐゴシック"/>
          <w:color w:val="auto"/>
        </w:rPr>
      </w:pPr>
      <w:r w:rsidRPr="00F17F06">
        <w:rPr>
          <w:rFonts w:ascii="ＭＳ Ｐゴシック" w:eastAsia="ＭＳ Ｐゴシック" w:hAnsi="ＭＳ Ｐゴシック"/>
          <w:color w:val="auto"/>
        </w:rPr>
        <w:t>○共通評価基準</w:t>
      </w:r>
      <w:r w:rsidRPr="00444A80">
        <w:rPr>
          <w:rFonts w:ascii="ＭＳ Ｐゴシック" w:eastAsia="ＭＳ Ｐゴシック" w:hAnsi="ＭＳ Ｐゴシック"/>
          <w:color w:val="auto"/>
          <w:bdr w:val="single" w:sz="4" w:space="0" w:color="auto"/>
        </w:rPr>
        <w:t>25</w:t>
      </w:r>
      <w:r w:rsidRPr="00F17F06">
        <w:rPr>
          <w:rFonts w:ascii="ＭＳ Ｐゴシック" w:eastAsia="ＭＳ Ｐゴシック" w:hAnsi="ＭＳ Ｐゴシック"/>
          <w:color w:val="auto"/>
        </w:rPr>
        <w:t>では地域の関係機関等と連携していることを評価しますが、本評価基準ではそれ以前に、児</w:t>
      </w:r>
      <w:r w:rsidR="00444A80" w:rsidRPr="00444A80">
        <w:rPr>
          <w:rFonts w:ascii="ＭＳ Ｐゴシック" w:eastAsia="ＭＳ Ｐゴシック" w:hAnsi="ＭＳ Ｐゴシック"/>
          <w:color w:val="auto"/>
        </w:rPr>
        <w:t>童館の場で適切に対応し、支援していることを評価します。</w:t>
      </w:r>
    </w:p>
    <w:p w14:paraId="54B48A79" w14:textId="77777777" w:rsidR="00E845DC" w:rsidRDefault="00E845DC" w:rsidP="00E845DC">
      <w:pPr>
        <w:spacing w:after="0" w:line="256" w:lineRule="auto"/>
        <w:ind w:left="0" w:firstLine="0"/>
        <w:rPr>
          <w:rFonts w:ascii="ＭＳ Ｐゴシック" w:eastAsia="ＭＳ Ｐゴシック" w:hAnsi="ＭＳ Ｐゴシック"/>
          <w:color w:val="auto"/>
        </w:rPr>
      </w:pPr>
    </w:p>
    <w:p w14:paraId="2D31327A"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536A4916"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3B2FDBCC"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2F82B7DF"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44D4A88C"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D52E817"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609E7D0A"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1E877480"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361001EB"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661ED" w14:textId="77777777" w:rsidR="00E845DC" w:rsidRDefault="00E845DC">
            <w:pPr>
              <w:spacing w:after="0" w:line="240" w:lineRule="auto"/>
              <w:ind w:left="0" w:firstLine="0"/>
              <w:rPr>
                <w:rFonts w:ascii="ＭＳ Ｐゴシック" w:eastAsia="ＭＳ Ｐゴシック" w:hAnsi="ＭＳ Ｐゴシック"/>
              </w:rPr>
            </w:pPr>
          </w:p>
        </w:tc>
      </w:tr>
      <w:tr w:rsidR="00E845DC" w14:paraId="2A10C858"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4D8D1D34"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9A63167"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7C20A45"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0E29230" w14:textId="77777777" w:rsidR="00E845DC" w:rsidRDefault="00E845DC" w:rsidP="00E845DC">
      <w:pPr>
        <w:spacing w:after="0" w:line="256" w:lineRule="auto"/>
        <w:ind w:left="0" w:firstLine="0"/>
        <w:rPr>
          <w:rFonts w:ascii="ＭＳ Ｐゴシック" w:eastAsia="ＭＳ Ｐゴシック" w:hAnsi="ＭＳ Ｐゴシック"/>
          <w:color w:val="auto"/>
        </w:rPr>
      </w:pPr>
    </w:p>
    <w:p w14:paraId="6F0F1A72" w14:textId="77777777" w:rsidR="00E845DC" w:rsidRDefault="00E845DC" w:rsidP="00E845DC">
      <w:pPr>
        <w:spacing w:after="0" w:line="256"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0934B505" w14:textId="422F0E2E" w:rsidR="00E845DC" w:rsidRPr="00617BAA" w:rsidRDefault="00617BAA" w:rsidP="00E845DC">
      <w:pPr>
        <w:spacing w:after="23" w:line="256" w:lineRule="auto"/>
        <w:ind w:left="0" w:firstLine="0"/>
        <w:rPr>
          <w:rFonts w:ascii="ＭＳ Ｐゴシック" w:eastAsia="ＭＳ Ｐゴシック" w:hAnsi="ＭＳ Ｐゴシック"/>
          <w:color w:val="auto"/>
        </w:rPr>
      </w:pPr>
      <w:r w:rsidRPr="00617BAA">
        <w:rPr>
          <w:rFonts w:ascii="ＭＳ Ｐゴシック" w:eastAsia="ＭＳ Ｐゴシック" w:hAnsi="ＭＳ Ｐゴシック"/>
          <w:color w:val="auto"/>
          <w:bdr w:val="single" w:sz="4" w:space="0" w:color="auto"/>
        </w:rPr>
        <w:lastRenderedPageBreak/>
        <w:t>A12</w:t>
      </w:r>
      <w:r w:rsidRPr="00617BAA">
        <w:rPr>
          <w:rFonts w:ascii="ＭＳ Ｐゴシック" w:eastAsia="ＭＳ Ｐゴシック" w:hAnsi="ＭＳ Ｐゴシック"/>
          <w:color w:val="auto"/>
        </w:rPr>
        <w:t xml:space="preserve"> Ａ-５-(２) 子どもの活動の様子から必要があると判断した場合には、家庭と連絡を取って支援を行ってい</w:t>
      </w:r>
      <w:r w:rsidRPr="00617BAA">
        <w:rPr>
          <w:rFonts w:ascii="ＭＳ Ｐゴシック" w:eastAsia="ＭＳ Ｐゴシック" w:hAnsi="ＭＳ Ｐゴシック" w:hint="eastAsia"/>
          <w:color w:val="auto"/>
        </w:rPr>
        <w:t>る。</w:t>
      </w:r>
    </w:p>
    <w:p w14:paraId="1AB16E35" w14:textId="0BD90B88"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23DDB3D5" w14:textId="64940BC4"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6B62DD" w:rsidRPr="006B62DD">
        <w:rPr>
          <w:rFonts w:ascii="ＭＳ Ｐゴシック" w:eastAsia="ＭＳ Ｐゴシック" w:hAnsi="ＭＳ Ｐゴシック"/>
          <w:color w:val="auto"/>
        </w:rPr>
        <w:t>家庭と連絡を取って支援を行っている。</w:t>
      </w:r>
      <w:r>
        <w:rPr>
          <w:rFonts w:ascii="ＭＳ Ｐゴシック" w:eastAsia="ＭＳ Ｐゴシック" w:hAnsi="ＭＳ Ｐゴシック" w:hint="eastAsia"/>
          <w:color w:val="auto"/>
        </w:rPr>
        <w:t xml:space="preserve"> </w:t>
      </w:r>
    </w:p>
    <w:p w14:paraId="0B48BE49"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00B8AA13" w14:textId="5FECF1A4" w:rsidR="00E845DC" w:rsidRDefault="00E845DC" w:rsidP="00E845DC">
      <w:pPr>
        <w:pBdr>
          <w:top w:val="single" w:sz="4" w:space="0" w:color="000000"/>
          <w:left w:val="single" w:sz="4" w:space="0" w:color="000000"/>
          <w:bottom w:val="single" w:sz="4" w:space="0" w:color="000000"/>
          <w:right w:val="single" w:sz="4" w:space="0" w:color="000000"/>
        </w:pBdr>
        <w:spacing w:after="0"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6B62DD" w:rsidRPr="006B62DD">
        <w:rPr>
          <w:rFonts w:ascii="ＭＳ Ｐゴシック" w:eastAsia="ＭＳ Ｐゴシック" w:hAnsi="ＭＳ Ｐゴシック"/>
          <w:color w:val="auto"/>
        </w:rPr>
        <w:t>家庭と連絡を取って支援を行っているが、十分ではない。</w:t>
      </w:r>
    </w:p>
    <w:p w14:paraId="47614D2E"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ADAB2FA" w14:textId="1E631A66"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6B62DD" w:rsidRPr="006B62DD">
        <w:rPr>
          <w:rFonts w:ascii="ＭＳ Ｐゴシック" w:eastAsia="ＭＳ Ｐゴシック" w:hAnsi="ＭＳ Ｐゴシック"/>
          <w:color w:val="auto"/>
        </w:rPr>
        <w:t xml:space="preserve">家庭と連絡を取ることはない。 </w:t>
      </w:r>
    </w:p>
    <w:p w14:paraId="3335549D"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1FFBE600"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3333830D" w14:textId="77777777" w:rsidR="006B62DD" w:rsidRDefault="00E845DC" w:rsidP="006B62DD">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6B62DD" w:rsidRPr="006B62DD">
        <w:rPr>
          <w:rFonts w:ascii="ＭＳ Ｐゴシック" w:eastAsia="ＭＳ Ｐゴシック" w:hAnsi="ＭＳ Ｐゴシック"/>
          <w:color w:val="auto"/>
        </w:rPr>
        <w:t xml:space="preserve">子どもへの支援のために、必要に応じて家庭や学校等と連絡を取って支援をしている。 </w:t>
      </w:r>
    </w:p>
    <w:p w14:paraId="68660280" w14:textId="77777777" w:rsidR="006B62DD" w:rsidRDefault="006B62DD"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B62DD">
        <w:rPr>
          <w:rFonts w:ascii="ＭＳ Ｐゴシック" w:eastAsia="ＭＳ Ｐゴシック" w:hAnsi="ＭＳ Ｐゴシック"/>
          <w:color w:val="auto"/>
        </w:rPr>
        <w:t xml:space="preserve">子どもの発達や家庭環境等の面で特に配慮が必要な子どもには、発達支援に関わる関係機関等と協力して援助を行っている。 </w:t>
      </w:r>
    </w:p>
    <w:p w14:paraId="13F9A471" w14:textId="57630930" w:rsidR="00E845DC" w:rsidRDefault="006B62DD"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6B62DD">
        <w:rPr>
          <w:rFonts w:ascii="ＭＳ Ｐゴシック" w:eastAsia="ＭＳ Ｐゴシック" w:hAnsi="ＭＳ Ｐゴシック"/>
          <w:color w:val="auto"/>
        </w:rPr>
        <w:t>必ず記録をとり職員間で共有を図るとともに、継続的な支援につなげている。</w:t>
      </w:r>
    </w:p>
    <w:p w14:paraId="6B2635A0"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33E42C45"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53831155"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663CC18B" w14:textId="67489D94" w:rsidR="00E845DC" w:rsidRDefault="00E845DC" w:rsidP="00F953AA">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A61636" w:rsidRPr="00A61636">
        <w:rPr>
          <w:rFonts w:ascii="ＭＳ Ｐゴシック" w:eastAsia="ＭＳ Ｐゴシック" w:hAnsi="ＭＳ Ｐゴシック"/>
          <w:color w:val="auto"/>
        </w:rPr>
        <w:t>本評価基準は、子どもの活動の様子から必要があると判断した場合に、家庭と連絡を取って適切な支援を行っていることを評価します。</w:t>
      </w:r>
    </w:p>
    <w:p w14:paraId="43D9DF44"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18571184"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22217750" w14:textId="5491DC01" w:rsidR="00A61636" w:rsidRDefault="00E845DC" w:rsidP="00F953AA">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A61636" w:rsidRPr="00A61636">
        <w:rPr>
          <w:rFonts w:ascii="ＭＳ Ｐゴシック" w:eastAsia="ＭＳ Ｐゴシック" w:hAnsi="ＭＳ Ｐゴシック"/>
          <w:color w:val="auto"/>
        </w:rPr>
        <w:t xml:space="preserve">家庭や友人関係等に悩みや課題を抱えるなど、子どもの活動の様子から必要があると判断した場合には、家庭と連絡を取り適切な支援を行うことが必要です。 </w:t>
      </w:r>
    </w:p>
    <w:p w14:paraId="1A9C2C14" w14:textId="77777777" w:rsidR="00A61636" w:rsidRDefault="00A61636"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A61636">
        <w:rPr>
          <w:rFonts w:ascii="ＭＳ Ｐゴシック" w:eastAsia="ＭＳ Ｐゴシック" w:hAnsi="ＭＳ Ｐゴシック"/>
          <w:color w:val="auto"/>
        </w:rPr>
        <w:t xml:space="preserve">○子どもの発達や家庭環境等の面で特に援助が必要な子どもには、家庭とともに、学校、子どもの発達支援に関 わる関係機関等と協力して継続的に援助を行うことが必要です。 </w:t>
      </w:r>
    </w:p>
    <w:p w14:paraId="0FD71302" w14:textId="2CEA191C" w:rsidR="00E845DC" w:rsidRDefault="00A61636"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A61636">
        <w:rPr>
          <w:rFonts w:ascii="ＭＳ Ｐゴシック" w:eastAsia="ＭＳ Ｐゴシック" w:hAnsi="ＭＳ Ｐゴシック"/>
          <w:color w:val="auto"/>
        </w:rPr>
        <w:t>○これらの場合には、必ず記録を取り職員間で共有を図るとともに、継続的な支援につなげるようにすることが重要です。</w:t>
      </w:r>
    </w:p>
    <w:p w14:paraId="34E21D70" w14:textId="77777777" w:rsidR="00A61636" w:rsidRPr="00A61636" w:rsidRDefault="00A61636" w:rsidP="00A61636">
      <w:pPr>
        <w:spacing w:after="0" w:line="240" w:lineRule="auto"/>
        <w:ind w:left="220" w:hangingChars="100" w:hanging="220"/>
        <w:rPr>
          <w:rFonts w:ascii="ＭＳ Ｐゴシック" w:eastAsia="ＭＳ Ｐゴシック" w:hAnsi="ＭＳ Ｐゴシック"/>
          <w:color w:val="auto"/>
        </w:rPr>
      </w:pPr>
    </w:p>
    <w:p w14:paraId="4900FBBC"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416097D7" w14:textId="77777777" w:rsidR="00A61636" w:rsidRDefault="00E845DC" w:rsidP="00F953AA">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A61636" w:rsidRPr="00A61636">
        <w:rPr>
          <w:rFonts w:ascii="ＭＳ Ｐゴシック" w:eastAsia="ＭＳ Ｐゴシック" w:hAnsi="ＭＳ Ｐゴシック"/>
          <w:color w:val="auto"/>
        </w:rPr>
        <w:t>評価方法は、子どもの様子から必要だと判断して家庭と連絡を取った事例について聴取します。</w:t>
      </w:r>
    </w:p>
    <w:p w14:paraId="45C62421" w14:textId="1FAAE1C9" w:rsidR="00E845DC" w:rsidRDefault="00A61636" w:rsidP="00F953AA">
      <w:pPr>
        <w:spacing w:beforeLines="50" w:before="120" w:after="0" w:line="256" w:lineRule="auto"/>
        <w:ind w:leftChars="100" w:left="220" w:firstLine="0"/>
        <w:rPr>
          <w:rFonts w:ascii="ＭＳ Ｐゴシック" w:eastAsia="ＭＳ Ｐゴシック" w:hAnsi="ＭＳ Ｐゴシック"/>
          <w:color w:val="auto"/>
        </w:rPr>
      </w:pPr>
      <w:r w:rsidRPr="00A61636">
        <w:rPr>
          <w:rFonts w:ascii="ＭＳ Ｐゴシック" w:eastAsia="ＭＳ Ｐゴシック" w:hAnsi="ＭＳ Ｐゴシック"/>
          <w:color w:val="auto"/>
        </w:rPr>
        <w:t>○また、その際の記録を確認します。</w:t>
      </w:r>
    </w:p>
    <w:p w14:paraId="069F6891" w14:textId="77777777" w:rsidR="00F953AA" w:rsidRPr="00F953AA" w:rsidRDefault="00F953AA" w:rsidP="00F953AA">
      <w:pPr>
        <w:spacing w:beforeLines="50" w:before="120" w:after="0" w:line="256" w:lineRule="auto"/>
        <w:ind w:leftChars="100" w:left="220" w:firstLine="0"/>
        <w:rPr>
          <w:rFonts w:ascii="ＭＳ Ｐゴシック" w:eastAsia="ＭＳ Ｐゴシック" w:hAnsi="ＭＳ Ｐゴシック"/>
          <w:color w:val="auto"/>
        </w:rPr>
      </w:pPr>
    </w:p>
    <w:p w14:paraId="53006684"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69B422F3"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5169AF7E"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5E7E50EF"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EF3CAB3"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59B401C1"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611C8A5D"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3EADBC50"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E2274" w14:textId="77777777" w:rsidR="00E845DC" w:rsidRDefault="00E845DC">
            <w:pPr>
              <w:spacing w:after="0" w:line="240" w:lineRule="auto"/>
              <w:ind w:left="0" w:firstLine="0"/>
              <w:rPr>
                <w:rFonts w:ascii="ＭＳ Ｐゴシック" w:eastAsia="ＭＳ Ｐゴシック" w:hAnsi="ＭＳ Ｐゴシック"/>
              </w:rPr>
            </w:pPr>
          </w:p>
        </w:tc>
      </w:tr>
      <w:tr w:rsidR="00E845DC" w14:paraId="2A80576C"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1EF503E7"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38A380E5"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7394B212"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104BEBA6" w14:textId="77777777" w:rsidR="00F953AA" w:rsidRDefault="00F953AA" w:rsidP="00E845DC">
      <w:pPr>
        <w:spacing w:after="23" w:line="256" w:lineRule="auto"/>
        <w:ind w:left="0" w:firstLine="0"/>
        <w:rPr>
          <w:rFonts w:ascii="ＭＳ Ｐゴシック" w:eastAsia="ＭＳ Ｐゴシック" w:hAnsi="ＭＳ Ｐゴシック"/>
          <w:color w:val="auto"/>
        </w:rPr>
      </w:pPr>
    </w:p>
    <w:p w14:paraId="07AF6957" w14:textId="77777777" w:rsidR="00761133" w:rsidRDefault="00761133" w:rsidP="00E845DC">
      <w:pPr>
        <w:spacing w:after="23" w:line="256" w:lineRule="auto"/>
        <w:ind w:left="0" w:firstLine="0"/>
        <w:rPr>
          <w:rFonts w:ascii="ＭＳ Ｐゴシック" w:eastAsia="ＭＳ Ｐゴシック" w:hAnsi="ＭＳ Ｐゴシック"/>
          <w:color w:val="auto"/>
        </w:rPr>
      </w:pPr>
    </w:p>
    <w:p w14:paraId="26E103DA" w14:textId="77777777" w:rsidR="00761133" w:rsidRDefault="00761133" w:rsidP="00E845DC">
      <w:pPr>
        <w:spacing w:after="23" w:line="256" w:lineRule="auto"/>
        <w:ind w:left="0" w:firstLine="0"/>
        <w:rPr>
          <w:rFonts w:ascii="ＭＳ Ｐゴシック" w:eastAsia="ＭＳ Ｐゴシック" w:hAnsi="ＭＳ Ｐゴシック" w:hint="eastAsia"/>
          <w:color w:val="auto"/>
        </w:rPr>
      </w:pPr>
    </w:p>
    <w:p w14:paraId="49E31427" w14:textId="4B9C08A9" w:rsidR="00A35916" w:rsidRDefault="00A35916" w:rsidP="00E845DC">
      <w:pPr>
        <w:spacing w:after="23" w:line="256" w:lineRule="auto"/>
        <w:ind w:left="0" w:firstLine="0"/>
        <w:rPr>
          <w:rFonts w:ascii="ＭＳ Ｐゴシック" w:eastAsia="ＭＳ Ｐゴシック" w:hAnsi="ＭＳ Ｐゴシック"/>
          <w:color w:val="auto"/>
        </w:rPr>
      </w:pPr>
      <w:r w:rsidRPr="00A35916">
        <w:rPr>
          <w:rFonts w:ascii="ＭＳ Ｐゴシック" w:eastAsia="ＭＳ Ｐゴシック" w:hAnsi="ＭＳ Ｐゴシック"/>
          <w:color w:val="auto"/>
        </w:rPr>
        <w:lastRenderedPageBreak/>
        <w:t xml:space="preserve">A-6 子育て支援の実施 </w:t>
      </w:r>
    </w:p>
    <w:p w14:paraId="4CDF5610" w14:textId="290C9BFB" w:rsidR="00A35916" w:rsidRPr="00A35916" w:rsidRDefault="00A35916" w:rsidP="00E845DC">
      <w:pPr>
        <w:spacing w:after="23" w:line="256" w:lineRule="auto"/>
        <w:ind w:left="0" w:firstLine="0"/>
        <w:rPr>
          <w:rFonts w:ascii="ＭＳ Ｐゴシック" w:eastAsia="ＭＳ Ｐゴシック" w:hAnsi="ＭＳ Ｐゴシック"/>
          <w:color w:val="auto"/>
        </w:rPr>
      </w:pPr>
      <w:r w:rsidRPr="00A35916">
        <w:rPr>
          <w:rFonts w:ascii="ＭＳ Ｐゴシック" w:eastAsia="ＭＳ Ｐゴシック" w:hAnsi="ＭＳ Ｐゴシック"/>
          <w:color w:val="auto"/>
          <w:bdr w:val="single" w:sz="4" w:space="0" w:color="auto"/>
        </w:rPr>
        <w:t>A13</w:t>
      </w:r>
      <w:r w:rsidRPr="00A35916">
        <w:rPr>
          <w:rFonts w:ascii="ＭＳ Ｐゴシック" w:eastAsia="ＭＳ Ｐゴシック" w:hAnsi="ＭＳ Ｐゴシック"/>
          <w:color w:val="auto"/>
        </w:rPr>
        <w:t xml:space="preserve"> A-６-(１) 保護者の子育て支援を行っている。</w:t>
      </w:r>
    </w:p>
    <w:p w14:paraId="11AB2BD6" w14:textId="1E2F62D7"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6EBD7573" w14:textId="58150279"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A35916" w:rsidRPr="00A35916">
        <w:rPr>
          <w:rFonts w:ascii="ＭＳ Ｐゴシック" w:eastAsia="ＭＳ Ｐゴシック" w:hAnsi="ＭＳ Ｐゴシック"/>
          <w:color w:val="auto"/>
        </w:rPr>
        <w:t>保護者の子育て支援を行っている。</w:t>
      </w:r>
    </w:p>
    <w:p w14:paraId="754FAC45" w14:textId="77777777"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p>
    <w:p w14:paraId="0C90B7B3" w14:textId="7BA8B7AD" w:rsidR="00E845DC" w:rsidRDefault="00E845DC" w:rsidP="00E845DC">
      <w:pPr>
        <w:pBdr>
          <w:top w:val="single" w:sz="4" w:space="0" w:color="000000"/>
          <w:left w:val="single" w:sz="4" w:space="0" w:color="000000"/>
          <w:bottom w:val="single" w:sz="4" w:space="0" w:color="000000"/>
          <w:right w:val="single" w:sz="4" w:space="0" w:color="000000"/>
        </w:pBdr>
        <w:spacing w:after="0"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b）</w:t>
      </w:r>
      <w:r w:rsidR="00A35916" w:rsidRPr="00A35916">
        <w:rPr>
          <w:rFonts w:ascii="ＭＳ Ｐゴシック" w:eastAsia="ＭＳ Ｐゴシック" w:hAnsi="ＭＳ Ｐゴシック"/>
          <w:color w:val="auto"/>
        </w:rPr>
        <w:t>保護者の子育て支援を行っているが、十分ではない。</w:t>
      </w:r>
    </w:p>
    <w:p w14:paraId="26E3FF68"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p>
    <w:p w14:paraId="48816338" w14:textId="1AEFA700" w:rsidR="00E845DC" w:rsidRDefault="00E845DC" w:rsidP="00761133">
      <w:pPr>
        <w:pBdr>
          <w:top w:val="single" w:sz="4" w:space="0" w:color="000000"/>
          <w:left w:val="single" w:sz="4" w:space="0" w:color="000000"/>
          <w:bottom w:val="single" w:sz="4" w:space="0" w:color="000000"/>
          <w:right w:val="single" w:sz="4" w:space="0" w:color="000000"/>
        </w:pBdr>
        <w:spacing w:after="0" w:line="254" w:lineRule="auto"/>
        <w:ind w:left="420" w:hanging="422"/>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A35916" w:rsidRPr="00A35916">
        <w:rPr>
          <w:rFonts w:ascii="ＭＳ Ｐゴシック" w:eastAsia="ＭＳ Ｐゴシック" w:hAnsi="ＭＳ Ｐゴシック"/>
          <w:color w:val="auto"/>
        </w:rPr>
        <w:t>保護者の子育て支援を行っていない。</w:t>
      </w:r>
    </w:p>
    <w:p w14:paraId="26C84572"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6C1CE1AE"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698F95CB" w14:textId="77777777" w:rsidR="00A35916" w:rsidRDefault="00E845DC"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A35916" w:rsidRPr="00A35916">
        <w:rPr>
          <w:rFonts w:ascii="ＭＳ Ｐゴシック" w:eastAsia="ＭＳ Ｐゴシック" w:hAnsi="ＭＳ Ｐゴシック"/>
          <w:color w:val="auto"/>
        </w:rPr>
        <w:t xml:space="preserve">子どもとその保護者が、自由に交流できる場を提供し、交流の促進に配慮している。 </w:t>
      </w:r>
    </w:p>
    <w:p w14:paraId="2BB77524" w14:textId="77777777" w:rsidR="00A35916" w:rsidRDefault="00A35916"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35916">
        <w:rPr>
          <w:rFonts w:ascii="ＭＳ Ｐゴシック" w:eastAsia="ＭＳ Ｐゴシック" w:hAnsi="ＭＳ Ｐゴシック"/>
          <w:color w:val="auto"/>
        </w:rPr>
        <w:t xml:space="preserve">子どもの発達上の課題について、気軽に相談できるような子育て支援活動を実施している。 </w:t>
      </w:r>
    </w:p>
    <w:p w14:paraId="57E6D5D5" w14:textId="77777777" w:rsidR="00A35916" w:rsidRDefault="00A35916"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35916">
        <w:rPr>
          <w:rFonts w:ascii="ＭＳ Ｐゴシック" w:eastAsia="ＭＳ Ｐゴシック" w:hAnsi="ＭＳ Ｐゴシック"/>
          <w:color w:val="auto"/>
        </w:rPr>
        <w:t xml:space="preserve">保護者が広く地域の人々との関わりをもてるような支援を実施している。 </w:t>
      </w:r>
    </w:p>
    <w:p w14:paraId="71C83955" w14:textId="393CBED3" w:rsidR="00E845DC" w:rsidRDefault="00A35916" w:rsidP="00F953A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A35916">
        <w:rPr>
          <w:rFonts w:ascii="ＭＳ Ｐゴシック" w:eastAsia="ＭＳ Ｐゴシック" w:hAnsi="ＭＳ Ｐゴシック"/>
          <w:color w:val="auto"/>
        </w:rPr>
        <w:t>児童虐待の予防に向けて、保護者の子育てへの不安や課題に対して継続的に支援し、必要に応じて相談機関等につないでいる。</w:t>
      </w:r>
      <w:r w:rsidR="00E845DC">
        <w:rPr>
          <w:rFonts w:ascii="ＭＳ Ｐゴシック" w:eastAsia="ＭＳ Ｐゴシック" w:hAnsi="ＭＳ Ｐゴシック" w:hint="eastAsia"/>
          <w:color w:val="auto"/>
        </w:rPr>
        <w:t xml:space="preserve"> </w:t>
      </w:r>
    </w:p>
    <w:p w14:paraId="294C5EFA"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71E46247"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619B263E"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1816FA75" w14:textId="4C83217D" w:rsidR="00E845DC" w:rsidRDefault="00E845DC" w:rsidP="00F953AA">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A35916" w:rsidRPr="00A35916">
        <w:rPr>
          <w:rFonts w:ascii="ＭＳ Ｐゴシック" w:eastAsia="ＭＳ Ｐゴシック" w:hAnsi="ＭＳ Ｐゴシック"/>
          <w:color w:val="auto"/>
        </w:rPr>
        <w:t>本評価基準は、保護者の子育て支援を実施していることを評価します。</w:t>
      </w:r>
    </w:p>
    <w:p w14:paraId="44931D7D"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5ADF2D15"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111B3E57" w14:textId="07D8E0DE" w:rsidR="00A35916" w:rsidRDefault="00A35916" w:rsidP="00F953AA">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〇</w:t>
      </w:r>
      <w:r w:rsidRPr="00A35916">
        <w:rPr>
          <w:rFonts w:ascii="ＭＳ Ｐゴシック" w:eastAsia="ＭＳ Ｐゴシック" w:hAnsi="ＭＳ Ｐゴシック"/>
          <w:color w:val="auto"/>
        </w:rPr>
        <w:t xml:space="preserve">子育てに対する不安は、同じ子育て中の友人を得て、子育ての悩みや喜びを分かち合うことにより軽減されます。保護者の子育て支援では、活動への参加だけでなく、子ども同士、保護者同士が自由に交流できる場を提供し、交流を促進するように配慮することが必要です。 </w:t>
      </w:r>
    </w:p>
    <w:p w14:paraId="597F66CF" w14:textId="137B9A3D" w:rsidR="00A35916" w:rsidRDefault="00A35916"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A35916">
        <w:rPr>
          <w:rFonts w:ascii="ＭＳ Ｐゴシック" w:eastAsia="ＭＳ Ｐゴシック" w:hAnsi="ＭＳ Ｐゴシック"/>
          <w:color w:val="auto"/>
        </w:rPr>
        <w:t xml:space="preserve">○児童館は、保護者にとっての身近な児童福祉施設として、子どもの発達上の課題について気軽に相談できるような子育て支援活動を実施するとともに、地域の子育て支援団体、保健師、主任児童委員、ボランティア等の社会資源と連携し、保護者が広く地域の人々との関わりをもてるような支援を実施することが求められます。 </w:t>
      </w:r>
    </w:p>
    <w:p w14:paraId="5117EB5D" w14:textId="26375BCC" w:rsidR="00A35916" w:rsidRDefault="00A35916"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A35916">
        <w:rPr>
          <w:rFonts w:ascii="ＭＳ Ｐゴシック" w:eastAsia="ＭＳ Ｐゴシック" w:hAnsi="ＭＳ Ｐゴシック"/>
          <w:color w:val="auto"/>
        </w:rPr>
        <w:t xml:space="preserve">○児童虐待の予防に心掛け、保護者の子育てへの不安や課題には関係機関と協力して継続的に支援するとともに、必要に応じ相談機関等につなぐ役割を果たすことが求められます。 </w:t>
      </w:r>
    </w:p>
    <w:p w14:paraId="5C7D4CE6" w14:textId="34C96EF6" w:rsidR="00A35916" w:rsidRDefault="00A35916"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A35916">
        <w:rPr>
          <w:rFonts w:ascii="ＭＳ Ｐゴシック" w:eastAsia="ＭＳ Ｐゴシック" w:hAnsi="ＭＳ Ｐゴシック"/>
          <w:color w:val="auto"/>
        </w:rPr>
        <w:t xml:space="preserve">○児童館を切れ目のない地域の子育て支援の拠点として捉え、妊産婦の利用など幅広い保護者の子育て支援に努めることが重要です。 </w:t>
      </w:r>
    </w:p>
    <w:p w14:paraId="6F0DBEAC" w14:textId="16164E2A" w:rsidR="00A35916" w:rsidRDefault="00A35916"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A35916">
        <w:rPr>
          <w:rFonts w:ascii="ＭＳ Ｐゴシック" w:eastAsia="ＭＳ Ｐゴシック" w:hAnsi="ＭＳ Ｐゴシック"/>
          <w:color w:val="auto"/>
        </w:rPr>
        <w:t xml:space="preserve">○実施に際しては、ひとり親や里親などの様々な家族のかたちがあること等を十分に考慮し、保護者の気持ちを理解し、その自己決定を尊重しつつ、相互の信頼関係を築くことが大切です。また、男性の子育てへの参加を促進するため、母親だけでなく、父親等も参加できるように考慮することも重要です。 </w:t>
      </w:r>
    </w:p>
    <w:p w14:paraId="687D6B40" w14:textId="70C159E7" w:rsidR="00E845DC" w:rsidRDefault="00A35916" w:rsidP="00F953AA">
      <w:pPr>
        <w:spacing w:beforeLines="50" w:before="120" w:after="0" w:line="240" w:lineRule="auto"/>
        <w:ind w:leftChars="100" w:left="440" w:hangingChars="100" w:hanging="220"/>
        <w:rPr>
          <w:rFonts w:ascii="ＭＳ Ｐゴシック" w:eastAsia="ＭＳ Ｐゴシック" w:hAnsi="ＭＳ Ｐゴシック"/>
          <w:color w:val="auto"/>
        </w:rPr>
      </w:pPr>
      <w:r w:rsidRPr="00A35916">
        <w:rPr>
          <w:rFonts w:ascii="ＭＳ Ｐゴシック" w:eastAsia="ＭＳ Ｐゴシック" w:hAnsi="ＭＳ Ｐゴシック"/>
          <w:color w:val="auto"/>
        </w:rPr>
        <w:t>○職員は、保護者との信頼関係を築き、保護者が気軽に話をできる雰囲気づくりに努めることが大切です。子どもの遊びに関すること、子どもの発育や病気に関すること、子育て家庭が利用できる行政サービスに関すること等の子育てに役立つ情報を収集・整理して、必要に応じて保護者に伝えます。また、相談対応に関する研修 等を受けることも望まれます。</w:t>
      </w:r>
    </w:p>
    <w:p w14:paraId="2E632BEC" w14:textId="77777777" w:rsidR="00A35916" w:rsidRDefault="00A35916" w:rsidP="00F953AA">
      <w:pPr>
        <w:spacing w:after="0" w:line="240" w:lineRule="auto"/>
        <w:ind w:left="0" w:firstLine="0"/>
        <w:rPr>
          <w:rFonts w:ascii="ＭＳ Ｐゴシック" w:eastAsia="ＭＳ Ｐゴシック" w:hAnsi="ＭＳ Ｐゴシック"/>
          <w:color w:val="auto"/>
        </w:rPr>
      </w:pPr>
    </w:p>
    <w:p w14:paraId="2E887268"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lastRenderedPageBreak/>
        <w:t>（３）評価の留意点</w:t>
      </w:r>
    </w:p>
    <w:p w14:paraId="198BB3FA" w14:textId="1DAA5781" w:rsidR="00A35916" w:rsidRDefault="00E845DC" w:rsidP="00F953AA">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A35916" w:rsidRPr="00A35916">
        <w:rPr>
          <w:rFonts w:ascii="ＭＳ Ｐゴシック" w:eastAsia="ＭＳ Ｐゴシック" w:hAnsi="ＭＳ Ｐゴシック"/>
          <w:color w:val="auto"/>
        </w:rPr>
        <w:t xml:space="preserve">子どもの発達課題や年齢等が考慮されて行われているか、参加者同士が交流できる場となっているか、プログラム内容や環境設定等について聴取し、記録を確認します。 </w:t>
      </w:r>
    </w:p>
    <w:p w14:paraId="6642D03C" w14:textId="4D0A429D" w:rsidR="00A35916" w:rsidRDefault="00A35916" w:rsidP="00F953AA">
      <w:pPr>
        <w:spacing w:beforeLines="50" w:before="120" w:after="0" w:line="256" w:lineRule="auto"/>
        <w:ind w:leftChars="100" w:left="440" w:hangingChars="100" w:hanging="220"/>
        <w:rPr>
          <w:rFonts w:ascii="ＭＳ Ｐゴシック" w:eastAsia="ＭＳ Ｐゴシック" w:hAnsi="ＭＳ Ｐゴシック"/>
          <w:color w:val="auto"/>
        </w:rPr>
      </w:pPr>
      <w:r w:rsidRPr="00A35916">
        <w:rPr>
          <w:rFonts w:ascii="ＭＳ Ｐゴシック" w:eastAsia="ＭＳ Ｐゴシック" w:hAnsi="ＭＳ Ｐゴシック"/>
          <w:color w:val="auto"/>
        </w:rPr>
        <w:t xml:space="preserve">○保護者がいつでも相談できるように体制や環境を整えているか、必要に応じて専門機関につなぐことができる仕組みを整えているかについて聴取し、書類を確認します。 </w:t>
      </w:r>
    </w:p>
    <w:p w14:paraId="06D3DC2D" w14:textId="2D7A6F3D" w:rsidR="00A35916" w:rsidRDefault="00A35916" w:rsidP="00F953AA">
      <w:pPr>
        <w:spacing w:beforeLines="50" w:before="120" w:after="0" w:line="256" w:lineRule="auto"/>
        <w:ind w:leftChars="100" w:left="440" w:hangingChars="100" w:hanging="220"/>
        <w:rPr>
          <w:rFonts w:ascii="ＭＳ Ｐゴシック" w:eastAsia="ＭＳ Ｐゴシック" w:hAnsi="ＭＳ Ｐゴシック"/>
          <w:color w:val="auto"/>
        </w:rPr>
      </w:pPr>
      <w:r w:rsidRPr="00A35916">
        <w:rPr>
          <w:rFonts w:ascii="ＭＳ Ｐゴシック" w:eastAsia="ＭＳ Ｐゴシック" w:hAnsi="ＭＳ Ｐゴシック"/>
          <w:color w:val="auto"/>
        </w:rPr>
        <w:t xml:space="preserve">○子育てに関わる情報収集・提供の方法と、子育て支援団体や地域住民等の社会支援との連携状況について聴取し、資料等を確認します。 </w:t>
      </w:r>
    </w:p>
    <w:p w14:paraId="1D703868" w14:textId="36E5EB23" w:rsidR="00E845DC" w:rsidRDefault="00A35916" w:rsidP="00F953AA">
      <w:pPr>
        <w:spacing w:beforeLines="50" w:before="120" w:after="0" w:line="256" w:lineRule="auto"/>
        <w:ind w:leftChars="100" w:left="440" w:hangingChars="100" w:hanging="220"/>
        <w:rPr>
          <w:rFonts w:ascii="ＭＳ Ｐゴシック" w:eastAsia="ＭＳ Ｐゴシック" w:hAnsi="ＭＳ Ｐゴシック"/>
          <w:color w:val="auto"/>
        </w:rPr>
      </w:pPr>
      <w:r w:rsidRPr="00A35916">
        <w:rPr>
          <w:rFonts w:ascii="ＭＳ Ｐゴシック" w:eastAsia="ＭＳ Ｐゴシック" w:hAnsi="ＭＳ Ｐゴシック"/>
          <w:color w:val="auto"/>
        </w:rPr>
        <w:t>○地域の子育て支援の拠点として、妊産婦も考慮した子育て支援を行っているかについて聴取し、資料等を確認します。</w:t>
      </w:r>
    </w:p>
    <w:p w14:paraId="7530A214" w14:textId="77777777" w:rsidR="00E845DC" w:rsidRDefault="00E845DC" w:rsidP="00E845DC">
      <w:pPr>
        <w:spacing w:after="0" w:line="256" w:lineRule="auto"/>
        <w:ind w:left="0" w:firstLine="0"/>
        <w:rPr>
          <w:rFonts w:ascii="ＭＳ Ｐゴシック" w:eastAsia="ＭＳ Ｐゴシック" w:hAnsi="ＭＳ Ｐゴシック"/>
          <w:color w:val="auto"/>
        </w:rPr>
      </w:pPr>
    </w:p>
    <w:p w14:paraId="25C9A3BA" w14:textId="77777777" w:rsidR="00F953AA" w:rsidRPr="00F953AA" w:rsidRDefault="00F953AA" w:rsidP="00E845DC">
      <w:pPr>
        <w:spacing w:after="0" w:line="256" w:lineRule="auto"/>
        <w:ind w:left="0" w:firstLine="0"/>
        <w:rPr>
          <w:rFonts w:ascii="ＭＳ Ｐゴシック" w:eastAsia="ＭＳ Ｐゴシック" w:hAnsi="ＭＳ Ｐゴシック"/>
          <w:color w:val="auto"/>
        </w:rPr>
      </w:pPr>
    </w:p>
    <w:p w14:paraId="65C6D139"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506780C2"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17557092"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43CC43FE"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0E592E89"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0E5AE748"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2D73B80E"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2DC376E2"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47EDD" w14:textId="77777777" w:rsidR="00E845DC" w:rsidRDefault="00E845DC">
            <w:pPr>
              <w:spacing w:after="0" w:line="240" w:lineRule="auto"/>
              <w:ind w:left="0" w:firstLine="0"/>
              <w:rPr>
                <w:rFonts w:ascii="ＭＳ Ｐゴシック" w:eastAsia="ＭＳ Ｐゴシック" w:hAnsi="ＭＳ Ｐゴシック"/>
              </w:rPr>
            </w:pPr>
          </w:p>
        </w:tc>
      </w:tr>
      <w:tr w:rsidR="00E845DC" w14:paraId="086D41F0"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4B68CDC6"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0EAAF2DC"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4F3391CD"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2874D35"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214DAAA0" w14:textId="4B3224D2" w:rsidR="00DD0311" w:rsidRPr="00DD0311" w:rsidRDefault="00DD0311" w:rsidP="00E845DC">
      <w:pPr>
        <w:spacing w:after="23" w:line="256" w:lineRule="auto"/>
        <w:ind w:left="0" w:firstLine="0"/>
        <w:rPr>
          <w:rFonts w:ascii="ＭＳ Ｐゴシック" w:eastAsia="ＭＳ Ｐゴシック" w:hAnsi="ＭＳ Ｐゴシック"/>
          <w:color w:val="auto"/>
        </w:rPr>
      </w:pPr>
      <w:r w:rsidRPr="00DD0311">
        <w:rPr>
          <w:rFonts w:ascii="ＭＳ Ｐゴシック" w:eastAsia="ＭＳ Ｐゴシック" w:hAnsi="ＭＳ Ｐゴシック"/>
          <w:color w:val="auto"/>
          <w:bdr w:val="single" w:sz="4" w:space="0" w:color="auto"/>
        </w:rPr>
        <w:lastRenderedPageBreak/>
        <w:t>A14</w:t>
      </w:r>
      <w:r w:rsidRPr="00DD0311">
        <w:rPr>
          <w:rFonts w:ascii="ＭＳ Ｐゴシック" w:eastAsia="ＭＳ Ｐゴシック" w:hAnsi="ＭＳ Ｐゴシック"/>
          <w:color w:val="auto"/>
        </w:rPr>
        <w:t xml:space="preserve"> A-6-(2) 保護者と協力して乳幼児支援を行っている。</w:t>
      </w:r>
    </w:p>
    <w:p w14:paraId="7FE6C338" w14:textId="035AEB1A"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52DC2BCF" w14:textId="0E6E0B90"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DD0311" w:rsidRPr="00DD0311">
        <w:rPr>
          <w:rFonts w:ascii="ＭＳ Ｐゴシック" w:eastAsia="ＭＳ Ｐゴシック" w:hAnsi="ＭＳ Ｐゴシック"/>
          <w:color w:val="auto"/>
        </w:rPr>
        <w:t>保護者と協力して乳幼児支援を行っている。</w:t>
      </w:r>
      <w:r>
        <w:rPr>
          <w:rFonts w:ascii="ＭＳ Ｐゴシック" w:eastAsia="ＭＳ Ｐゴシック" w:hAnsi="ＭＳ Ｐゴシック" w:hint="eastAsia"/>
          <w:color w:val="auto"/>
        </w:rPr>
        <w:t xml:space="preserve"> </w:t>
      </w:r>
    </w:p>
    <w:p w14:paraId="638996C3"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3069ACA1" w14:textId="3CECB645" w:rsidR="00E845DC" w:rsidRDefault="00E845DC" w:rsidP="00E845DC">
      <w:pPr>
        <w:pBdr>
          <w:top w:val="single" w:sz="4" w:space="0" w:color="000000"/>
          <w:left w:val="single" w:sz="4" w:space="0" w:color="000000"/>
          <w:bottom w:val="single" w:sz="4" w:space="0" w:color="000000"/>
          <w:right w:val="single" w:sz="4" w:space="0" w:color="000000"/>
        </w:pBdr>
        <w:spacing w:after="0"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DD0311" w:rsidRPr="00DD0311">
        <w:rPr>
          <w:rFonts w:ascii="ＭＳ Ｐゴシック" w:eastAsia="ＭＳ Ｐゴシック" w:hAnsi="ＭＳ Ｐゴシック"/>
          <w:color w:val="auto"/>
        </w:rPr>
        <w:t>保護者と協力して乳幼児支援を行っているが、十分ではない。</w:t>
      </w:r>
    </w:p>
    <w:p w14:paraId="611064A4"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6DFDAA1" w14:textId="7DF966C8"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DD0311" w:rsidRPr="00DD0311">
        <w:rPr>
          <w:rFonts w:ascii="ＭＳ Ｐゴシック" w:eastAsia="ＭＳ Ｐゴシック" w:hAnsi="ＭＳ Ｐゴシック"/>
          <w:color w:val="auto"/>
        </w:rPr>
        <w:t>保護者と協力して乳幼児支援を行っていない。</w:t>
      </w:r>
    </w:p>
    <w:p w14:paraId="04D33B64"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369A2A32"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09621AD3" w14:textId="5DBB7A5B" w:rsidR="00DD0311" w:rsidRDefault="00E845DC"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DD0311" w:rsidRPr="00DD0311">
        <w:rPr>
          <w:rFonts w:ascii="ＭＳ Ｐゴシック" w:eastAsia="ＭＳ Ｐゴシック" w:hAnsi="ＭＳ Ｐゴシック"/>
          <w:color w:val="auto"/>
        </w:rPr>
        <w:t xml:space="preserve">乳幼児支援を保護者と協力して実施している。 </w:t>
      </w:r>
    </w:p>
    <w:p w14:paraId="7588138B" w14:textId="7C51EEBD" w:rsidR="00DD0311" w:rsidRPr="00291C1D" w:rsidRDefault="00DD0311"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D0311">
        <w:rPr>
          <w:rFonts w:ascii="ＭＳ Ｐゴシック" w:eastAsia="ＭＳ Ｐゴシック" w:hAnsi="ＭＳ Ｐゴシック"/>
          <w:color w:val="auto"/>
        </w:rPr>
        <w:t xml:space="preserve">参加者が主体的に運営できるように支援している。 </w:t>
      </w:r>
    </w:p>
    <w:p w14:paraId="36CEA2DA" w14:textId="744E089C" w:rsidR="00E845DC" w:rsidRDefault="00DD0311"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D0311">
        <w:rPr>
          <w:rFonts w:ascii="ＭＳ Ｐゴシック" w:eastAsia="ＭＳ Ｐゴシック" w:hAnsi="ＭＳ Ｐゴシック"/>
          <w:color w:val="auto"/>
        </w:rPr>
        <w:t>乳幼児と中・高校生世代等との触れ合い体験を実施している。</w:t>
      </w:r>
    </w:p>
    <w:p w14:paraId="304A618C"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308CF9A6"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2B521B37"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07EAD285" w14:textId="5C67F7C2" w:rsidR="00E845DC"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DD0311" w:rsidRPr="00DD0311">
        <w:rPr>
          <w:rFonts w:ascii="ＭＳ Ｐゴシック" w:eastAsia="ＭＳ Ｐゴシック" w:hAnsi="ＭＳ Ｐゴシック"/>
          <w:color w:val="auto"/>
        </w:rPr>
        <w:t>本評価基準は、乳幼児支援を保護者と協力して実施していることを評価します。</w:t>
      </w:r>
    </w:p>
    <w:p w14:paraId="0DD0B964"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1B64E6C1"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624E0359" w14:textId="6E40C843" w:rsidR="00DD0311"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DD0311" w:rsidRPr="00DD0311">
        <w:rPr>
          <w:rFonts w:ascii="ＭＳ Ｐゴシック" w:eastAsia="ＭＳ Ｐゴシック" w:hAnsi="ＭＳ Ｐゴシック"/>
          <w:color w:val="auto"/>
        </w:rPr>
        <w:t xml:space="preserve">児童館で乳幼児支援を実施する場合は、保護者と協力して実施し、その主体性を育むように支援していきます。 </w:t>
      </w:r>
    </w:p>
    <w:p w14:paraId="0F08C9C1" w14:textId="464F9911" w:rsidR="00DD0311" w:rsidRPr="00291C1D" w:rsidRDefault="00DD0311"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DD0311">
        <w:rPr>
          <w:rFonts w:ascii="ＭＳ Ｐゴシック" w:eastAsia="ＭＳ Ｐゴシック" w:hAnsi="ＭＳ Ｐゴシック"/>
          <w:color w:val="auto"/>
        </w:rPr>
        <w:t xml:space="preserve">○乳幼児と中・高校生世代等との触れ合い体験の取組は、子育てにおける乳幼児と保護者の体験を広げ、子どもへの愛情を再認識する機会になるとともに、中・高校生世代等の子どもを乳幼児の成長した姿と重ね合わせる機会となるよう取組むことが求められます。 </w:t>
      </w:r>
    </w:p>
    <w:p w14:paraId="3658CFEF" w14:textId="76AFFC36" w:rsidR="00DD0311" w:rsidRPr="00291C1D" w:rsidRDefault="00DD0311"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DD0311">
        <w:rPr>
          <w:rFonts w:ascii="ＭＳ Ｐゴシック" w:eastAsia="ＭＳ Ｐゴシック" w:hAnsi="ＭＳ Ｐゴシック"/>
          <w:color w:val="auto"/>
        </w:rPr>
        <w:t xml:space="preserve">○中・高校生世代をはじめ、小学生も成長段階に応じて子どもを生み育てることの意義を理解し、子どもや家庭の大切さを理解することが期待できるため、乳幼児と触れ合う機会を広げるための取組を推進することが必要です。 </w:t>
      </w:r>
    </w:p>
    <w:p w14:paraId="47BADCF2" w14:textId="63A048CA" w:rsidR="00E845DC" w:rsidRDefault="00DD0311"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DD0311">
        <w:rPr>
          <w:rFonts w:ascii="ＭＳ Ｐゴシック" w:eastAsia="ＭＳ Ｐゴシック" w:hAnsi="ＭＳ Ｐゴシック"/>
          <w:color w:val="auto"/>
        </w:rPr>
        <w:t>○実施にあたっては、乳幼児の権利と保護者の意向を尊重し、学校・家庭や母親クラブ等との連携を図りつつ行うことが重要です。</w:t>
      </w:r>
    </w:p>
    <w:p w14:paraId="66BB185D"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32A28991"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5B19A8A8" w14:textId="586B980E" w:rsidR="00DD0311" w:rsidRDefault="00E845DC" w:rsidP="00291C1D">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DD0311" w:rsidRPr="00DD0311">
        <w:rPr>
          <w:rFonts w:ascii="ＭＳ Ｐゴシック" w:eastAsia="ＭＳ Ｐゴシック" w:hAnsi="ＭＳ Ｐゴシック"/>
          <w:color w:val="auto"/>
        </w:rPr>
        <w:t xml:space="preserve">乳幼児支援プログラムにおける保護者の協力や参画の状況を聴取し、活動記録や関係資料を確認します。 </w:t>
      </w:r>
    </w:p>
    <w:p w14:paraId="1BC0AF70" w14:textId="02680F53" w:rsidR="00E845DC" w:rsidRDefault="00DD0311" w:rsidP="00291C1D">
      <w:pPr>
        <w:spacing w:beforeLines="50" w:before="120" w:after="0" w:line="256" w:lineRule="auto"/>
        <w:ind w:leftChars="100" w:left="440" w:hangingChars="100" w:hanging="220"/>
        <w:rPr>
          <w:rFonts w:ascii="ＭＳ Ｐゴシック" w:eastAsia="ＭＳ Ｐゴシック" w:hAnsi="ＭＳ Ｐゴシック"/>
          <w:color w:val="auto"/>
        </w:rPr>
      </w:pPr>
      <w:r w:rsidRPr="00DD0311">
        <w:rPr>
          <w:rFonts w:ascii="ＭＳ Ｐゴシック" w:eastAsia="ＭＳ Ｐゴシック" w:hAnsi="ＭＳ Ｐゴシック"/>
          <w:color w:val="auto"/>
        </w:rPr>
        <w:t>○乳幼児と中・高校生世代等との触れ合い体験の取組について、その実施状況を確認します。</w:t>
      </w:r>
    </w:p>
    <w:p w14:paraId="7D9C38F5" w14:textId="77777777" w:rsidR="00761133" w:rsidRDefault="00761133" w:rsidP="00291C1D">
      <w:pPr>
        <w:spacing w:beforeLines="50" w:before="120" w:after="0" w:line="256" w:lineRule="auto"/>
        <w:ind w:leftChars="100" w:left="440" w:hangingChars="100" w:hanging="220"/>
        <w:rPr>
          <w:rFonts w:ascii="ＭＳ Ｐゴシック" w:eastAsia="ＭＳ Ｐゴシック" w:hAnsi="ＭＳ Ｐゴシック" w:hint="eastAsia"/>
          <w:color w:val="auto"/>
        </w:rPr>
      </w:pPr>
    </w:p>
    <w:p w14:paraId="440E5532"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5F8D91AB"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74E740CB"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66AD9F95"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DD01070"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22137573"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0429EF4F"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551A459B"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D2824" w14:textId="77777777" w:rsidR="00E845DC" w:rsidRDefault="00E845DC">
            <w:pPr>
              <w:spacing w:after="0" w:line="240" w:lineRule="auto"/>
              <w:ind w:left="0" w:firstLine="0"/>
              <w:rPr>
                <w:rFonts w:ascii="ＭＳ Ｐゴシック" w:eastAsia="ＭＳ Ｐゴシック" w:hAnsi="ＭＳ Ｐゴシック"/>
              </w:rPr>
            </w:pPr>
          </w:p>
        </w:tc>
      </w:tr>
      <w:tr w:rsidR="00E845DC" w14:paraId="2B9655D9"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57CE517C"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118ED32"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4506743"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1B8557A1" w14:textId="32B5356B" w:rsidR="00E14A2F" w:rsidRDefault="00E845DC" w:rsidP="00291C1D">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sz w:val="24"/>
        </w:rPr>
        <w:br w:type="page"/>
      </w:r>
      <w:r w:rsidR="00E14A2F" w:rsidRPr="00E14A2F">
        <w:rPr>
          <w:rFonts w:ascii="ＭＳ Ｐゴシック" w:eastAsia="ＭＳ Ｐゴシック" w:hAnsi="ＭＳ Ｐゴシック"/>
          <w:color w:val="auto"/>
        </w:rPr>
        <w:lastRenderedPageBreak/>
        <w:t xml:space="preserve">A-7 地域の健全育成の環境づくり </w:t>
      </w:r>
    </w:p>
    <w:p w14:paraId="6640BAD9" w14:textId="6CCF05A9" w:rsidR="00E14A2F" w:rsidRPr="00E14A2F" w:rsidRDefault="00E14A2F" w:rsidP="00E845DC">
      <w:pPr>
        <w:spacing w:after="23" w:line="256" w:lineRule="auto"/>
        <w:ind w:left="0" w:firstLine="0"/>
        <w:rPr>
          <w:rFonts w:ascii="ＭＳ Ｐゴシック" w:eastAsia="ＭＳ Ｐゴシック" w:hAnsi="ＭＳ Ｐゴシック"/>
          <w:color w:val="auto"/>
        </w:rPr>
      </w:pPr>
      <w:r w:rsidRPr="00E14A2F">
        <w:rPr>
          <w:rFonts w:ascii="ＭＳ Ｐゴシック" w:eastAsia="ＭＳ Ｐゴシック" w:hAnsi="ＭＳ Ｐゴシック"/>
          <w:color w:val="auto"/>
          <w:bdr w:val="single" w:sz="4" w:space="0" w:color="auto"/>
        </w:rPr>
        <w:t xml:space="preserve">A15 </w:t>
      </w:r>
      <w:r w:rsidRPr="00E14A2F">
        <w:rPr>
          <w:rFonts w:ascii="ＭＳ Ｐゴシック" w:eastAsia="ＭＳ Ｐゴシック" w:hAnsi="ＭＳ Ｐゴシック"/>
          <w:color w:val="auto"/>
        </w:rPr>
        <w:t>A-7-(1) 地域の健全育成の環境づくりに取組んでいる。</w:t>
      </w:r>
    </w:p>
    <w:p w14:paraId="22F2F17D" w14:textId="1BB585C3"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5D26FC56" w14:textId="612402CA"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E14A2F" w:rsidRPr="00E14A2F">
        <w:rPr>
          <w:rFonts w:ascii="ＭＳ Ｐゴシック" w:eastAsia="ＭＳ Ｐゴシック" w:hAnsi="ＭＳ Ｐゴシック"/>
          <w:color w:val="auto"/>
        </w:rPr>
        <w:t>地域の健全育成の環境づくりに取組んでいる。</w:t>
      </w:r>
    </w:p>
    <w:p w14:paraId="3BAB445C"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346A6473" w14:textId="7F815269" w:rsidR="00E845DC" w:rsidRDefault="00E845DC" w:rsidP="00E845DC">
      <w:pPr>
        <w:pBdr>
          <w:top w:val="single" w:sz="4" w:space="0" w:color="000000"/>
          <w:left w:val="single" w:sz="4" w:space="0" w:color="000000"/>
          <w:bottom w:val="single" w:sz="4" w:space="0" w:color="000000"/>
          <w:right w:val="single" w:sz="4" w:space="0" w:color="000000"/>
        </w:pBdr>
        <w:spacing w:after="0"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E14A2F" w:rsidRPr="00E14A2F">
        <w:rPr>
          <w:rFonts w:ascii="ＭＳ Ｐゴシック" w:eastAsia="ＭＳ Ｐゴシック" w:hAnsi="ＭＳ Ｐゴシック"/>
          <w:color w:val="auto"/>
        </w:rPr>
        <w:t>地域の健全育成の環境づくりに取組んでいるが、十分ではない。</w:t>
      </w:r>
    </w:p>
    <w:p w14:paraId="709C603F"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451D6BAC" w14:textId="354DF8DA"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E14A2F" w:rsidRPr="00E14A2F">
        <w:rPr>
          <w:rFonts w:ascii="ＭＳ Ｐゴシック" w:eastAsia="ＭＳ Ｐゴシック" w:hAnsi="ＭＳ Ｐゴシック"/>
          <w:color w:val="auto"/>
        </w:rPr>
        <w:t xml:space="preserve">地域の健全育成の環境づくりに取組んでいない。 </w:t>
      </w:r>
      <w:r>
        <w:rPr>
          <w:rFonts w:ascii="ＭＳ Ｐゴシック" w:eastAsia="ＭＳ Ｐゴシック" w:hAnsi="ＭＳ Ｐゴシック" w:hint="eastAsia"/>
          <w:color w:val="auto"/>
        </w:rPr>
        <w:t xml:space="preserve"> </w:t>
      </w:r>
    </w:p>
    <w:p w14:paraId="14B87237"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03025B76"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4DC28F21" w14:textId="5D1922A6" w:rsidR="00E14A2F" w:rsidRDefault="00E845DC" w:rsidP="00291C1D">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14A2F" w:rsidRPr="00E14A2F">
        <w:rPr>
          <w:rFonts w:ascii="ＭＳ Ｐゴシック" w:eastAsia="ＭＳ Ｐゴシック" w:hAnsi="ＭＳ Ｐゴシック"/>
          <w:color w:val="auto"/>
        </w:rPr>
        <w:t xml:space="preserve">児童館を利用する子どもが地域住民と直接交流できる機会を設けている。 </w:t>
      </w:r>
    </w:p>
    <w:p w14:paraId="0CA11C0B" w14:textId="285316B1" w:rsidR="00E14A2F" w:rsidRPr="00291C1D" w:rsidRDefault="00E14A2F" w:rsidP="00291C1D">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14A2F">
        <w:rPr>
          <w:rFonts w:ascii="ＭＳ Ｐゴシック" w:eastAsia="ＭＳ Ｐゴシック" w:hAnsi="ＭＳ Ｐゴシック"/>
          <w:color w:val="auto"/>
        </w:rPr>
        <w:t xml:space="preserve">児童館を出て、地域の児童遊園や公園、子どもが利用できる他の施設等で事業を実施することがある。 </w:t>
      </w:r>
    </w:p>
    <w:p w14:paraId="53A9EA03" w14:textId="77777777" w:rsidR="00E14A2F" w:rsidRDefault="00E14A2F" w:rsidP="00291C1D">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14A2F">
        <w:rPr>
          <w:rFonts w:ascii="ＭＳ Ｐゴシック" w:eastAsia="ＭＳ Ｐゴシック" w:hAnsi="ＭＳ Ｐゴシック"/>
          <w:color w:val="auto"/>
        </w:rPr>
        <w:t xml:space="preserve">地域のイベントに児童館の子どもを連れて参加することがある。 地域の子どもの育成活動に協力している。 </w:t>
      </w:r>
    </w:p>
    <w:p w14:paraId="60868EE6" w14:textId="2393B408" w:rsidR="00E845DC" w:rsidRDefault="00E14A2F" w:rsidP="00291C1D">
      <w:pPr>
        <w:spacing w:beforeLines="50" w:before="120" w:after="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14A2F">
        <w:rPr>
          <w:rFonts w:ascii="ＭＳ Ｐゴシック" w:eastAsia="ＭＳ Ｐゴシック" w:hAnsi="ＭＳ Ｐゴシック"/>
          <w:color w:val="auto"/>
        </w:rPr>
        <w:t>地域住民やNPO、関係機関等と連携して活動している。</w:t>
      </w:r>
    </w:p>
    <w:p w14:paraId="252504EB"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183A6C69"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145DC519"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6C5F1876" w14:textId="15A8D027" w:rsidR="00E845DC"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14A2F" w:rsidRPr="00E14A2F">
        <w:rPr>
          <w:rFonts w:ascii="ＭＳ Ｐゴシック" w:eastAsia="ＭＳ Ｐゴシック" w:hAnsi="ＭＳ Ｐゴシック"/>
          <w:color w:val="auto"/>
        </w:rPr>
        <w:t>本評価基準は、地域の健全育成の環境づくりを目的とした児童館の取組について評価します。</w:t>
      </w:r>
    </w:p>
    <w:p w14:paraId="173A528B"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337D52B9"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7621167C" w14:textId="169A5CB8" w:rsidR="00E14A2F"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14A2F" w:rsidRPr="00E14A2F">
        <w:rPr>
          <w:rFonts w:ascii="ＭＳ Ｐゴシック" w:eastAsia="ＭＳ Ｐゴシック" w:hAnsi="ＭＳ Ｐゴシック"/>
          <w:color w:val="auto"/>
        </w:rPr>
        <w:t xml:space="preserve">本評価基準では、児童館が地域住民や関係機関等と連携して、健全育成の環境づくりを進めていることを評価します。 </w:t>
      </w:r>
    </w:p>
    <w:p w14:paraId="6046FE0C" w14:textId="3AE3BF35" w:rsidR="00E14A2F" w:rsidRDefault="00E14A2F"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14A2F">
        <w:rPr>
          <w:rFonts w:ascii="ＭＳ Ｐゴシック" w:eastAsia="ＭＳ Ｐゴシック" w:hAnsi="ＭＳ Ｐゴシック"/>
          <w:color w:val="auto"/>
        </w:rPr>
        <w:t xml:space="preserve">○健全育成の環境づくりとは、児童館や健全育成の理解者を地域に増やし、地域ぐるみの健全育成を実現してい くことです。そのためには、まずは広報を通じて児童館のことを地域に知ってもらわなければなりませんし、 地域の人たちに気兼ねなく出入りしてもらえるよう、児童館の雰囲気を開放的なものにする必要もあります。そして、地域の様々な人や組織と活動を共にし、児童館を利用する子どもが地域住民と直接交流できるように機会を設けていきます。 </w:t>
      </w:r>
    </w:p>
    <w:p w14:paraId="6527D061" w14:textId="4E2B2F37" w:rsidR="00E14A2F" w:rsidRPr="00291C1D" w:rsidRDefault="00E14A2F"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14A2F">
        <w:rPr>
          <w:rFonts w:ascii="ＭＳ Ｐゴシック" w:eastAsia="ＭＳ Ｐゴシック" w:hAnsi="ＭＳ Ｐゴシック"/>
          <w:color w:val="auto"/>
        </w:rPr>
        <w:t xml:space="preserve">○児童分野を中心とした地域組織（PTA、子ども会、子育てグループ、民生・児童委員、主任児童委員、母親クラブ、ボランティアグループ等）に対しては、地域の健全育成の環境づくりを担う公的施設として、活動場所 等の提供や事務局のサポート等についても考慮する必要があります。 </w:t>
      </w:r>
    </w:p>
    <w:p w14:paraId="3E106B89" w14:textId="77777777" w:rsidR="00E14A2F" w:rsidRDefault="00E14A2F"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14A2F">
        <w:rPr>
          <w:rFonts w:ascii="ＭＳ Ｐゴシック" w:eastAsia="ＭＳ Ｐゴシック" w:hAnsi="ＭＳ Ｐゴシック"/>
          <w:color w:val="auto"/>
        </w:rPr>
        <w:t xml:space="preserve">○健全育成の環境づくりには、地域環境を子どもにとって安全で過ごしやすいものにしていくことも含まれます。 </w:t>
      </w:r>
    </w:p>
    <w:p w14:paraId="1FA76063" w14:textId="0B509EFC" w:rsidR="00E14A2F" w:rsidRDefault="00E14A2F" w:rsidP="00761133">
      <w:pPr>
        <w:spacing w:beforeLines="50" w:before="120" w:after="0" w:line="240" w:lineRule="auto"/>
        <w:ind w:leftChars="100" w:left="440" w:hangingChars="100" w:hanging="220"/>
        <w:rPr>
          <w:rFonts w:ascii="ＭＳ Ｐゴシック" w:eastAsia="ＭＳ Ｐゴシック" w:hAnsi="ＭＳ Ｐゴシック" w:hint="eastAsia"/>
          <w:color w:val="auto"/>
        </w:rPr>
      </w:pPr>
      <w:r w:rsidRPr="00E14A2F">
        <w:rPr>
          <w:rFonts w:ascii="ＭＳ Ｐゴシック" w:eastAsia="ＭＳ Ｐゴシック" w:hAnsi="ＭＳ Ｐゴシック"/>
          <w:color w:val="auto"/>
        </w:rPr>
        <w:t xml:space="preserve">○来館・帰宅時の安全対策については、保護者への協力を呼びかけ、地域の関係機関・団体等と連携した不審 情報の共有や見守り活動等の実施に取り組むことが求められます。この際、「放課後児童クラブ等への児童の来 所・帰宅時における安全点検リスト（平成30年7月）」を参考にすることが有効です。 </w:t>
      </w:r>
    </w:p>
    <w:p w14:paraId="7C9BDD55" w14:textId="732983AA" w:rsidR="00E845DC" w:rsidRDefault="00E14A2F" w:rsidP="00761133">
      <w:pPr>
        <w:spacing w:beforeLines="50" w:before="120" w:after="0" w:line="240" w:lineRule="auto"/>
        <w:ind w:leftChars="100" w:left="440" w:hangingChars="100" w:hanging="220"/>
        <w:rPr>
          <w:rFonts w:ascii="ＭＳ Ｐゴシック" w:eastAsia="ＭＳ Ｐゴシック" w:hAnsi="ＭＳ Ｐゴシック"/>
          <w:color w:val="auto"/>
        </w:rPr>
      </w:pPr>
      <w:r w:rsidRPr="00E14A2F">
        <w:rPr>
          <w:rFonts w:ascii="ＭＳ Ｐゴシック" w:eastAsia="ＭＳ Ｐゴシック" w:hAnsi="ＭＳ Ｐゴシック"/>
          <w:color w:val="auto"/>
        </w:rPr>
        <w:t>○地域にある児童遊園は児童福祉法上、児童館と並ぶ児童厚生施設であり、児童館職員は児童遊園の巡回厚生員 を兼ねていることがあります。地域組織に協力して、地域の見回りや公園遊</w:t>
      </w:r>
      <w:r w:rsidRPr="00E14A2F">
        <w:rPr>
          <w:rFonts w:ascii="ＭＳ Ｐゴシック" w:eastAsia="ＭＳ Ｐゴシック" w:hAnsi="ＭＳ Ｐゴシック"/>
          <w:color w:val="auto"/>
        </w:rPr>
        <w:lastRenderedPageBreak/>
        <w:t>具の安全点検、子どもの遊びの見 守り、子どもに関する犯罪の防止活動等に取組むことも大切です。</w:t>
      </w:r>
    </w:p>
    <w:p w14:paraId="6FCF1D99" w14:textId="77777777" w:rsidR="00E14A2F" w:rsidRDefault="00E14A2F" w:rsidP="00291C1D">
      <w:pPr>
        <w:spacing w:after="0" w:line="240" w:lineRule="auto"/>
        <w:ind w:left="0" w:firstLine="0"/>
        <w:rPr>
          <w:rFonts w:ascii="ＭＳ Ｐゴシック" w:eastAsia="ＭＳ Ｐゴシック" w:hAnsi="ＭＳ Ｐゴシック"/>
          <w:color w:val="auto"/>
        </w:rPr>
      </w:pPr>
    </w:p>
    <w:p w14:paraId="0286F6BA"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618E4280" w14:textId="77777777" w:rsidR="00B764B5"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B764B5" w:rsidRPr="00B764B5">
        <w:rPr>
          <w:rFonts w:ascii="ＭＳ Ｐゴシック" w:eastAsia="ＭＳ Ｐゴシック" w:hAnsi="ＭＳ Ｐゴシック"/>
          <w:color w:val="auto"/>
        </w:rPr>
        <w:t xml:space="preserve">地域への広報について、その内容と手段、工夫している点等について聴取し、資料を確認します。 </w:t>
      </w:r>
    </w:p>
    <w:p w14:paraId="73AB4132" w14:textId="77777777" w:rsidR="00B764B5" w:rsidRDefault="00B764B5"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B764B5">
        <w:rPr>
          <w:rFonts w:ascii="ＭＳ Ｐゴシック" w:eastAsia="ＭＳ Ｐゴシック" w:hAnsi="ＭＳ Ｐゴシック"/>
          <w:color w:val="auto"/>
        </w:rPr>
        <w:t>○職員の技術や設備・備品の地域への提供等の取組について聴取し、資料を確認します。</w:t>
      </w:r>
    </w:p>
    <w:p w14:paraId="38971CCD" w14:textId="77777777" w:rsidR="00B764B5" w:rsidRDefault="00B764B5"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B764B5">
        <w:rPr>
          <w:rFonts w:ascii="ＭＳ Ｐゴシック" w:eastAsia="ＭＳ Ｐゴシック" w:hAnsi="ＭＳ Ｐゴシック"/>
          <w:color w:val="auto"/>
        </w:rPr>
        <w:t>○地域住民の児童館活動への関わりや子どもとの交流の状況について聴取し、資料を確認します。</w:t>
      </w:r>
    </w:p>
    <w:p w14:paraId="14A04332" w14:textId="77777777" w:rsidR="00B764B5" w:rsidRDefault="00B764B5" w:rsidP="00291C1D">
      <w:pPr>
        <w:spacing w:beforeLines="50" w:before="120" w:after="0" w:line="240" w:lineRule="auto"/>
        <w:ind w:leftChars="100" w:left="220" w:firstLine="0"/>
        <w:rPr>
          <w:rFonts w:ascii="ＭＳ Ｐゴシック" w:eastAsia="ＭＳ Ｐゴシック" w:hAnsi="ＭＳ Ｐゴシック"/>
          <w:color w:val="auto"/>
        </w:rPr>
      </w:pPr>
      <w:r w:rsidRPr="00B764B5">
        <w:rPr>
          <w:rFonts w:ascii="ＭＳ Ｐゴシック" w:eastAsia="ＭＳ Ｐゴシック" w:hAnsi="ＭＳ Ｐゴシック"/>
          <w:color w:val="auto"/>
        </w:rPr>
        <w:t xml:space="preserve">○地域に出向いて行く活動等の状況について確認します。 </w:t>
      </w:r>
    </w:p>
    <w:p w14:paraId="4441BC2C" w14:textId="77777777" w:rsidR="00B764B5" w:rsidRDefault="00B764B5" w:rsidP="00291C1D">
      <w:pPr>
        <w:spacing w:beforeLines="50" w:before="120" w:after="0" w:line="240" w:lineRule="auto"/>
        <w:ind w:leftChars="100" w:left="220" w:firstLine="0"/>
        <w:rPr>
          <w:rFonts w:ascii="ＭＳ Ｐゴシック" w:eastAsia="ＭＳ Ｐゴシック" w:hAnsi="ＭＳ Ｐゴシック"/>
          <w:color w:val="auto"/>
        </w:rPr>
      </w:pPr>
      <w:r w:rsidRPr="00B764B5">
        <w:rPr>
          <w:rFonts w:ascii="ＭＳ Ｐゴシック" w:eastAsia="ＭＳ Ｐゴシック" w:hAnsi="ＭＳ Ｐゴシック"/>
          <w:color w:val="auto"/>
        </w:rPr>
        <w:t xml:space="preserve">○地域住民や団体との連携・協力の状況について聴取し、資料を確認します。 </w:t>
      </w:r>
    </w:p>
    <w:p w14:paraId="7A8F84B1" w14:textId="23375C27" w:rsidR="00E845DC" w:rsidRDefault="00B764B5"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B764B5">
        <w:rPr>
          <w:rFonts w:ascii="ＭＳ Ｐゴシック" w:eastAsia="ＭＳ Ｐゴシック" w:hAnsi="ＭＳ Ｐゴシック"/>
          <w:color w:val="auto"/>
        </w:rPr>
        <w:t>○共通評価基準にも地域に関連する項目がありますが、</w:t>
      </w:r>
      <w:r w:rsidRPr="00B764B5">
        <w:rPr>
          <w:rFonts w:ascii="ＭＳ Ｐゴシック" w:eastAsia="ＭＳ Ｐゴシック" w:hAnsi="ＭＳ Ｐゴシック"/>
          <w:color w:val="auto"/>
          <w:bdr w:val="single" w:sz="4" w:space="0" w:color="auto"/>
        </w:rPr>
        <w:t>23</w:t>
      </w:r>
      <w:r w:rsidRPr="00B764B5">
        <w:rPr>
          <w:rFonts w:ascii="ＭＳ Ｐゴシック" w:eastAsia="ＭＳ Ｐゴシック" w:hAnsi="ＭＳ Ｐゴシック"/>
          <w:color w:val="auto"/>
        </w:rPr>
        <w:t>では「利用者と地域との交流を広げるための取組」 を、</w:t>
      </w:r>
      <w:r w:rsidRPr="00B764B5">
        <w:rPr>
          <w:rFonts w:ascii="ＭＳ Ｐゴシック" w:eastAsia="ＭＳ Ｐゴシック" w:hAnsi="ＭＳ Ｐゴシック"/>
          <w:color w:val="auto"/>
          <w:bdr w:val="single" w:sz="4" w:space="0" w:color="auto"/>
        </w:rPr>
        <w:t>26</w:t>
      </w:r>
      <w:r w:rsidRPr="00B764B5">
        <w:rPr>
          <w:rFonts w:ascii="ＭＳ Ｐゴシック" w:eastAsia="ＭＳ Ｐゴシック" w:hAnsi="ＭＳ Ｐゴシック"/>
          <w:color w:val="auto"/>
        </w:rPr>
        <w:t>では「地域の福祉ニーズを把握するための取組」を、</w:t>
      </w:r>
      <w:r w:rsidRPr="00B764B5">
        <w:rPr>
          <w:rFonts w:ascii="ＭＳ Ｐゴシック" w:eastAsia="ＭＳ Ｐゴシック" w:hAnsi="ＭＳ Ｐゴシック"/>
          <w:color w:val="auto"/>
          <w:bdr w:val="single" w:sz="4" w:space="0" w:color="auto"/>
        </w:rPr>
        <w:t>27</w:t>
      </w:r>
      <w:r w:rsidRPr="00B764B5">
        <w:rPr>
          <w:rFonts w:ascii="ＭＳ Ｐゴシック" w:eastAsia="ＭＳ Ｐゴシック" w:hAnsi="ＭＳ Ｐゴシック"/>
          <w:color w:val="auto"/>
        </w:rPr>
        <w:t>では「地域の福祉ニーズにもとづく公益的な 事業」について評価しています</w:t>
      </w:r>
    </w:p>
    <w:p w14:paraId="6EE2757B"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4522B17F" w14:textId="77777777" w:rsidR="00291C1D" w:rsidRDefault="00291C1D" w:rsidP="00E845DC">
      <w:pPr>
        <w:ind w:leftChars="100" w:left="440" w:hangingChars="100" w:hanging="220"/>
        <w:rPr>
          <w:rFonts w:ascii="HG丸ｺﾞｼｯｸM-PRO" w:eastAsia="HG丸ｺﾞｼｯｸM-PRO" w:hAnsi="HG丸ｺﾞｼｯｸM-PRO" w:cs="Times New Roman"/>
          <w:color w:val="auto"/>
        </w:rPr>
      </w:pPr>
    </w:p>
    <w:p w14:paraId="00C1E134"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63E9DA14"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28E94290"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17AB4A69"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215250B0"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6DEE240C"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1FFFA3B6"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1D602149"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9B634" w14:textId="77777777" w:rsidR="00E845DC" w:rsidRDefault="00E845DC">
            <w:pPr>
              <w:spacing w:after="0" w:line="240" w:lineRule="auto"/>
              <w:ind w:left="0" w:firstLine="0"/>
              <w:rPr>
                <w:rFonts w:ascii="ＭＳ Ｐゴシック" w:eastAsia="ＭＳ Ｐゴシック" w:hAnsi="ＭＳ Ｐゴシック"/>
              </w:rPr>
            </w:pPr>
          </w:p>
        </w:tc>
      </w:tr>
      <w:tr w:rsidR="00E845DC" w14:paraId="2C3F3B9A"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2D384726"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630E41F6"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5056D4F"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10DE5CDD" w14:textId="77777777" w:rsidR="00E845DC" w:rsidRDefault="00E845DC" w:rsidP="00E845DC">
      <w:pPr>
        <w:spacing w:after="0" w:line="256" w:lineRule="auto"/>
        <w:ind w:left="0" w:firstLine="0"/>
        <w:rPr>
          <w:rFonts w:ascii="ＭＳ Ｐゴシック" w:eastAsia="ＭＳ Ｐゴシック" w:hAnsi="ＭＳ Ｐゴシック"/>
          <w:color w:val="auto"/>
        </w:rPr>
      </w:pPr>
    </w:p>
    <w:p w14:paraId="3D9D3C90"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1A92367D" w14:textId="77777777" w:rsidR="00BC2AF7" w:rsidRDefault="00BC2AF7" w:rsidP="00E845DC">
      <w:pPr>
        <w:spacing w:after="23" w:line="256" w:lineRule="auto"/>
        <w:ind w:left="0" w:firstLine="0"/>
        <w:rPr>
          <w:rFonts w:ascii="ＭＳ Ｐゴシック" w:eastAsia="ＭＳ Ｐゴシック" w:hAnsi="ＭＳ Ｐゴシック"/>
          <w:color w:val="auto"/>
          <w:sz w:val="24"/>
        </w:rPr>
      </w:pPr>
      <w:r w:rsidRPr="00BC2AF7">
        <w:rPr>
          <w:rFonts w:ascii="ＭＳ Ｐゴシック" w:eastAsia="ＭＳ Ｐゴシック" w:hAnsi="ＭＳ Ｐゴシック"/>
          <w:color w:val="auto"/>
          <w:szCs w:val="21"/>
        </w:rPr>
        <w:lastRenderedPageBreak/>
        <w:t>A-8 ボランティア等の育成と活動支援</w:t>
      </w:r>
      <w:r w:rsidRPr="00BC2AF7">
        <w:rPr>
          <w:rFonts w:ascii="ＭＳ Ｐゴシック" w:eastAsia="ＭＳ Ｐゴシック" w:hAnsi="ＭＳ Ｐゴシック"/>
          <w:color w:val="auto"/>
          <w:sz w:val="24"/>
        </w:rPr>
        <w:t xml:space="preserve"> </w:t>
      </w:r>
    </w:p>
    <w:p w14:paraId="391F4C0F" w14:textId="5F00204A" w:rsidR="00BC2AF7" w:rsidRPr="00291C1D" w:rsidRDefault="00BC2AF7" w:rsidP="00E845DC">
      <w:pPr>
        <w:spacing w:after="23" w:line="256" w:lineRule="auto"/>
        <w:ind w:left="0" w:firstLine="0"/>
        <w:rPr>
          <w:rFonts w:ascii="ＭＳ Ｐゴシック" w:eastAsia="ＭＳ Ｐゴシック" w:hAnsi="ＭＳ Ｐゴシック"/>
          <w:color w:val="auto"/>
          <w:szCs w:val="21"/>
        </w:rPr>
      </w:pPr>
      <w:r w:rsidRPr="00BC2AF7">
        <w:rPr>
          <w:rFonts w:ascii="ＭＳ Ｐゴシック" w:eastAsia="ＭＳ Ｐゴシック" w:hAnsi="ＭＳ Ｐゴシック"/>
          <w:color w:val="auto"/>
          <w:szCs w:val="21"/>
          <w:bdr w:val="single" w:sz="4" w:space="0" w:color="auto"/>
        </w:rPr>
        <w:t xml:space="preserve">A16 </w:t>
      </w:r>
      <w:r w:rsidRPr="00BC2AF7">
        <w:rPr>
          <w:rFonts w:ascii="ＭＳ Ｐゴシック" w:eastAsia="ＭＳ Ｐゴシック" w:hAnsi="ＭＳ Ｐゴシック"/>
          <w:color w:val="auto"/>
          <w:szCs w:val="21"/>
        </w:rPr>
        <w:t>A-8-(1) 子どもを含めたボランティアの育成と活動支援を行っている。</w:t>
      </w:r>
    </w:p>
    <w:p w14:paraId="6A07C74B" w14:textId="45ED3F19"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4FF54551" w14:textId="77777777" w:rsidR="00BC2AF7" w:rsidRDefault="00E845DC" w:rsidP="00BC2AF7">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BC2AF7" w:rsidRPr="00BC2AF7">
        <w:rPr>
          <w:rFonts w:ascii="ＭＳ Ｐゴシック" w:eastAsia="ＭＳ Ｐゴシック" w:hAnsi="ＭＳ Ｐゴシック"/>
          <w:color w:val="auto"/>
        </w:rPr>
        <w:t xml:space="preserve">子どもを含めたボランティアの育成と活動支援を行っている。 </w:t>
      </w:r>
    </w:p>
    <w:p w14:paraId="015428B9" w14:textId="68BA5900" w:rsidR="00E845DC" w:rsidRDefault="00E845DC" w:rsidP="00BC2AF7">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14AAF476" w14:textId="56BEB2D1"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BC2AF7" w:rsidRPr="00BC2AF7">
        <w:rPr>
          <w:rFonts w:ascii="ＭＳ Ｐゴシック" w:eastAsia="ＭＳ Ｐゴシック" w:hAnsi="ＭＳ Ｐゴシック"/>
          <w:color w:val="auto"/>
        </w:rPr>
        <w:t>子どもを含めたボランティアの育成と活動支援を行っているが、十分ではない。</w:t>
      </w:r>
    </w:p>
    <w:p w14:paraId="7D710FA2"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24BE0699" w14:textId="764901A3"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BC2AF7" w:rsidRPr="00BC2AF7">
        <w:rPr>
          <w:rFonts w:ascii="ＭＳ Ｐゴシック" w:eastAsia="ＭＳ Ｐゴシック" w:hAnsi="ＭＳ Ｐゴシック"/>
          <w:color w:val="auto"/>
        </w:rPr>
        <w:t>子どもを含めたボランティアの育成と活動支援を行っていない。</w:t>
      </w:r>
    </w:p>
    <w:p w14:paraId="290FE2B1"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6178623C"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704998A8" w14:textId="77777777" w:rsidR="00BC2AF7" w:rsidRDefault="00E845DC" w:rsidP="00BC2AF7">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BC2AF7" w:rsidRPr="00BC2AF7">
        <w:rPr>
          <w:rFonts w:ascii="ＭＳ Ｐゴシック" w:eastAsia="ＭＳ Ｐゴシック" w:hAnsi="ＭＳ Ｐゴシック"/>
          <w:color w:val="auto"/>
        </w:rPr>
        <w:t xml:space="preserve">子どもの遊びの延長に、お手伝いやボランティア活動を取り入れ、児童館ボランティアとして育成している。 </w:t>
      </w:r>
    </w:p>
    <w:p w14:paraId="2EA1742D" w14:textId="77777777" w:rsidR="00BC2AF7" w:rsidRDefault="00BC2AF7"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BC2AF7">
        <w:rPr>
          <w:rFonts w:ascii="ＭＳ Ｐゴシック" w:eastAsia="ＭＳ Ｐゴシック" w:hAnsi="ＭＳ Ｐゴシック"/>
          <w:color w:val="auto"/>
        </w:rPr>
        <w:t xml:space="preserve">子どもボランティアの活動支援を健全育成活動の一環と捉えて実施している。 </w:t>
      </w:r>
    </w:p>
    <w:p w14:paraId="04E0F41A" w14:textId="77777777" w:rsidR="00BC2AF7" w:rsidRDefault="00BC2AF7"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BC2AF7">
        <w:rPr>
          <w:rFonts w:ascii="ＭＳ Ｐゴシック" w:eastAsia="ＭＳ Ｐゴシック" w:hAnsi="ＭＳ Ｐゴシック"/>
          <w:color w:val="auto"/>
        </w:rPr>
        <w:t xml:space="preserve">乳幼児の保護者の主体的な活動を支援しつつ、ボランティアとして育成している。 </w:t>
      </w:r>
    </w:p>
    <w:p w14:paraId="1B61A6A5" w14:textId="6AEDE131" w:rsidR="00E845DC" w:rsidRDefault="00BC2AF7"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BC2AF7">
        <w:rPr>
          <w:rFonts w:ascii="ＭＳ Ｐゴシック" w:eastAsia="ＭＳ Ｐゴシック" w:hAnsi="ＭＳ Ｐゴシック"/>
          <w:color w:val="auto"/>
        </w:rPr>
        <w:t>地域住民を受け入れ、ボランティアとして育成している。</w:t>
      </w:r>
    </w:p>
    <w:p w14:paraId="0C42D280"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7A9221B5"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53241935"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2AE7FB38" w14:textId="64F3158E" w:rsidR="00E845DC"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6C3662" w:rsidRPr="006C3662">
        <w:rPr>
          <w:rFonts w:ascii="ＭＳ Ｐゴシック" w:eastAsia="ＭＳ Ｐゴシック" w:hAnsi="ＭＳ Ｐゴシック"/>
          <w:color w:val="auto"/>
        </w:rPr>
        <w:t>本評価基準は、子どもや乳幼児の保護者、地域住民等を、児童館のボランティアとして育成し、その活動を支 援していることを評価します。</w:t>
      </w:r>
    </w:p>
    <w:p w14:paraId="209D5B94"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4FCEF423"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32250421" w14:textId="3EB674B3" w:rsidR="00EE0D78"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E0D78" w:rsidRPr="00EE0D78">
        <w:rPr>
          <w:rFonts w:ascii="ＭＳ Ｐゴシック" w:eastAsia="ＭＳ Ｐゴシック" w:hAnsi="ＭＳ Ｐゴシック"/>
          <w:color w:val="auto"/>
        </w:rPr>
        <w:t xml:space="preserve">子どもにとっては、日常活動やイベント等における職員のお手伝い自体が、遊びと同等の価値を持つ楽しい活動として感じられる場合があります。児童館ではそのような機会を捉えて、子どもがボランティアとして活動きるように、育成していきます。 </w:t>
      </w:r>
    </w:p>
    <w:p w14:paraId="4995359B" w14:textId="1055980A" w:rsidR="00EE0D78" w:rsidRDefault="00EE0D78"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 xml:space="preserve">○児童館における子どものボランティア活動は、健全育成活動の一環として捉え、子ども同士の組織的な関わりを体験させるとともに一人ひとりのリーダーシップを育み、児童館はもとより、地域社会においても、主体的に活動できるように支援していくことが重要です。 </w:t>
      </w:r>
    </w:p>
    <w:p w14:paraId="7963865D" w14:textId="78953D17" w:rsidR="00EE0D78" w:rsidRDefault="00EE0D78"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 xml:space="preserve">○乳幼児の保護者については、その主体的な活動を支援しつつ組織化を図るなどし、児童館活動全体に対するボランティアとしても育成していきます。 </w:t>
      </w:r>
    </w:p>
    <w:p w14:paraId="2AF97DC7" w14:textId="147F7416" w:rsidR="00E845DC" w:rsidRDefault="00EE0D78"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○地域住民については、児童館の活動に参加し、子どもと交流できる機会を提供し、ボランティアとして継続的に活動できるように育成していきます。</w:t>
      </w:r>
    </w:p>
    <w:p w14:paraId="405B088B"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7F63A0BF"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1B5804BB" w14:textId="77777777" w:rsidR="00EE0D78" w:rsidRDefault="00E845DC" w:rsidP="00291C1D">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E0D78" w:rsidRPr="00EE0D78">
        <w:rPr>
          <w:rFonts w:ascii="ＭＳ Ｐゴシック" w:eastAsia="ＭＳ Ｐゴシック" w:hAnsi="ＭＳ Ｐゴシック"/>
          <w:color w:val="auto"/>
        </w:rPr>
        <w:t xml:space="preserve">子どもボランティアの育成や、その活動支援について聴取し、記録や関連資料を確認します。 </w:t>
      </w:r>
    </w:p>
    <w:p w14:paraId="75A60D35" w14:textId="48D02473" w:rsidR="00EE0D78" w:rsidRDefault="00EE0D78" w:rsidP="00291C1D">
      <w:pPr>
        <w:spacing w:beforeLines="50" w:before="120" w:after="0" w:line="256"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○保護者ボランティアの育成や、その活動支援について聴取し、記録や関連資料を確認します。</w:t>
      </w:r>
    </w:p>
    <w:p w14:paraId="294DDA59" w14:textId="69D0BDE7" w:rsidR="00EE0D78" w:rsidRDefault="00EE0D78" w:rsidP="00761133">
      <w:pPr>
        <w:spacing w:beforeLines="50" w:before="120" w:after="0" w:line="256" w:lineRule="auto"/>
        <w:ind w:leftChars="100" w:left="440" w:hangingChars="100" w:hanging="220"/>
        <w:rPr>
          <w:rFonts w:ascii="ＭＳ Ｐゴシック" w:eastAsia="ＭＳ Ｐゴシック" w:hAnsi="ＭＳ Ｐゴシック" w:hint="eastAsia"/>
          <w:color w:val="auto"/>
        </w:rPr>
      </w:pPr>
      <w:r w:rsidRPr="00EE0D78">
        <w:rPr>
          <w:rFonts w:ascii="ＭＳ Ｐゴシック" w:eastAsia="ＭＳ Ｐゴシック" w:hAnsi="ＭＳ Ｐゴシック"/>
          <w:color w:val="auto"/>
        </w:rPr>
        <w:t xml:space="preserve">○住民ボランティアの育成や、その活動支援について聴取し、記録や関連資料を確認します。 </w:t>
      </w:r>
    </w:p>
    <w:p w14:paraId="036933AF" w14:textId="2ABE55CF" w:rsidR="00E845DC" w:rsidRDefault="00EE0D78" w:rsidP="00761133">
      <w:pPr>
        <w:spacing w:beforeLines="50" w:before="120" w:after="0" w:line="256"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○本評価基準は、子どもを含めたボランティアを育成し、その活動を支援する取組について評価します。 共通評価基準</w:t>
      </w:r>
      <w:r w:rsidRPr="00EE0D78">
        <w:rPr>
          <w:rFonts w:ascii="ＭＳ Ｐゴシック" w:eastAsia="ＭＳ Ｐゴシック" w:hAnsi="ＭＳ Ｐゴシック"/>
          <w:color w:val="auto"/>
          <w:bdr w:val="single" w:sz="4" w:space="0" w:color="auto"/>
        </w:rPr>
        <w:t>24</w:t>
      </w:r>
      <w:r w:rsidRPr="00EE0D78">
        <w:rPr>
          <w:rFonts w:ascii="ＭＳ Ｐゴシック" w:eastAsia="ＭＳ Ｐゴシック" w:hAnsi="ＭＳ Ｐゴシック"/>
          <w:color w:val="auto"/>
        </w:rPr>
        <w:t>は、ボランティアの受入れ体制を評価しています。</w:t>
      </w:r>
    </w:p>
    <w:p w14:paraId="75F0668F" w14:textId="77777777" w:rsidR="00E845DC" w:rsidRDefault="00E845DC" w:rsidP="00E845DC">
      <w:pPr>
        <w:spacing w:after="0" w:line="256" w:lineRule="auto"/>
        <w:ind w:left="220" w:hangingChars="100" w:hanging="220"/>
        <w:rPr>
          <w:rFonts w:ascii="ＭＳ Ｐゴシック" w:eastAsia="ＭＳ Ｐゴシック" w:hAnsi="ＭＳ Ｐゴシック"/>
          <w:color w:val="auto"/>
        </w:rPr>
      </w:pPr>
    </w:p>
    <w:p w14:paraId="427DCFE9"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lastRenderedPageBreak/>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0E070F05"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6F9E0318"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1BE9ADAD"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6EB8865C"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38076053"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1628B491"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3FD7F581"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222AA" w14:textId="77777777" w:rsidR="00E845DC" w:rsidRDefault="00E845DC">
            <w:pPr>
              <w:spacing w:after="0" w:line="240" w:lineRule="auto"/>
              <w:ind w:left="0" w:firstLine="0"/>
              <w:rPr>
                <w:rFonts w:ascii="ＭＳ Ｐゴシック" w:eastAsia="ＭＳ Ｐゴシック" w:hAnsi="ＭＳ Ｐゴシック"/>
              </w:rPr>
            </w:pPr>
          </w:p>
        </w:tc>
      </w:tr>
      <w:tr w:rsidR="00E845DC" w14:paraId="5570D4EC"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32A3EC3A"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55AA46D5"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006C4A73"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4A555F3" w14:textId="77777777" w:rsidR="00E845DC" w:rsidRDefault="00E845DC" w:rsidP="00E845DC">
      <w:pPr>
        <w:spacing w:after="0" w:line="256" w:lineRule="auto"/>
        <w:ind w:left="220" w:hangingChars="100" w:hanging="220"/>
        <w:rPr>
          <w:rFonts w:ascii="ＭＳ Ｐゴシック" w:eastAsia="ＭＳ Ｐゴシック" w:hAnsi="ＭＳ Ｐゴシック"/>
          <w:color w:val="auto"/>
        </w:rPr>
      </w:pPr>
    </w:p>
    <w:p w14:paraId="35DF2604" w14:textId="77777777" w:rsidR="00E845DC" w:rsidRDefault="00E845DC" w:rsidP="00E845DC">
      <w:pPr>
        <w:spacing w:after="0" w:line="256" w:lineRule="auto"/>
        <w:ind w:left="220" w:hangingChars="100" w:hanging="220"/>
        <w:rPr>
          <w:rFonts w:ascii="ＭＳ Ｐゴシック" w:eastAsia="ＭＳ Ｐゴシック" w:hAnsi="ＭＳ Ｐゴシック"/>
          <w:color w:val="auto"/>
        </w:rPr>
      </w:pPr>
    </w:p>
    <w:p w14:paraId="4CC24005" w14:textId="77777777" w:rsidR="00E845DC" w:rsidRDefault="00E845DC" w:rsidP="00E845DC">
      <w:pPr>
        <w:spacing w:after="0" w:line="256" w:lineRule="auto"/>
        <w:ind w:left="220" w:hangingChars="100" w:hanging="220"/>
        <w:rPr>
          <w:rFonts w:ascii="ＭＳ Ｐゴシック" w:eastAsia="ＭＳ Ｐゴシック" w:hAnsi="ＭＳ Ｐゴシック"/>
          <w:color w:val="auto"/>
        </w:rPr>
      </w:pPr>
    </w:p>
    <w:p w14:paraId="531ECE1E" w14:textId="4A270595" w:rsidR="00E845DC" w:rsidRDefault="00E845DC" w:rsidP="00E845DC">
      <w:pPr>
        <w:spacing w:after="0" w:line="256" w:lineRule="auto"/>
        <w:ind w:left="220" w:hangingChars="100" w:hanging="220"/>
        <w:rPr>
          <w:rFonts w:ascii="ＭＳ Ｐゴシック" w:eastAsia="ＭＳ Ｐゴシック" w:hAnsi="ＭＳ Ｐゴシック"/>
          <w:color w:val="auto"/>
        </w:rPr>
      </w:pPr>
    </w:p>
    <w:p w14:paraId="560DF959" w14:textId="77777777" w:rsidR="005A58E5" w:rsidRDefault="005A58E5" w:rsidP="00E845DC">
      <w:pPr>
        <w:spacing w:after="0" w:line="256" w:lineRule="auto"/>
        <w:ind w:left="220" w:hangingChars="100" w:hanging="220"/>
        <w:rPr>
          <w:rFonts w:ascii="ＭＳ Ｐゴシック" w:eastAsia="ＭＳ Ｐゴシック" w:hAnsi="ＭＳ Ｐゴシック"/>
          <w:color w:val="auto"/>
        </w:rPr>
      </w:pPr>
    </w:p>
    <w:p w14:paraId="35BAC69E" w14:textId="42ABD501" w:rsidR="00E845DC" w:rsidRDefault="00EE0D78" w:rsidP="00EE0D78">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0232DA71" w14:textId="77777777" w:rsidR="00EE0D78" w:rsidRDefault="00EE0D78" w:rsidP="00E845DC">
      <w:pPr>
        <w:spacing w:after="23" w:line="256" w:lineRule="auto"/>
        <w:ind w:left="0" w:firstLine="0"/>
        <w:rPr>
          <w:rFonts w:ascii="ＭＳ Ｐゴシック" w:eastAsia="ＭＳ Ｐゴシック" w:hAnsi="ＭＳ Ｐゴシック"/>
          <w:color w:val="auto"/>
        </w:rPr>
      </w:pPr>
      <w:r w:rsidRPr="00EE0D78">
        <w:rPr>
          <w:rFonts w:ascii="ＭＳ Ｐゴシック" w:eastAsia="ＭＳ Ｐゴシック" w:hAnsi="ＭＳ Ｐゴシック"/>
          <w:color w:val="auto"/>
        </w:rPr>
        <w:lastRenderedPageBreak/>
        <w:t xml:space="preserve">A-9 子どもの安全対策・衛生管理 </w:t>
      </w:r>
    </w:p>
    <w:p w14:paraId="43494DD1" w14:textId="22E397D8" w:rsidR="00EE0D78" w:rsidRPr="00EE0D78" w:rsidRDefault="00EE0D78" w:rsidP="00E845DC">
      <w:pPr>
        <w:spacing w:after="23" w:line="256" w:lineRule="auto"/>
        <w:ind w:left="0" w:firstLine="0"/>
        <w:rPr>
          <w:rFonts w:ascii="ＭＳ Ｐゴシック" w:eastAsia="ＭＳ Ｐゴシック" w:hAnsi="ＭＳ Ｐゴシック"/>
          <w:color w:val="auto"/>
        </w:rPr>
      </w:pPr>
      <w:r w:rsidRPr="00EE0D78">
        <w:rPr>
          <w:rFonts w:ascii="ＭＳ Ｐゴシック" w:eastAsia="ＭＳ Ｐゴシック" w:hAnsi="ＭＳ Ｐゴシック"/>
          <w:color w:val="auto"/>
          <w:bdr w:val="single" w:sz="4" w:space="0" w:color="auto"/>
        </w:rPr>
        <w:t>A17</w:t>
      </w:r>
      <w:r w:rsidRPr="00EE0D78">
        <w:rPr>
          <w:rFonts w:ascii="ＭＳ Ｐゴシック" w:eastAsia="ＭＳ Ｐゴシック" w:hAnsi="ＭＳ Ｐゴシック"/>
          <w:color w:val="auto"/>
        </w:rPr>
        <w:t xml:space="preserve"> A-9-(1) 子どもの安全対策・衛生管理を行っている。</w:t>
      </w:r>
    </w:p>
    <w:p w14:paraId="179D2A38" w14:textId="3D1A6625"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03695A7F" w14:textId="7727ACE8"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EE0D78" w:rsidRPr="00EE0D78">
        <w:rPr>
          <w:rFonts w:ascii="ＭＳ Ｐゴシック" w:eastAsia="ＭＳ Ｐゴシック" w:hAnsi="ＭＳ Ｐゴシック"/>
          <w:color w:val="auto"/>
        </w:rPr>
        <w:t>子どもの安全対策・衛生管理を行っている。</w:t>
      </w:r>
    </w:p>
    <w:p w14:paraId="7BC17DCB"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4903D5C6" w14:textId="6DC51234"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EE0D78" w:rsidRPr="00EE0D78">
        <w:rPr>
          <w:rFonts w:ascii="ＭＳ Ｐゴシック" w:eastAsia="ＭＳ Ｐゴシック" w:hAnsi="ＭＳ Ｐゴシック"/>
          <w:color w:val="auto"/>
        </w:rPr>
        <w:t>子どもの安全対策・衛生管理を行っているが、十分ではない。</w:t>
      </w:r>
    </w:p>
    <w:p w14:paraId="332CDEAD"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21C6E50C" w14:textId="38CD75D4" w:rsidR="00EE0D78" w:rsidRDefault="00E845DC" w:rsidP="00761133">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EE0D78" w:rsidRPr="00EE0D78">
        <w:rPr>
          <w:rFonts w:ascii="ＭＳ Ｐゴシック" w:eastAsia="ＭＳ Ｐゴシック" w:hAnsi="ＭＳ Ｐゴシック"/>
          <w:color w:val="auto"/>
        </w:rPr>
        <w:t>子どもの安全対策・衛生管理を行っていない。</w:t>
      </w:r>
      <w:r>
        <w:rPr>
          <w:rFonts w:ascii="ＭＳ Ｐゴシック" w:eastAsia="ＭＳ Ｐゴシック" w:hAnsi="ＭＳ Ｐゴシック" w:hint="eastAsia"/>
          <w:color w:val="auto"/>
        </w:rPr>
        <w:t xml:space="preserve"> </w:t>
      </w:r>
    </w:p>
    <w:p w14:paraId="7684CF8C"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601B1CAD"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41CBA595" w14:textId="77777777" w:rsidR="00EE0D78" w:rsidRDefault="00E845DC" w:rsidP="00EE0D78">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E0D78" w:rsidRPr="00EE0D78">
        <w:rPr>
          <w:rFonts w:ascii="ＭＳ Ｐゴシック" w:eastAsia="ＭＳ Ｐゴシック" w:hAnsi="ＭＳ Ｐゴシック"/>
          <w:color w:val="auto"/>
        </w:rPr>
        <w:t xml:space="preserve">子どもに施設・遊具の適切な利用方法を伝え、安全に遊べるようにしている。 </w:t>
      </w:r>
    </w:p>
    <w:p w14:paraId="3BF9CF92" w14:textId="77777777" w:rsidR="00EE0D78" w:rsidRDefault="00EE0D78"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E0D78">
        <w:rPr>
          <w:rFonts w:ascii="ＭＳ Ｐゴシック" w:eastAsia="ＭＳ Ｐゴシック" w:hAnsi="ＭＳ Ｐゴシック"/>
          <w:color w:val="auto"/>
        </w:rPr>
        <w:t xml:space="preserve">子どものケガや病気の応急処置の方法について、研修や訓練に参加している。 </w:t>
      </w:r>
    </w:p>
    <w:p w14:paraId="4B7FA7F6" w14:textId="77777777" w:rsidR="00EE0D78" w:rsidRDefault="00EE0D78"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E0D78">
        <w:rPr>
          <w:rFonts w:ascii="ＭＳ Ｐゴシック" w:eastAsia="ＭＳ Ｐゴシック" w:hAnsi="ＭＳ Ｐゴシック"/>
          <w:color w:val="auto"/>
        </w:rPr>
        <w:t xml:space="preserve">事故やケガの発生時には直ちに保護者への報告を行うとともに、事故報告書を作成し、市町村に報告している。 </w:t>
      </w:r>
    </w:p>
    <w:p w14:paraId="55CA76BC" w14:textId="77777777" w:rsidR="00EE0D78" w:rsidRDefault="00EE0D78"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E0D78">
        <w:rPr>
          <w:rFonts w:ascii="ＭＳ Ｐゴシック" w:eastAsia="ＭＳ Ｐゴシック" w:hAnsi="ＭＳ Ｐゴシック"/>
          <w:color w:val="auto"/>
        </w:rPr>
        <w:t xml:space="preserve">飲食を伴う活動を実施するときは、提供する内容について事前に保護者に具体的に周知し、誤飲事故や食物ア レルギーの発生予防に努めている。 </w:t>
      </w:r>
    </w:p>
    <w:p w14:paraId="1A7D3303" w14:textId="4FE71300" w:rsidR="00E845DC" w:rsidRDefault="00EE0D78"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E0D78">
        <w:rPr>
          <w:rFonts w:ascii="ＭＳ Ｐゴシック" w:eastAsia="ＭＳ Ｐゴシック" w:hAnsi="ＭＳ Ｐゴシック"/>
          <w:color w:val="auto"/>
        </w:rPr>
        <w:t>来館時の手洗いの励行、採光・換気等保健衛生に十分に配慮し、子どもの健康に配慮している。</w:t>
      </w:r>
    </w:p>
    <w:p w14:paraId="501AB5F5" w14:textId="77777777" w:rsidR="00E845DC" w:rsidRDefault="00E845DC" w:rsidP="00E845DC">
      <w:pPr>
        <w:ind w:left="224"/>
        <w:rPr>
          <w:rFonts w:ascii="ＭＳ Ｐゴシック" w:eastAsia="ＭＳ Ｐゴシック" w:hAnsi="ＭＳ Ｐゴシック"/>
          <w:color w:val="auto"/>
        </w:rPr>
      </w:pPr>
    </w:p>
    <w:p w14:paraId="7FE83479"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0A31FE25"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3AEF9268" w14:textId="720CB551" w:rsidR="00E845DC"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E0D78" w:rsidRPr="00EE0D78">
        <w:rPr>
          <w:rFonts w:ascii="ＭＳ Ｐゴシック" w:eastAsia="ＭＳ Ｐゴシック" w:hAnsi="ＭＳ Ｐゴシック"/>
          <w:color w:val="auto"/>
        </w:rPr>
        <w:t>本評価基準は、共通評価基準の</w:t>
      </w:r>
      <w:r w:rsidR="00EE0D78" w:rsidRPr="00EE0D78">
        <w:rPr>
          <w:rFonts w:ascii="ＭＳ Ｐゴシック" w:eastAsia="ＭＳ Ｐゴシック" w:hAnsi="ＭＳ Ｐゴシック"/>
          <w:color w:val="auto"/>
          <w:bdr w:val="single" w:sz="4" w:space="0" w:color="auto"/>
        </w:rPr>
        <w:t>37</w:t>
      </w:r>
      <w:r w:rsidR="00EE0D78" w:rsidRPr="00EE0D78">
        <w:rPr>
          <w:rFonts w:ascii="ＭＳ Ｐゴシック" w:eastAsia="ＭＳ Ｐゴシック" w:hAnsi="ＭＳ Ｐゴシック"/>
          <w:color w:val="auto"/>
        </w:rPr>
        <w:t>、</w:t>
      </w:r>
      <w:r w:rsidR="00EE0D78" w:rsidRPr="00EE0D78">
        <w:rPr>
          <w:rFonts w:ascii="ＭＳ Ｐゴシック" w:eastAsia="ＭＳ Ｐゴシック" w:hAnsi="ＭＳ Ｐゴシック"/>
          <w:color w:val="auto"/>
          <w:bdr w:val="single" w:sz="4" w:space="0" w:color="auto"/>
        </w:rPr>
        <w:t>38</w:t>
      </w:r>
      <w:r w:rsidR="00EE0D78" w:rsidRPr="00EE0D78">
        <w:rPr>
          <w:rFonts w:ascii="ＭＳ Ｐゴシック" w:eastAsia="ＭＳ Ｐゴシック" w:hAnsi="ＭＳ Ｐゴシック"/>
          <w:color w:val="auto"/>
        </w:rPr>
        <w:t>、</w:t>
      </w:r>
      <w:r w:rsidR="00EE0D78" w:rsidRPr="00EE0D78">
        <w:rPr>
          <w:rFonts w:ascii="ＭＳ Ｐゴシック" w:eastAsia="ＭＳ Ｐゴシック" w:hAnsi="ＭＳ Ｐゴシック"/>
          <w:color w:val="auto"/>
          <w:bdr w:val="single" w:sz="4" w:space="0" w:color="auto"/>
        </w:rPr>
        <w:t>39</w:t>
      </w:r>
      <w:r w:rsidR="00EE0D78" w:rsidRPr="00EE0D78">
        <w:rPr>
          <w:rFonts w:ascii="ＭＳ Ｐゴシック" w:eastAsia="ＭＳ Ｐゴシック" w:hAnsi="ＭＳ Ｐゴシック"/>
          <w:color w:val="auto"/>
        </w:rPr>
        <w:t>とともに、児童館として取り組むべき子どもの安全対策・衛生 管理について評価します。</w:t>
      </w:r>
    </w:p>
    <w:p w14:paraId="13D065C4"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3CDCDCB5"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40E10464" w14:textId="77777777" w:rsidR="00EE0D78"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E0D78" w:rsidRPr="00EE0D78">
        <w:rPr>
          <w:rFonts w:ascii="ＭＳ Ｐゴシック" w:eastAsia="ＭＳ Ｐゴシック" w:hAnsi="ＭＳ Ｐゴシック"/>
          <w:color w:val="auto"/>
        </w:rPr>
        <w:t xml:space="preserve">児童館では、子どもに施設・遊具の適切な利用方法を伝えるなど、子どもが自ら危険を回避する能力を養い、 安全に遊べるようにすることが求められます。 </w:t>
      </w:r>
    </w:p>
    <w:p w14:paraId="23FF6CDE" w14:textId="06A640F0" w:rsidR="00EE0D78" w:rsidRDefault="00EE0D78"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 xml:space="preserve">○職員は、子どものケガや病気の応急処置の方法について、日頃から研修や訓練に参加し、AED（自動体外式除 細動器）、「エピペンⓇ」等の知識と技術の習得に努めることが求められます。また、緊急時の応急処置に必要な物品についても常備しておくことが重要であり、AEDの設置が望まれます。 </w:t>
      </w:r>
    </w:p>
    <w:p w14:paraId="494F01BF" w14:textId="69937C0B" w:rsidR="00EE0D78" w:rsidRDefault="00EE0D78"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 xml:space="preserve">○児童館で飲食を伴う活動を実施するときは、提供する内容について事前に保護者に具体的に周知し、誤飲事故や食物アレルギーの発生予防に努めることが必要です。特に食物アレルギーについては、子どもの命に関わる 事故を起こす可能性もあるため、危機管理の一環として対応する必要があります。そのため、保護者と留意事項や緊急時の対応等についてよく相談し、職員全員が同様の注意や配慮ができるようにしておくことが求められます。 </w:t>
      </w:r>
    </w:p>
    <w:p w14:paraId="5FBD8C2F" w14:textId="3F3F9E3C" w:rsidR="00E845DC" w:rsidRDefault="00EE0D78"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○子どもの健康維持のため、来館時の手洗いの励行、施設・設備の衛生管理、採光・換気等保健衛生への配慮も求められます。</w:t>
      </w:r>
    </w:p>
    <w:p w14:paraId="3F820EBE" w14:textId="77777777" w:rsidR="00291C1D" w:rsidRPr="00291C1D" w:rsidRDefault="00291C1D" w:rsidP="00761133">
      <w:pPr>
        <w:spacing w:after="0" w:line="240" w:lineRule="auto"/>
        <w:ind w:left="0" w:firstLine="0"/>
        <w:rPr>
          <w:rFonts w:ascii="ＭＳ Ｐゴシック" w:eastAsia="ＭＳ Ｐゴシック" w:hAnsi="ＭＳ Ｐゴシック" w:hint="eastAsia"/>
          <w:color w:val="auto"/>
        </w:rPr>
      </w:pPr>
    </w:p>
    <w:p w14:paraId="75FD7C57"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38019575" w14:textId="77777777" w:rsidR="00EE0D78" w:rsidRDefault="00E845DC" w:rsidP="00291C1D">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E0D78" w:rsidRPr="00EE0D78">
        <w:rPr>
          <w:rFonts w:ascii="ＭＳ Ｐゴシック" w:eastAsia="ＭＳ Ｐゴシック" w:hAnsi="ＭＳ Ｐゴシック"/>
          <w:color w:val="auto"/>
        </w:rPr>
        <w:t>子どもが自ら危険を回避する能力を養うための、安全学習の取組について確認します。</w:t>
      </w:r>
    </w:p>
    <w:p w14:paraId="4D8E8D8F" w14:textId="77777777" w:rsidR="00EE0D78" w:rsidRDefault="00EE0D78" w:rsidP="00291C1D">
      <w:pPr>
        <w:spacing w:beforeLines="50" w:before="120" w:after="0" w:line="256"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lastRenderedPageBreak/>
        <w:t xml:space="preserve">○子どものケガや病気の応急処置の方法について、職員が研修や訓練に参加した記録を確認します。 </w:t>
      </w:r>
    </w:p>
    <w:p w14:paraId="3754A29E" w14:textId="77777777" w:rsidR="00EE0D78" w:rsidRDefault="00EE0D78" w:rsidP="00291C1D">
      <w:pPr>
        <w:spacing w:beforeLines="50" w:before="120" w:after="0" w:line="256"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 xml:space="preserve">○事故やケガの発生時の対応マニュアルの内容を確認します。 </w:t>
      </w:r>
    </w:p>
    <w:p w14:paraId="624163CF" w14:textId="0520F663" w:rsidR="00E845DC" w:rsidRDefault="00EE0D78" w:rsidP="00291C1D">
      <w:pPr>
        <w:spacing w:beforeLines="50" w:before="120" w:after="0" w:line="256"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○共通評価基準でも安全に関連する項目がありますが、</w:t>
      </w:r>
      <w:r w:rsidRPr="00EE0D78">
        <w:rPr>
          <w:rFonts w:ascii="ＭＳ Ｐゴシック" w:eastAsia="ＭＳ Ｐゴシック" w:hAnsi="ＭＳ Ｐゴシック"/>
          <w:color w:val="auto"/>
          <w:bdr w:val="single" w:sz="4" w:space="0" w:color="auto"/>
        </w:rPr>
        <w:t>37</w:t>
      </w:r>
      <w:r w:rsidRPr="00EE0D78">
        <w:rPr>
          <w:rFonts w:ascii="ＭＳ Ｐゴシック" w:eastAsia="ＭＳ Ｐゴシック" w:hAnsi="ＭＳ Ｐゴシック"/>
          <w:color w:val="auto"/>
        </w:rPr>
        <w:t xml:space="preserve">では「リスクマネジメント体制の構築」について、 </w:t>
      </w:r>
      <w:r w:rsidRPr="00EE0D78">
        <w:rPr>
          <w:rFonts w:ascii="ＭＳ Ｐゴシック" w:eastAsia="ＭＳ Ｐゴシック" w:hAnsi="ＭＳ Ｐゴシック"/>
          <w:color w:val="auto"/>
          <w:bdr w:val="single" w:sz="4" w:space="0" w:color="auto"/>
        </w:rPr>
        <w:t>38</w:t>
      </w:r>
      <w:r w:rsidRPr="00EE0D78">
        <w:rPr>
          <w:rFonts w:ascii="ＭＳ Ｐゴシック" w:eastAsia="ＭＳ Ｐゴシック" w:hAnsi="ＭＳ Ｐゴシック"/>
          <w:color w:val="auto"/>
        </w:rPr>
        <w:t>では「感染症予防等」について、</w:t>
      </w:r>
      <w:r w:rsidRPr="00EE0D78">
        <w:rPr>
          <w:rFonts w:ascii="ＭＳ Ｐゴシック" w:eastAsia="ＭＳ Ｐゴシック" w:hAnsi="ＭＳ Ｐゴシック"/>
          <w:color w:val="auto"/>
          <w:bdr w:val="single" w:sz="4" w:space="0" w:color="auto"/>
        </w:rPr>
        <w:t>39</w:t>
      </w:r>
      <w:r w:rsidRPr="00EE0D78">
        <w:rPr>
          <w:rFonts w:ascii="ＭＳ Ｐゴシック" w:eastAsia="ＭＳ Ｐゴシック" w:hAnsi="ＭＳ Ｐゴシック"/>
          <w:color w:val="auto"/>
        </w:rPr>
        <w:t>では「災害時における安全確保」について評価しています。</w:t>
      </w:r>
    </w:p>
    <w:p w14:paraId="019EDAFD"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6CA7D0C9" w14:textId="77777777" w:rsidR="00291C1D" w:rsidRPr="00291C1D" w:rsidRDefault="00291C1D" w:rsidP="00E845DC">
      <w:pPr>
        <w:ind w:leftChars="100" w:left="440" w:hangingChars="100" w:hanging="220"/>
        <w:rPr>
          <w:rFonts w:ascii="HG丸ｺﾞｼｯｸM-PRO" w:eastAsia="HG丸ｺﾞｼｯｸM-PRO" w:hAnsi="HG丸ｺﾞｼｯｸM-PRO" w:cs="Times New Roman"/>
          <w:color w:val="auto"/>
        </w:rPr>
      </w:pPr>
    </w:p>
    <w:p w14:paraId="4643C6C5"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41658871"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312D4983"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169F2A5"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488E656E"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19D5FD5D"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09C256B9"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6F301E9B"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30C0F" w14:textId="77777777" w:rsidR="00E845DC" w:rsidRDefault="00E845DC">
            <w:pPr>
              <w:spacing w:after="0" w:line="240" w:lineRule="auto"/>
              <w:ind w:left="0" w:firstLine="0"/>
              <w:rPr>
                <w:rFonts w:ascii="ＭＳ Ｐゴシック" w:eastAsia="ＭＳ Ｐゴシック" w:hAnsi="ＭＳ Ｐゴシック"/>
              </w:rPr>
            </w:pPr>
          </w:p>
        </w:tc>
      </w:tr>
      <w:tr w:rsidR="00E845DC" w14:paraId="03327770"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7F859E51"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44178296"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4F98364"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421CAA93" w14:textId="77777777" w:rsidR="00E845DC" w:rsidRDefault="00E845DC" w:rsidP="00E845DC">
      <w:pPr>
        <w:spacing w:after="0" w:line="256" w:lineRule="auto"/>
        <w:ind w:left="220" w:hangingChars="100" w:hanging="220"/>
        <w:rPr>
          <w:rFonts w:ascii="ＭＳ Ｐゴシック" w:eastAsia="ＭＳ Ｐゴシック" w:hAnsi="ＭＳ Ｐゴシック"/>
          <w:color w:val="auto"/>
        </w:rPr>
      </w:pPr>
    </w:p>
    <w:p w14:paraId="60C8ADA8" w14:textId="77777777" w:rsidR="00E845DC" w:rsidRDefault="00E845DC" w:rsidP="00E845DC">
      <w:pPr>
        <w:spacing w:after="0" w:line="256" w:lineRule="auto"/>
        <w:ind w:left="22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kern w:val="0"/>
        </w:rPr>
        <w:br w:type="page"/>
      </w:r>
    </w:p>
    <w:p w14:paraId="240B01BC" w14:textId="77777777" w:rsidR="00EE0D78" w:rsidRDefault="00EE0D78" w:rsidP="00E845DC">
      <w:pPr>
        <w:spacing w:after="23" w:line="256" w:lineRule="auto"/>
        <w:ind w:left="0" w:firstLine="0"/>
        <w:rPr>
          <w:rFonts w:ascii="ＭＳ Ｐゴシック" w:eastAsia="ＭＳ Ｐゴシック" w:hAnsi="ＭＳ Ｐゴシック"/>
          <w:color w:val="auto"/>
          <w:sz w:val="24"/>
        </w:rPr>
      </w:pPr>
      <w:r w:rsidRPr="00EE0D78">
        <w:rPr>
          <w:rFonts w:ascii="ＭＳ Ｐゴシック" w:eastAsia="ＭＳ Ｐゴシック" w:hAnsi="ＭＳ Ｐゴシック"/>
          <w:color w:val="auto"/>
          <w:sz w:val="24"/>
        </w:rPr>
        <w:lastRenderedPageBreak/>
        <w:t xml:space="preserve">A-10 学校・地域との連携 </w:t>
      </w:r>
    </w:p>
    <w:p w14:paraId="39BFB896" w14:textId="7D01A088" w:rsidR="00EE0D78" w:rsidRPr="00291C1D" w:rsidRDefault="00EE0D78" w:rsidP="00E845DC">
      <w:pPr>
        <w:spacing w:after="23" w:line="256" w:lineRule="auto"/>
        <w:ind w:left="0" w:firstLine="0"/>
        <w:rPr>
          <w:rFonts w:ascii="ＭＳ Ｐゴシック" w:eastAsia="ＭＳ Ｐゴシック" w:hAnsi="ＭＳ Ｐゴシック"/>
          <w:color w:val="auto"/>
          <w:sz w:val="24"/>
        </w:rPr>
      </w:pPr>
      <w:r w:rsidRPr="00EE0D78">
        <w:rPr>
          <w:rFonts w:ascii="ＭＳ Ｐゴシック" w:eastAsia="ＭＳ Ｐゴシック" w:hAnsi="ＭＳ Ｐゴシック"/>
          <w:color w:val="auto"/>
          <w:sz w:val="24"/>
          <w:bdr w:val="single" w:sz="4" w:space="0" w:color="auto"/>
        </w:rPr>
        <w:t xml:space="preserve">A18 </w:t>
      </w:r>
      <w:r w:rsidRPr="00EE0D78">
        <w:rPr>
          <w:rFonts w:ascii="ＭＳ Ｐゴシック" w:eastAsia="ＭＳ Ｐゴシック" w:hAnsi="ＭＳ Ｐゴシック"/>
          <w:color w:val="auto"/>
          <w:sz w:val="24"/>
        </w:rPr>
        <w:t>A-10-(1) 学校・地域との連携を行っている。</w:t>
      </w:r>
    </w:p>
    <w:p w14:paraId="1A0D33EA" w14:textId="2D5248B0"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078D6255" w14:textId="14E86C7E"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EE0D78" w:rsidRPr="00EE0D78">
        <w:rPr>
          <w:rFonts w:ascii="ＭＳ Ｐゴシック" w:eastAsia="ＭＳ Ｐゴシック" w:hAnsi="ＭＳ Ｐゴシック"/>
          <w:color w:val="auto"/>
        </w:rPr>
        <w:t>学校・地域と連携している。</w:t>
      </w:r>
    </w:p>
    <w:p w14:paraId="5602024D"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261F14A3" w14:textId="361D7E97" w:rsidR="00E845DC" w:rsidRDefault="00E845DC" w:rsidP="00E845DC">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EE0D78" w:rsidRPr="00EE0D78">
        <w:rPr>
          <w:rFonts w:ascii="ＭＳ Ｐゴシック" w:eastAsia="ＭＳ Ｐゴシック" w:hAnsi="ＭＳ Ｐゴシック"/>
          <w:color w:val="auto"/>
        </w:rPr>
        <w:t>学校・地域と連携しているが、十分ではない。</w:t>
      </w:r>
    </w:p>
    <w:p w14:paraId="1167661E" w14:textId="77777777" w:rsidR="00E845DC" w:rsidRDefault="00E845DC" w:rsidP="00E845DC">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19A224C6" w14:textId="57CDFF06" w:rsidR="00E845DC" w:rsidRDefault="00E845DC"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EE0D78" w:rsidRPr="00EE0D78">
        <w:rPr>
          <w:rFonts w:ascii="ＭＳ Ｐゴシック" w:eastAsia="ＭＳ Ｐゴシック" w:hAnsi="ＭＳ Ｐゴシック"/>
          <w:color w:val="auto"/>
        </w:rPr>
        <w:t>学校・地域と連携していない。</w:t>
      </w:r>
    </w:p>
    <w:p w14:paraId="7C696EE8" w14:textId="77777777" w:rsidR="00E845DC" w:rsidRDefault="00E845DC" w:rsidP="00E845DC">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3D0B636"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5309AE7E" w14:textId="77777777" w:rsidR="00EE0D78" w:rsidRDefault="00E845DC" w:rsidP="00EE0D78">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E0D78" w:rsidRPr="00EE0D78">
        <w:rPr>
          <w:rFonts w:ascii="ＭＳ Ｐゴシック" w:eastAsia="ＭＳ Ｐゴシック" w:hAnsi="ＭＳ Ｐゴシック"/>
          <w:color w:val="auto"/>
        </w:rPr>
        <w:t xml:space="preserve">児童館の活動と学校の行事等について情報交換を行っている。 </w:t>
      </w:r>
    </w:p>
    <w:p w14:paraId="6F0620C6" w14:textId="77777777" w:rsidR="00EE0D78" w:rsidRDefault="00EE0D78"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E0D78">
        <w:rPr>
          <w:rFonts w:ascii="ＭＳ Ｐゴシック" w:eastAsia="ＭＳ Ｐゴシック" w:hAnsi="ＭＳ Ｐゴシック"/>
          <w:color w:val="auto"/>
        </w:rPr>
        <w:t xml:space="preserve">児童館や学校での子どもの様子等について情報交換を行っている。 </w:t>
      </w:r>
    </w:p>
    <w:p w14:paraId="4E94C2C4" w14:textId="77777777" w:rsidR="00EE0D78" w:rsidRDefault="00EE0D78"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E0D78">
        <w:rPr>
          <w:rFonts w:ascii="ＭＳ Ｐゴシック" w:eastAsia="ＭＳ Ｐゴシック" w:hAnsi="ＭＳ Ｐゴシック"/>
          <w:color w:val="auto"/>
        </w:rPr>
        <w:t xml:space="preserve">災害や事故・事件等が発生した場合には学校と速やかに連絡を取り合える体制を整えている。 </w:t>
      </w:r>
    </w:p>
    <w:p w14:paraId="0F1E95C9" w14:textId="77777777" w:rsidR="00EE0D78" w:rsidRDefault="00EE0D78"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E0D78">
        <w:rPr>
          <w:rFonts w:ascii="ＭＳ Ｐゴシック" w:eastAsia="ＭＳ Ｐゴシック" w:hAnsi="ＭＳ Ｐゴシック"/>
          <w:color w:val="auto"/>
        </w:rPr>
        <w:t xml:space="preserve">児童館の運営や活動の状況等について地域住民等に積極的に情報提供を行い、信頼関係を築くよう努めている。 </w:t>
      </w:r>
    </w:p>
    <w:p w14:paraId="7E509D12" w14:textId="050970C1" w:rsidR="00E845DC" w:rsidRDefault="00EE0D78"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EE0D78">
        <w:rPr>
          <w:rFonts w:ascii="ＭＳ Ｐゴシック" w:eastAsia="ＭＳ Ｐゴシック" w:hAnsi="ＭＳ Ｐゴシック"/>
          <w:color w:val="auto"/>
        </w:rPr>
        <w:t>地域住民等が児童館を活用できるように働きかけるなど、地域の人材・組織等との連携・協力関係を築くよう 努めている。</w:t>
      </w:r>
    </w:p>
    <w:p w14:paraId="75A6B093"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16D0ED1E" w14:textId="77777777" w:rsidR="00E845DC" w:rsidRDefault="00E845DC" w:rsidP="00E845DC">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68255929"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02FEB723" w14:textId="280248E9" w:rsidR="00E845DC"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E0D78" w:rsidRPr="00EE0D78">
        <w:rPr>
          <w:rFonts w:ascii="ＭＳ Ｐゴシック" w:eastAsia="ＭＳ Ｐゴシック" w:hAnsi="ＭＳ Ｐゴシック"/>
          <w:color w:val="auto"/>
        </w:rPr>
        <w:t>本評価基準は、児童館が学校・地域と連携していることを評価します。</w:t>
      </w:r>
    </w:p>
    <w:p w14:paraId="3E43D48E" w14:textId="77777777" w:rsidR="00E845DC" w:rsidRDefault="00E845DC" w:rsidP="00E845DC">
      <w:pPr>
        <w:spacing w:after="0" w:line="240" w:lineRule="auto"/>
        <w:ind w:left="0" w:firstLine="0"/>
        <w:rPr>
          <w:rFonts w:ascii="ＭＳ Ｐゴシック" w:eastAsia="ＭＳ Ｐゴシック" w:hAnsi="ＭＳ Ｐゴシック"/>
          <w:color w:val="auto"/>
        </w:rPr>
      </w:pPr>
    </w:p>
    <w:p w14:paraId="4B3E100D"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5130FA40" w14:textId="6470E1CA" w:rsidR="00EE0D78" w:rsidRDefault="00E845DC"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E0D78" w:rsidRPr="00EE0D78">
        <w:rPr>
          <w:rFonts w:ascii="ＭＳ Ｐゴシック" w:eastAsia="ＭＳ Ｐゴシック" w:hAnsi="ＭＳ Ｐゴシック"/>
          <w:color w:val="auto"/>
        </w:rPr>
        <w:t xml:space="preserve">児童館は、地域の子どもの健全育成を担う施設として、地域住民との交流や各関係機関等との情報交換、情報共有を行い、子どもと子育て家庭を支える地域づくりに貢献することが求められます。 </w:t>
      </w:r>
    </w:p>
    <w:p w14:paraId="0C25523B" w14:textId="436713D6" w:rsidR="00EE0D78" w:rsidRDefault="00EE0D78"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 xml:space="preserve">○学校との連携については、まず、児童館の活動と学校の行事等について、適切な情報交換を行い、円滑な運営 を図ることが大切です。また、児童館や学校での子どもの様子について、必要に応じて適切な情報交換が行えるように努めることも求められます。 </w:t>
      </w:r>
    </w:p>
    <w:p w14:paraId="1B3859AD" w14:textId="77777777" w:rsidR="00EE0D78" w:rsidRDefault="00EE0D78"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 xml:space="preserve">○災害や事故・事件等子どもの安全管理上の問題等が発生した場合には、学校と速やかに連絡を取り合い、適切な対応が取れるように連絡体制を整えておくことが重要です。 </w:t>
      </w:r>
    </w:p>
    <w:p w14:paraId="171606D9" w14:textId="77777777" w:rsidR="00EE0D78" w:rsidRDefault="00EE0D78"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EE0D78">
        <w:rPr>
          <w:rFonts w:ascii="ＭＳ Ｐゴシック" w:eastAsia="ＭＳ Ｐゴシック" w:hAnsi="ＭＳ Ｐゴシック"/>
          <w:color w:val="auto"/>
        </w:rPr>
        <w:t xml:space="preserve">○地域及び関係機関等との連携については、まず、児童館の運営や活動の状況等について、地域住民等に積極的に情報提供を行い、理解を得るとともにその信頼関係を築くことが求められます。また、地域住民等が児童館 を活用できるように働きかけることなどにより、児童館の周知を図るとともに、地域の人材・組織等との連携・ 協力関係を築くことも求められます。 </w:t>
      </w:r>
    </w:p>
    <w:p w14:paraId="0577DB8D" w14:textId="14BD717C" w:rsidR="00EE0D78" w:rsidRDefault="00EE0D78" w:rsidP="00761133">
      <w:pPr>
        <w:spacing w:beforeLines="50" w:before="120" w:after="0" w:line="240" w:lineRule="auto"/>
        <w:ind w:leftChars="100" w:left="440" w:hangingChars="100" w:hanging="220"/>
        <w:rPr>
          <w:rFonts w:ascii="ＭＳ Ｐゴシック" w:eastAsia="ＭＳ Ｐゴシック" w:hAnsi="ＭＳ Ｐゴシック" w:hint="eastAsia"/>
          <w:color w:val="auto"/>
        </w:rPr>
      </w:pPr>
      <w:r w:rsidRPr="00EE0D78">
        <w:rPr>
          <w:rFonts w:ascii="ＭＳ Ｐゴシック" w:eastAsia="ＭＳ Ｐゴシック" w:hAnsi="ＭＳ Ｐゴシック"/>
          <w:color w:val="auto"/>
        </w:rPr>
        <w:t xml:space="preserve">○子どもの安全の確保、福祉的な課題の支援のため,日頃より警察、消防署、民生委員・児童委員、主任児童委員、母親クラブ、各種ボランティア団体等地域の子どもの安全と福祉的な課題に対応する社会資源との連携を深めておくことが必要です。 </w:t>
      </w:r>
    </w:p>
    <w:p w14:paraId="168FA5C0" w14:textId="42B74F87" w:rsidR="00EE0D78" w:rsidRDefault="00EE0D78" w:rsidP="00761133">
      <w:pPr>
        <w:spacing w:beforeLines="50" w:before="120" w:after="0" w:line="240" w:lineRule="auto"/>
        <w:ind w:leftChars="100" w:left="440" w:hangingChars="100" w:hanging="220"/>
        <w:rPr>
          <w:rFonts w:ascii="ＭＳ Ｐゴシック" w:eastAsia="ＭＳ Ｐゴシック" w:hAnsi="ＭＳ Ｐゴシック" w:hint="eastAsia"/>
          <w:color w:val="auto"/>
        </w:rPr>
      </w:pPr>
      <w:r w:rsidRPr="00EE0D78">
        <w:rPr>
          <w:rFonts w:ascii="ＭＳ Ｐゴシック" w:eastAsia="ＭＳ Ｐゴシック" w:hAnsi="ＭＳ Ｐゴシック"/>
          <w:color w:val="auto"/>
        </w:rPr>
        <w:t>○要保護児童対策地域協議会に積極的に参加し、関係機関との連携・協力関係を築いておくことも必要です。</w:t>
      </w:r>
    </w:p>
    <w:p w14:paraId="4A42E51D" w14:textId="77777777" w:rsidR="00E845DC" w:rsidRDefault="00E845DC" w:rsidP="00E845DC">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lastRenderedPageBreak/>
        <w:t>（３）評価の留意点</w:t>
      </w:r>
    </w:p>
    <w:p w14:paraId="6B4C21E2" w14:textId="77777777" w:rsidR="00E1427D" w:rsidRDefault="00E845DC" w:rsidP="00291C1D">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E1427D" w:rsidRPr="00E1427D">
        <w:rPr>
          <w:rFonts w:ascii="ＭＳ Ｐゴシック" w:eastAsia="ＭＳ Ｐゴシック" w:hAnsi="ＭＳ Ｐゴシック"/>
          <w:color w:val="auto"/>
        </w:rPr>
        <w:t xml:space="preserve">行事や子どもの様子等についての情報交換が、職員の個別の人間関係に依拠するものではなく、児童館と学校 との組織的な関係に基づいて行われていることを確認します。個別の人間関係により連携している場合は、その関係を仕組化する努力がされていることを確認します。 </w:t>
      </w:r>
    </w:p>
    <w:p w14:paraId="0E5D1FA1" w14:textId="77777777" w:rsidR="00E1427D" w:rsidRDefault="00E1427D" w:rsidP="00291C1D">
      <w:pPr>
        <w:spacing w:beforeLines="50" w:before="120" w:after="0" w:line="256" w:lineRule="auto"/>
        <w:ind w:leftChars="100" w:left="440" w:hangingChars="100" w:hanging="220"/>
        <w:rPr>
          <w:rFonts w:ascii="ＭＳ Ｐゴシック" w:eastAsia="ＭＳ Ｐゴシック" w:hAnsi="ＭＳ Ｐゴシック"/>
          <w:color w:val="auto"/>
        </w:rPr>
      </w:pPr>
      <w:r w:rsidRPr="00E1427D">
        <w:rPr>
          <w:rFonts w:ascii="ＭＳ Ｐゴシック" w:eastAsia="ＭＳ Ｐゴシック" w:hAnsi="ＭＳ Ｐゴシック"/>
          <w:color w:val="auto"/>
        </w:rPr>
        <w:t xml:space="preserve">○安全管理上の問題が発生した場合の学校との連絡、子どもや保護者への対応等について、連携体制が整っていることを確認します。また、そのことが明文化され、職員に周知されていることも確認します。 </w:t>
      </w:r>
    </w:p>
    <w:p w14:paraId="364C9BA1" w14:textId="77777777" w:rsidR="00E1427D" w:rsidRDefault="00E1427D" w:rsidP="00291C1D">
      <w:pPr>
        <w:spacing w:beforeLines="50" w:before="120" w:after="0" w:line="256" w:lineRule="auto"/>
        <w:ind w:leftChars="100" w:left="440" w:hangingChars="100" w:hanging="220"/>
        <w:rPr>
          <w:rFonts w:ascii="ＭＳ Ｐゴシック" w:eastAsia="ＭＳ Ｐゴシック" w:hAnsi="ＭＳ Ｐゴシック"/>
          <w:color w:val="auto"/>
        </w:rPr>
      </w:pPr>
      <w:r w:rsidRPr="00E1427D">
        <w:rPr>
          <w:rFonts w:ascii="ＭＳ Ｐゴシック" w:eastAsia="ＭＳ Ｐゴシック" w:hAnsi="ＭＳ Ｐゴシック"/>
          <w:color w:val="auto"/>
        </w:rPr>
        <w:t xml:space="preserve">○児童館活動について地域住民に積極的に情報発信し、地域の資源として活用されるよう進めているか、また、 児童館との連携・協力関係につなげているかを聴取し、資料を確認します。 </w:t>
      </w:r>
    </w:p>
    <w:p w14:paraId="334CE88F" w14:textId="2C02D144" w:rsidR="00E1427D" w:rsidRDefault="00E1427D" w:rsidP="00291C1D">
      <w:pPr>
        <w:spacing w:beforeLines="50" w:before="120" w:after="0" w:line="256" w:lineRule="auto"/>
        <w:ind w:leftChars="100" w:left="440" w:hangingChars="100" w:hanging="220"/>
        <w:rPr>
          <w:rFonts w:ascii="ＭＳ Ｐゴシック" w:eastAsia="ＭＳ Ｐゴシック" w:hAnsi="ＭＳ Ｐゴシック"/>
          <w:color w:val="auto"/>
        </w:rPr>
      </w:pPr>
      <w:r w:rsidRPr="00E1427D">
        <w:rPr>
          <w:rFonts w:ascii="ＭＳ Ｐゴシック" w:eastAsia="ＭＳ Ｐゴシック" w:hAnsi="ＭＳ Ｐゴシック"/>
          <w:color w:val="auto"/>
        </w:rPr>
        <w:t xml:space="preserve">○地域の子どもの健全育成の環境づくりを進めるために、児童館が各種の組織、関係団体・施設と連携・協力している内容を確認します。連携・協力はそのメンバーとなって参加しているだけではなく、その中で具体的な活動があり、子どもの支援につながっていることを確認します。 </w:t>
      </w:r>
    </w:p>
    <w:p w14:paraId="6A34BB12" w14:textId="427888CD" w:rsidR="00E845DC" w:rsidRDefault="00E1427D" w:rsidP="00291C1D">
      <w:pPr>
        <w:spacing w:beforeLines="50" w:before="120" w:after="0" w:line="256" w:lineRule="auto"/>
        <w:ind w:leftChars="100" w:left="440" w:hangingChars="100" w:hanging="220"/>
        <w:rPr>
          <w:rFonts w:ascii="ＭＳ Ｐゴシック" w:eastAsia="ＭＳ Ｐゴシック" w:hAnsi="ＭＳ Ｐゴシック"/>
          <w:color w:val="auto"/>
        </w:rPr>
      </w:pPr>
      <w:r w:rsidRPr="00E1427D">
        <w:rPr>
          <w:rFonts w:ascii="ＭＳ Ｐゴシック" w:eastAsia="ＭＳ Ｐゴシック" w:hAnsi="ＭＳ Ｐゴシック"/>
          <w:color w:val="auto"/>
        </w:rPr>
        <w:t>○共通評価基準</w:t>
      </w:r>
      <w:r w:rsidRPr="00E1427D">
        <w:rPr>
          <w:rFonts w:ascii="ＭＳ Ｐゴシック" w:eastAsia="ＭＳ Ｐゴシック" w:hAnsi="ＭＳ Ｐゴシック"/>
          <w:color w:val="auto"/>
          <w:bdr w:val="single" w:sz="4" w:space="0" w:color="auto"/>
        </w:rPr>
        <w:t>25</w:t>
      </w:r>
      <w:r w:rsidRPr="00E1427D">
        <w:rPr>
          <w:rFonts w:ascii="ＭＳ Ｐゴシック" w:eastAsia="ＭＳ Ｐゴシック" w:hAnsi="ＭＳ Ｐゴシック"/>
          <w:color w:val="auto"/>
        </w:rPr>
        <w:t>は、児童館活動を行う上で必要となる社会資源としての、地域の様々な関係機関・団体等との連携状況を評価しています。</w:t>
      </w:r>
    </w:p>
    <w:p w14:paraId="03F9A2A5" w14:textId="77777777" w:rsidR="00E845DC" w:rsidRDefault="00E845DC" w:rsidP="00E845DC">
      <w:pPr>
        <w:ind w:leftChars="100" w:left="440" w:hangingChars="100" w:hanging="220"/>
        <w:rPr>
          <w:rFonts w:ascii="HG丸ｺﾞｼｯｸM-PRO" w:eastAsia="HG丸ｺﾞｼｯｸM-PRO" w:hAnsi="HG丸ｺﾞｼｯｸM-PRO" w:cs="Times New Roman"/>
          <w:color w:val="auto"/>
        </w:rPr>
      </w:pPr>
    </w:p>
    <w:p w14:paraId="17F111BC" w14:textId="77777777" w:rsidR="00291C1D" w:rsidRPr="00291C1D" w:rsidRDefault="00291C1D" w:rsidP="00E845DC">
      <w:pPr>
        <w:ind w:leftChars="100" w:left="440" w:hangingChars="100" w:hanging="220"/>
        <w:rPr>
          <w:rFonts w:ascii="HG丸ｺﾞｼｯｸM-PRO" w:eastAsia="HG丸ｺﾞｼｯｸM-PRO" w:hAnsi="HG丸ｺﾞｼｯｸM-PRO" w:cs="Times New Roman"/>
          <w:color w:val="auto"/>
        </w:rPr>
      </w:pPr>
    </w:p>
    <w:p w14:paraId="1AE14625" w14:textId="77777777" w:rsidR="00E845DC" w:rsidRDefault="00E845DC" w:rsidP="00E845DC">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E845DC" w14:paraId="174D35A8" w14:textId="77777777" w:rsidTr="00E845DC">
        <w:tc>
          <w:tcPr>
            <w:tcW w:w="1418" w:type="dxa"/>
            <w:tcBorders>
              <w:top w:val="single" w:sz="4" w:space="0" w:color="auto"/>
              <w:left w:val="single" w:sz="4" w:space="0" w:color="auto"/>
              <w:bottom w:val="single" w:sz="4" w:space="0" w:color="auto"/>
              <w:right w:val="single" w:sz="4" w:space="0" w:color="auto"/>
            </w:tcBorders>
            <w:hideMark/>
          </w:tcPr>
          <w:p w14:paraId="4F4CC7BE" w14:textId="77777777" w:rsidR="00E845DC" w:rsidRDefault="00E845DC">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4F9796BE"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057EE53F"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p w14:paraId="702D5CC7" w14:textId="77777777" w:rsidR="00E845DC" w:rsidRDefault="00E845DC">
            <w:pPr>
              <w:widowControl w:val="0"/>
              <w:wordWrap w:val="0"/>
              <w:autoSpaceDE w:val="0"/>
              <w:autoSpaceDN w:val="0"/>
              <w:snapToGrid w:val="0"/>
              <w:jc w:val="both"/>
              <w:rPr>
                <w:rFonts w:ascii="ＭＳ Ｐゴシック" w:eastAsia="ＭＳ Ｐゴシック" w:hAnsi="ＭＳ Ｐゴシック"/>
              </w:rPr>
            </w:pPr>
          </w:p>
        </w:tc>
      </w:tr>
      <w:tr w:rsidR="00E845DC" w14:paraId="03491E0D" w14:textId="77777777" w:rsidTr="00E845DC">
        <w:trPr>
          <w:trHeight w:val="651"/>
        </w:trPr>
        <w:tc>
          <w:tcPr>
            <w:tcW w:w="1418" w:type="dxa"/>
            <w:tcBorders>
              <w:top w:val="single" w:sz="4" w:space="0" w:color="auto"/>
              <w:left w:val="single" w:sz="4" w:space="0" w:color="auto"/>
              <w:bottom w:val="single" w:sz="4" w:space="0" w:color="auto"/>
              <w:right w:val="single" w:sz="4" w:space="0" w:color="auto"/>
            </w:tcBorders>
          </w:tcPr>
          <w:p w14:paraId="08102F26" w14:textId="77777777" w:rsidR="00E845DC" w:rsidRDefault="00E845DC">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D725C" w14:textId="77777777" w:rsidR="00E845DC" w:rsidRDefault="00E845DC">
            <w:pPr>
              <w:spacing w:after="0" w:line="240" w:lineRule="auto"/>
              <w:ind w:left="0" w:firstLine="0"/>
              <w:rPr>
                <w:rFonts w:ascii="ＭＳ Ｐゴシック" w:eastAsia="ＭＳ Ｐゴシック" w:hAnsi="ＭＳ Ｐゴシック"/>
              </w:rPr>
            </w:pPr>
          </w:p>
        </w:tc>
      </w:tr>
      <w:tr w:rsidR="00E845DC" w14:paraId="18A9528E" w14:textId="77777777" w:rsidTr="00E845DC">
        <w:trPr>
          <w:trHeight w:val="678"/>
        </w:trPr>
        <w:tc>
          <w:tcPr>
            <w:tcW w:w="1418" w:type="dxa"/>
            <w:tcBorders>
              <w:top w:val="single" w:sz="4" w:space="0" w:color="auto"/>
              <w:left w:val="single" w:sz="4" w:space="0" w:color="auto"/>
              <w:bottom w:val="single" w:sz="4" w:space="0" w:color="auto"/>
              <w:right w:val="single" w:sz="4" w:space="0" w:color="auto"/>
            </w:tcBorders>
          </w:tcPr>
          <w:p w14:paraId="2712781F"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0A96F4DD" w14:textId="77777777" w:rsidR="00E845DC" w:rsidRDefault="00E845DC">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5C3C8438" w14:textId="77777777" w:rsidR="00E845DC" w:rsidRDefault="00E845DC">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5E64AC66" w14:textId="5D5CFE9B" w:rsidR="00900219" w:rsidRDefault="00900219" w:rsidP="00CB1D21">
      <w:pPr>
        <w:spacing w:after="0" w:line="240" w:lineRule="auto"/>
        <w:ind w:left="0" w:firstLine="0"/>
        <w:rPr>
          <w:rFonts w:ascii="ＭＳ Ｐゴシック" w:eastAsia="ＭＳ Ｐゴシック" w:hAnsi="ＭＳ Ｐゴシック"/>
          <w:color w:val="auto"/>
        </w:rPr>
      </w:pPr>
    </w:p>
    <w:p w14:paraId="53A07B57" w14:textId="77777777" w:rsidR="00900219" w:rsidRDefault="00900219">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357CA046" w14:textId="52F23375" w:rsidR="00900219" w:rsidRDefault="00900219" w:rsidP="00900219">
      <w:pPr>
        <w:spacing w:after="23" w:line="256" w:lineRule="auto"/>
        <w:ind w:left="0" w:firstLine="0"/>
        <w:rPr>
          <w:rFonts w:ascii="ＭＳ Ｐゴシック" w:eastAsia="ＭＳ Ｐゴシック" w:hAnsi="ＭＳ Ｐゴシック"/>
          <w:color w:val="auto"/>
          <w:szCs w:val="21"/>
        </w:rPr>
      </w:pPr>
      <w:r w:rsidRPr="00900219">
        <w:rPr>
          <w:rFonts w:ascii="ＭＳ Ｐゴシック" w:eastAsia="ＭＳ Ｐゴシック" w:hAnsi="ＭＳ Ｐゴシック"/>
          <w:color w:val="auto"/>
          <w:szCs w:val="21"/>
          <w:bdr w:val="single" w:sz="4" w:space="0" w:color="auto"/>
        </w:rPr>
        <w:lastRenderedPageBreak/>
        <w:t>A19</w:t>
      </w:r>
      <w:r w:rsidRPr="00900219">
        <w:rPr>
          <w:rFonts w:ascii="ＭＳ Ｐゴシック" w:eastAsia="ＭＳ Ｐゴシック" w:hAnsi="ＭＳ Ｐゴシック"/>
          <w:color w:val="auto"/>
          <w:szCs w:val="21"/>
        </w:rPr>
        <w:t xml:space="preserve"> A-10-(2) 運営協議会等が設置され、機能している。</w:t>
      </w:r>
    </w:p>
    <w:p w14:paraId="4A97E230" w14:textId="08E389D6" w:rsidR="00900219" w:rsidRDefault="00900219"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3FCD19BD" w14:textId="07F74723" w:rsidR="00900219" w:rsidRDefault="00900219" w:rsidP="00900219">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Pr="00900219">
        <w:rPr>
          <w:rFonts w:ascii="ＭＳ Ｐゴシック" w:eastAsia="ＭＳ Ｐゴシック" w:hAnsi="ＭＳ Ｐゴシック"/>
          <w:color w:val="auto"/>
        </w:rPr>
        <w:t>運営協議会等が設置され、機能している。</w:t>
      </w:r>
    </w:p>
    <w:p w14:paraId="3A613A62" w14:textId="77777777" w:rsidR="00900219" w:rsidRDefault="00900219" w:rsidP="00900219">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3F098975" w14:textId="70C7DD7D" w:rsidR="00900219" w:rsidRDefault="00900219" w:rsidP="00900219">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Pr="00900219">
        <w:rPr>
          <w:rFonts w:ascii="ＭＳ Ｐゴシック" w:eastAsia="ＭＳ Ｐゴシック" w:hAnsi="ＭＳ Ｐゴシック"/>
          <w:color w:val="auto"/>
        </w:rPr>
        <w:t>運営協議会等が設置されているが、機能していない。</w:t>
      </w:r>
    </w:p>
    <w:p w14:paraId="6BEB2EC2" w14:textId="77777777" w:rsidR="00900219" w:rsidRDefault="00900219" w:rsidP="00900219">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65655C37" w14:textId="4CE6BD93" w:rsidR="00900219" w:rsidRDefault="00900219"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Pr="00900219">
        <w:rPr>
          <w:rFonts w:ascii="ＭＳ Ｐゴシック" w:eastAsia="ＭＳ Ｐゴシック" w:hAnsi="ＭＳ Ｐゴシック"/>
          <w:color w:val="auto"/>
        </w:rPr>
        <w:t>運営協議会等が設置されていない。</w:t>
      </w:r>
    </w:p>
    <w:p w14:paraId="7C8FA443" w14:textId="77777777" w:rsidR="00900219" w:rsidRDefault="00900219" w:rsidP="00900219">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2D9D88F7" w14:textId="77777777" w:rsidR="00900219" w:rsidRDefault="00900219" w:rsidP="00900219">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628B2C36" w14:textId="77777777" w:rsidR="00900219" w:rsidRDefault="00900219" w:rsidP="00900219">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00219">
        <w:rPr>
          <w:rFonts w:ascii="ＭＳ Ｐゴシック" w:eastAsia="ＭＳ Ｐゴシック" w:hAnsi="ＭＳ Ｐゴシック"/>
          <w:color w:val="auto"/>
        </w:rPr>
        <w:t xml:space="preserve">児童委員、社会福祉協議会、母親クラブ等の地域組織の代表者の他、学識経験者、学校教職員、子ども、保護者 等を構成員とする運営協議会等が設置されている。 </w:t>
      </w:r>
    </w:p>
    <w:p w14:paraId="6E7BFD9B" w14:textId="77777777" w:rsidR="00900219" w:rsidRDefault="00900219"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00219">
        <w:rPr>
          <w:rFonts w:ascii="ＭＳ Ｐゴシック" w:eastAsia="ＭＳ Ｐゴシック" w:hAnsi="ＭＳ Ｐゴシック"/>
          <w:color w:val="auto"/>
        </w:rPr>
        <w:t xml:space="preserve">子どもを運営協議会等の構成員にする場合には、会議時間の設定や意見発表の機会等があることを事前に知ら せるなどに配慮し、子どもが参加しやすく発言しやすい環境づくりに努めている。 </w:t>
      </w:r>
    </w:p>
    <w:p w14:paraId="37C7FDFD" w14:textId="6662AD10" w:rsidR="00900219" w:rsidRDefault="00900219" w:rsidP="00291C1D">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00219">
        <w:rPr>
          <w:rFonts w:ascii="ＭＳ Ｐゴシック" w:eastAsia="ＭＳ Ｐゴシック" w:hAnsi="ＭＳ Ｐゴシック"/>
          <w:color w:val="auto"/>
        </w:rPr>
        <w:t>運営協議会等は、年間を通して定期的に開催し、臨時的に対応すべき事項が生じた場合は、適宜開催している。</w:t>
      </w:r>
    </w:p>
    <w:p w14:paraId="01F8F6B0" w14:textId="77777777" w:rsidR="00291C1D" w:rsidRPr="00291C1D" w:rsidRDefault="00291C1D" w:rsidP="00291C1D">
      <w:pPr>
        <w:spacing w:beforeLines="50" w:before="120"/>
        <w:ind w:left="224"/>
        <w:rPr>
          <w:rFonts w:ascii="ＭＳ Ｐゴシック" w:eastAsia="ＭＳ Ｐゴシック" w:hAnsi="ＭＳ Ｐゴシック"/>
          <w:color w:val="auto"/>
        </w:rPr>
      </w:pPr>
    </w:p>
    <w:p w14:paraId="0E67A03D" w14:textId="77777777" w:rsidR="00900219" w:rsidRDefault="00900219" w:rsidP="00900219">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387B0905" w14:textId="77777777" w:rsidR="00900219" w:rsidRDefault="00900219" w:rsidP="00900219">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6315DBE2" w14:textId="513614E7" w:rsidR="00900219" w:rsidRDefault="00900219"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00219">
        <w:rPr>
          <w:rFonts w:ascii="ＭＳ Ｐゴシック" w:eastAsia="ＭＳ Ｐゴシック" w:hAnsi="ＭＳ Ｐゴシック"/>
          <w:color w:val="auto"/>
        </w:rPr>
        <w:t>本評価基準は、児童館に運営協議会等が設置され、機能していることを評価します。</w:t>
      </w:r>
    </w:p>
    <w:p w14:paraId="58A1497D" w14:textId="77777777" w:rsidR="00900219" w:rsidRDefault="00900219" w:rsidP="00900219">
      <w:pPr>
        <w:spacing w:after="0" w:line="240" w:lineRule="auto"/>
        <w:ind w:left="0" w:firstLine="0"/>
        <w:rPr>
          <w:rFonts w:ascii="ＭＳ Ｐゴシック" w:eastAsia="ＭＳ Ｐゴシック" w:hAnsi="ＭＳ Ｐゴシック"/>
          <w:color w:val="auto"/>
        </w:rPr>
      </w:pPr>
    </w:p>
    <w:p w14:paraId="3E8D18D3" w14:textId="77777777" w:rsidR="00900219" w:rsidRDefault="00900219" w:rsidP="00900219">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59BC05A0" w14:textId="77777777" w:rsidR="00900219" w:rsidRDefault="00900219" w:rsidP="00291C1D">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00219">
        <w:rPr>
          <w:rFonts w:ascii="ＭＳ Ｐゴシック" w:eastAsia="ＭＳ Ｐゴシック" w:hAnsi="ＭＳ Ｐゴシック"/>
          <w:color w:val="auto"/>
        </w:rPr>
        <w:t>児童館が地域ニーズを把握し、地域の児童福祉施設としての機能を発揮するための手段として運営協議会等の設置があります。児童委員、社会福祉協議会、母親クラブ等の地域組織の代表者の他、学識経験者、学校教職員、保護者等を地域の実情に併せて組織化し、定期的に児童館活動の報告をしたり、子どもの現状を伝えたり するなど情報を発信するとともに、構成員から意見等を聴取することにより、連携・協力関係を築き、児童館 活動の充実を図り、地域ニーズに応えることが重要です。</w:t>
      </w:r>
    </w:p>
    <w:p w14:paraId="579426B8" w14:textId="2920C238" w:rsidR="00900219" w:rsidRDefault="00900219" w:rsidP="00291C1D">
      <w:pPr>
        <w:spacing w:beforeLines="50" w:before="120" w:after="0" w:line="240" w:lineRule="auto"/>
        <w:ind w:leftChars="100" w:left="440" w:hangingChars="100" w:hanging="220"/>
        <w:rPr>
          <w:rFonts w:ascii="ＭＳ Ｐゴシック" w:eastAsia="ＭＳ Ｐゴシック" w:hAnsi="ＭＳ Ｐゴシック"/>
          <w:color w:val="auto"/>
        </w:rPr>
      </w:pPr>
      <w:r w:rsidRPr="00900219">
        <w:rPr>
          <w:rFonts w:ascii="ＭＳ Ｐゴシック" w:eastAsia="ＭＳ Ｐゴシック" w:hAnsi="ＭＳ Ｐゴシック"/>
          <w:color w:val="auto"/>
        </w:rPr>
        <w:t xml:space="preserve">○児童館の運営に子どもが参画する手段の一つとして、子どもが運営協議会等の構成員となることが考えられま す。子どもが運営協議会に参加して、児童館からの説明を聞いたり、意見を述べたりする場とするとともに、子どもの意見が尊重され、児童館の運営や地域の活動に生かされるための支援が求められます。また、形ばかりの参画とならないように、子どもが参加しやすく発言しやすい環境づくりに努め、運営協議会が実質的に機 能する場であることが求められます。 </w:t>
      </w:r>
    </w:p>
    <w:p w14:paraId="4758E323" w14:textId="4B03A18B" w:rsidR="00291C1D" w:rsidRDefault="00900219" w:rsidP="00761133">
      <w:pPr>
        <w:spacing w:beforeLines="50" w:before="120" w:after="0" w:line="240" w:lineRule="auto"/>
        <w:ind w:leftChars="100" w:left="440" w:hangingChars="100" w:hanging="220"/>
        <w:rPr>
          <w:rFonts w:ascii="ＭＳ Ｐゴシック" w:eastAsia="ＭＳ Ｐゴシック" w:hAnsi="ＭＳ Ｐゴシック" w:hint="eastAsia"/>
          <w:color w:val="auto"/>
        </w:rPr>
      </w:pPr>
      <w:r w:rsidRPr="00900219">
        <w:rPr>
          <w:rFonts w:ascii="ＭＳ Ｐゴシック" w:eastAsia="ＭＳ Ｐゴシック" w:hAnsi="ＭＳ Ｐゴシック"/>
          <w:color w:val="auto"/>
        </w:rPr>
        <w:t>○運営協議会は、児童館運営を充実させるための有効な一組織として仕組化することが求められます。そのためにも、児童館側が一方的に必要な際に召集するのではなく、定期的に開催されることが必要です。また、臨時 的に対応すべき事項が生じた場合は、適宜開催される体制も求められます。</w:t>
      </w:r>
    </w:p>
    <w:p w14:paraId="1F6CE5DE" w14:textId="77777777" w:rsidR="00291C1D" w:rsidRDefault="00291C1D" w:rsidP="00900219">
      <w:pPr>
        <w:spacing w:after="0" w:line="240" w:lineRule="auto"/>
        <w:ind w:left="220" w:hangingChars="100" w:hanging="220"/>
        <w:rPr>
          <w:rFonts w:ascii="ＭＳ Ｐゴシック" w:eastAsia="ＭＳ Ｐゴシック" w:hAnsi="ＭＳ Ｐゴシック"/>
          <w:color w:val="auto"/>
        </w:rPr>
      </w:pPr>
    </w:p>
    <w:p w14:paraId="33B614E8" w14:textId="77777777" w:rsidR="00900219" w:rsidRDefault="00900219" w:rsidP="00900219">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0D403CD5" w14:textId="77777777" w:rsidR="00900219" w:rsidRDefault="00900219" w:rsidP="00291C1D">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900219">
        <w:rPr>
          <w:rFonts w:ascii="ＭＳ Ｐゴシック" w:eastAsia="ＭＳ Ｐゴシック" w:hAnsi="ＭＳ Ｐゴシック"/>
          <w:color w:val="auto"/>
        </w:rPr>
        <w:t xml:space="preserve">運営協議会が形式的に開催されているのではなく、児童館運営に必要な組織として実質的に機能しているかについて、構成員の名簿、召集のための文書、会議資料、議事録などにより確認します。 </w:t>
      </w:r>
    </w:p>
    <w:p w14:paraId="45FA67EA" w14:textId="42871ACC" w:rsidR="00900219" w:rsidRDefault="00900219" w:rsidP="00291C1D">
      <w:pPr>
        <w:spacing w:beforeLines="50" w:before="120" w:after="0" w:line="256" w:lineRule="auto"/>
        <w:ind w:leftChars="100" w:left="440" w:hangingChars="100" w:hanging="220"/>
        <w:rPr>
          <w:rFonts w:ascii="ＭＳ Ｐゴシック" w:eastAsia="ＭＳ Ｐゴシック" w:hAnsi="ＭＳ Ｐゴシック"/>
          <w:color w:val="auto"/>
        </w:rPr>
      </w:pPr>
      <w:r w:rsidRPr="00900219">
        <w:rPr>
          <w:rFonts w:ascii="ＭＳ Ｐゴシック" w:eastAsia="ＭＳ Ｐゴシック" w:hAnsi="ＭＳ Ｐゴシック"/>
          <w:color w:val="auto"/>
        </w:rPr>
        <w:lastRenderedPageBreak/>
        <w:t>○運営協議会に子どもが参画することについて、上記の留意点に加え、子どもが参画するための具体的な取組内 容について聴取や、資料などにより確認します。</w:t>
      </w:r>
    </w:p>
    <w:p w14:paraId="4E660AB2" w14:textId="77777777" w:rsidR="00900219" w:rsidRDefault="00900219" w:rsidP="00900219">
      <w:pPr>
        <w:spacing w:after="0" w:line="256" w:lineRule="auto"/>
        <w:ind w:left="220" w:hangingChars="100" w:hanging="220"/>
        <w:rPr>
          <w:rFonts w:ascii="HG丸ｺﾞｼｯｸM-PRO" w:eastAsia="HG丸ｺﾞｼｯｸM-PRO" w:hAnsi="HG丸ｺﾞｼｯｸM-PRO" w:cs="Times New Roman"/>
          <w:color w:val="auto"/>
        </w:rPr>
      </w:pPr>
    </w:p>
    <w:p w14:paraId="3BA0F13A" w14:textId="77777777" w:rsidR="00291C1D" w:rsidRPr="00291C1D" w:rsidRDefault="00291C1D" w:rsidP="00900219">
      <w:pPr>
        <w:spacing w:after="0" w:line="256" w:lineRule="auto"/>
        <w:ind w:left="220" w:hangingChars="100" w:hanging="220"/>
        <w:rPr>
          <w:rFonts w:ascii="HG丸ｺﾞｼｯｸM-PRO" w:eastAsia="HG丸ｺﾞｼｯｸM-PRO" w:hAnsi="HG丸ｺﾞｼｯｸM-PRO" w:cs="Times New Roman"/>
          <w:color w:val="auto"/>
        </w:rPr>
      </w:pPr>
    </w:p>
    <w:p w14:paraId="3271546D" w14:textId="77777777" w:rsidR="00900219" w:rsidRDefault="00900219" w:rsidP="00900219">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900219" w14:paraId="5E3AD3AD" w14:textId="77777777" w:rsidTr="00941D10">
        <w:tc>
          <w:tcPr>
            <w:tcW w:w="1418" w:type="dxa"/>
            <w:tcBorders>
              <w:top w:val="single" w:sz="4" w:space="0" w:color="auto"/>
              <w:left w:val="single" w:sz="4" w:space="0" w:color="auto"/>
              <w:bottom w:val="single" w:sz="4" w:space="0" w:color="auto"/>
              <w:right w:val="single" w:sz="4" w:space="0" w:color="auto"/>
            </w:tcBorders>
            <w:hideMark/>
          </w:tcPr>
          <w:p w14:paraId="40C099F6" w14:textId="77777777" w:rsidR="00900219" w:rsidRDefault="00900219" w:rsidP="00941D10">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7DF4D55" w14:textId="77777777" w:rsidR="00900219" w:rsidRDefault="00900219" w:rsidP="00941D10">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0CA67CFD" w14:textId="77777777" w:rsidR="00900219" w:rsidRDefault="00900219" w:rsidP="00941D10">
            <w:pPr>
              <w:widowControl w:val="0"/>
              <w:wordWrap w:val="0"/>
              <w:autoSpaceDE w:val="0"/>
              <w:autoSpaceDN w:val="0"/>
              <w:snapToGrid w:val="0"/>
              <w:jc w:val="both"/>
              <w:rPr>
                <w:rFonts w:ascii="ＭＳ Ｐゴシック" w:eastAsia="ＭＳ Ｐゴシック" w:hAnsi="ＭＳ Ｐゴシック"/>
              </w:rPr>
            </w:pPr>
          </w:p>
          <w:p w14:paraId="6A15B7D8" w14:textId="77777777" w:rsidR="00900219" w:rsidRDefault="00900219" w:rsidP="00941D10">
            <w:pPr>
              <w:widowControl w:val="0"/>
              <w:wordWrap w:val="0"/>
              <w:autoSpaceDE w:val="0"/>
              <w:autoSpaceDN w:val="0"/>
              <w:snapToGrid w:val="0"/>
              <w:jc w:val="both"/>
              <w:rPr>
                <w:rFonts w:ascii="ＭＳ Ｐゴシック" w:eastAsia="ＭＳ Ｐゴシック" w:hAnsi="ＭＳ Ｐゴシック"/>
              </w:rPr>
            </w:pPr>
          </w:p>
        </w:tc>
      </w:tr>
      <w:tr w:rsidR="00900219" w14:paraId="184CCBBE" w14:textId="77777777" w:rsidTr="00941D10">
        <w:trPr>
          <w:trHeight w:val="651"/>
        </w:trPr>
        <w:tc>
          <w:tcPr>
            <w:tcW w:w="1418" w:type="dxa"/>
            <w:tcBorders>
              <w:top w:val="single" w:sz="4" w:space="0" w:color="auto"/>
              <w:left w:val="single" w:sz="4" w:space="0" w:color="auto"/>
              <w:bottom w:val="single" w:sz="4" w:space="0" w:color="auto"/>
              <w:right w:val="single" w:sz="4" w:space="0" w:color="auto"/>
            </w:tcBorders>
          </w:tcPr>
          <w:p w14:paraId="11D77781" w14:textId="77777777" w:rsidR="00900219" w:rsidRDefault="00900219" w:rsidP="00941D10">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059AC" w14:textId="77777777" w:rsidR="00900219" w:rsidRDefault="00900219" w:rsidP="00941D10">
            <w:pPr>
              <w:spacing w:after="0" w:line="240" w:lineRule="auto"/>
              <w:ind w:left="0" w:firstLine="0"/>
              <w:rPr>
                <w:rFonts w:ascii="ＭＳ Ｐゴシック" w:eastAsia="ＭＳ Ｐゴシック" w:hAnsi="ＭＳ Ｐゴシック"/>
              </w:rPr>
            </w:pPr>
          </w:p>
        </w:tc>
      </w:tr>
      <w:tr w:rsidR="00900219" w14:paraId="2B0A12AB" w14:textId="77777777" w:rsidTr="00941D10">
        <w:trPr>
          <w:trHeight w:val="678"/>
        </w:trPr>
        <w:tc>
          <w:tcPr>
            <w:tcW w:w="1418" w:type="dxa"/>
            <w:tcBorders>
              <w:top w:val="single" w:sz="4" w:space="0" w:color="auto"/>
              <w:left w:val="single" w:sz="4" w:space="0" w:color="auto"/>
              <w:bottom w:val="single" w:sz="4" w:space="0" w:color="auto"/>
              <w:right w:val="single" w:sz="4" w:space="0" w:color="auto"/>
            </w:tcBorders>
          </w:tcPr>
          <w:p w14:paraId="5530EA99" w14:textId="77777777" w:rsidR="00900219" w:rsidRDefault="00900219" w:rsidP="00941D10">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50A4E0B9" w14:textId="77777777" w:rsidR="00900219" w:rsidRDefault="00900219" w:rsidP="00941D10">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604DFDAF" w14:textId="77777777" w:rsidR="00900219" w:rsidRDefault="00900219" w:rsidP="00941D10">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3C7AF9C5" w14:textId="77777777" w:rsidR="00900219" w:rsidRPr="00CE5418" w:rsidRDefault="00900219" w:rsidP="00900219">
      <w:pPr>
        <w:spacing w:after="0" w:line="240" w:lineRule="auto"/>
        <w:ind w:left="0" w:firstLine="0"/>
        <w:rPr>
          <w:rFonts w:ascii="ＭＳ Ｐゴシック" w:eastAsia="ＭＳ Ｐゴシック" w:hAnsi="ＭＳ Ｐゴシック"/>
          <w:color w:val="auto"/>
        </w:rPr>
      </w:pPr>
    </w:p>
    <w:p w14:paraId="5523E6E0" w14:textId="3A1C8F7A" w:rsidR="008A2B42" w:rsidRDefault="008A2B42">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327F00C5" w14:textId="77777777" w:rsidR="00C656B8" w:rsidRDefault="00C656B8" w:rsidP="008A2B42">
      <w:pPr>
        <w:spacing w:after="23" w:line="256" w:lineRule="auto"/>
        <w:ind w:left="0" w:firstLine="0"/>
        <w:rPr>
          <w:rFonts w:ascii="ＭＳ Ｐゴシック" w:eastAsia="ＭＳ Ｐゴシック" w:hAnsi="ＭＳ Ｐゴシック"/>
          <w:color w:val="auto"/>
          <w:szCs w:val="21"/>
        </w:rPr>
      </w:pPr>
      <w:r w:rsidRPr="00C656B8">
        <w:rPr>
          <w:rFonts w:ascii="ＭＳ Ｐゴシック" w:eastAsia="ＭＳ Ｐゴシック" w:hAnsi="ＭＳ Ｐゴシック"/>
          <w:color w:val="auto"/>
          <w:szCs w:val="21"/>
        </w:rPr>
        <w:lastRenderedPageBreak/>
        <w:t xml:space="preserve">A-11【選択項目】 放課後児童クラブの実施 </w:t>
      </w:r>
    </w:p>
    <w:p w14:paraId="2BDEEFA1" w14:textId="6653B892" w:rsidR="00C656B8" w:rsidRPr="00CA4A5F" w:rsidRDefault="00C656B8" w:rsidP="008A2B42">
      <w:pPr>
        <w:spacing w:after="23" w:line="256" w:lineRule="auto"/>
        <w:ind w:left="0" w:firstLine="0"/>
        <w:rPr>
          <w:rFonts w:ascii="ＭＳ Ｐゴシック" w:eastAsia="ＭＳ Ｐゴシック" w:hAnsi="ＭＳ Ｐゴシック"/>
          <w:color w:val="auto"/>
          <w:szCs w:val="21"/>
        </w:rPr>
      </w:pPr>
      <w:r w:rsidRPr="00C656B8">
        <w:rPr>
          <w:rFonts w:ascii="ＭＳ Ｐゴシック" w:eastAsia="ＭＳ Ｐゴシック" w:hAnsi="ＭＳ Ｐゴシック"/>
          <w:color w:val="auto"/>
          <w:szCs w:val="21"/>
          <w:bdr w:val="single" w:sz="4" w:space="0" w:color="auto"/>
        </w:rPr>
        <w:t>A20</w:t>
      </w:r>
      <w:r w:rsidRPr="00C656B8">
        <w:rPr>
          <w:rFonts w:ascii="ＭＳ Ｐゴシック" w:eastAsia="ＭＳ Ｐゴシック" w:hAnsi="ＭＳ Ｐゴシック"/>
          <w:color w:val="auto"/>
          <w:szCs w:val="21"/>
        </w:rPr>
        <w:t xml:space="preserve"> A-11-(1) 放課後児童クラブを児童館の持つ機能を生かして運営している。</w:t>
      </w:r>
    </w:p>
    <w:p w14:paraId="3BD3F394" w14:textId="2A78818D" w:rsidR="008A2B42" w:rsidRDefault="008A2B42"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4D343F8C" w14:textId="34C2966F" w:rsidR="008A2B42" w:rsidRDefault="008A2B42" w:rsidP="008A2B42">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C656B8" w:rsidRPr="00C656B8">
        <w:rPr>
          <w:rFonts w:ascii="ＭＳ Ｐゴシック" w:eastAsia="ＭＳ Ｐゴシック" w:hAnsi="ＭＳ Ｐゴシック"/>
          <w:color w:val="auto"/>
        </w:rPr>
        <w:t>放課後児童クラブを児童館の持つ機能を生かして運営している。</w:t>
      </w:r>
    </w:p>
    <w:p w14:paraId="6876B2FA" w14:textId="77777777" w:rsidR="008A2B42" w:rsidRDefault="008A2B42" w:rsidP="008A2B42">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135EEA8F" w14:textId="77777777" w:rsidR="00C656B8" w:rsidRDefault="008A2B42" w:rsidP="00C656B8">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00C656B8" w:rsidRPr="00C656B8">
        <w:rPr>
          <w:rFonts w:ascii="ＭＳ Ｐゴシック" w:eastAsia="ＭＳ Ｐゴシック" w:hAnsi="ＭＳ Ｐゴシック"/>
          <w:color w:val="auto"/>
        </w:rPr>
        <w:t>放課後児童クラブを児童館の持つ機能を生かして運営しているが、十分ではない。</w:t>
      </w:r>
    </w:p>
    <w:p w14:paraId="6AE2E04D" w14:textId="6F90717E" w:rsidR="008A2B42" w:rsidRDefault="008A2B42" w:rsidP="00C656B8">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23744CAA" w14:textId="0EFCC113" w:rsidR="008A2B42" w:rsidRDefault="008A2B42" w:rsidP="00761133">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00C656B8" w:rsidRPr="00C656B8">
        <w:rPr>
          <w:rFonts w:ascii="ＭＳ Ｐゴシック" w:eastAsia="ＭＳ Ｐゴシック" w:hAnsi="ＭＳ Ｐゴシック"/>
          <w:color w:val="auto"/>
        </w:rPr>
        <w:t>放課後児童クラブを児童館の持つ機能を生かして運営していない。</w:t>
      </w:r>
    </w:p>
    <w:p w14:paraId="3FADE27C" w14:textId="77777777" w:rsidR="008A2B42" w:rsidRDefault="008A2B42" w:rsidP="008A2B42">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0CD688E4" w14:textId="77777777" w:rsidR="008A2B42" w:rsidRDefault="008A2B42" w:rsidP="008A2B42">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204989D3" w14:textId="77777777" w:rsidR="00C656B8" w:rsidRDefault="008A2B42" w:rsidP="00C656B8">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C656B8" w:rsidRPr="00C656B8">
        <w:rPr>
          <w:rFonts w:ascii="ＭＳ Ｐゴシック" w:eastAsia="ＭＳ Ｐゴシック" w:hAnsi="ＭＳ Ｐゴシック"/>
          <w:color w:val="auto"/>
        </w:rPr>
        <w:t xml:space="preserve">放課後児童クラブが市区町村の基準条例（最低基準）に基づいて行われている。 </w:t>
      </w:r>
    </w:p>
    <w:p w14:paraId="5A829A51" w14:textId="77777777" w:rsidR="00C656B8" w:rsidRDefault="00C656B8"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656B8">
        <w:rPr>
          <w:rFonts w:ascii="ＭＳ Ｐゴシック" w:eastAsia="ＭＳ Ｐゴシック" w:hAnsi="ＭＳ Ｐゴシック"/>
          <w:color w:val="auto"/>
        </w:rPr>
        <w:t xml:space="preserve">放課後児童クラブに在籍する子どもと児童館に来館する子どもとが交流できるよう活動を工夫している。 </w:t>
      </w:r>
    </w:p>
    <w:p w14:paraId="1CECD751" w14:textId="1EB5F3C2" w:rsidR="00C656B8" w:rsidRDefault="00C656B8"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656B8">
        <w:rPr>
          <w:rFonts w:ascii="ＭＳ Ｐゴシック" w:eastAsia="ＭＳ Ｐゴシック" w:hAnsi="ＭＳ Ｐゴシック"/>
          <w:color w:val="auto"/>
        </w:rPr>
        <w:t>放課後児童クラブに在籍する子どもと地域の子どもや住民とが直接交流できる機会を設けている。</w:t>
      </w:r>
    </w:p>
    <w:p w14:paraId="6BB374BD" w14:textId="77777777" w:rsidR="00C656B8" w:rsidRDefault="00C656B8" w:rsidP="00C656B8">
      <w:pPr>
        <w:ind w:left="224"/>
        <w:rPr>
          <w:rFonts w:ascii="ＭＳ Ｐゴシック" w:eastAsia="ＭＳ Ｐゴシック" w:hAnsi="ＭＳ Ｐゴシック"/>
          <w:color w:val="auto"/>
        </w:rPr>
      </w:pPr>
    </w:p>
    <w:p w14:paraId="3DEDD66A" w14:textId="024E9D15" w:rsidR="008A2B42" w:rsidRDefault="008A2B42" w:rsidP="00C656B8">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6847751A" w14:textId="77777777" w:rsidR="008A2B42" w:rsidRDefault="008A2B42" w:rsidP="008A2B42">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1864430F" w14:textId="34DCB02D" w:rsidR="008A2B42" w:rsidRDefault="008A2B42" w:rsidP="00CA4A5F">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C656B8" w:rsidRPr="00C656B8">
        <w:rPr>
          <w:rFonts w:ascii="ＭＳ Ｐゴシック" w:eastAsia="ＭＳ Ｐゴシック" w:hAnsi="ＭＳ Ｐゴシック"/>
          <w:color w:val="auto"/>
        </w:rPr>
        <w:t>本評価基準は、児童館で放課後児童クラブを実施している場合、児童館の持つ機能を生かして運営していることを評価します。</w:t>
      </w:r>
    </w:p>
    <w:p w14:paraId="596D5D68" w14:textId="77777777" w:rsidR="008A2B42" w:rsidRDefault="008A2B42" w:rsidP="008A2B42">
      <w:pPr>
        <w:spacing w:after="0" w:line="240" w:lineRule="auto"/>
        <w:ind w:left="0" w:firstLine="0"/>
        <w:rPr>
          <w:rFonts w:ascii="ＭＳ Ｐゴシック" w:eastAsia="ＭＳ Ｐゴシック" w:hAnsi="ＭＳ Ｐゴシック"/>
          <w:color w:val="auto"/>
        </w:rPr>
      </w:pPr>
    </w:p>
    <w:p w14:paraId="53A53925" w14:textId="77777777" w:rsidR="008A2B42" w:rsidRDefault="008A2B42" w:rsidP="008A2B42">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17DEB7C9" w14:textId="77777777" w:rsidR="00CA4A5F" w:rsidRDefault="008A2B42" w:rsidP="00CA4A5F">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C656B8" w:rsidRPr="00C656B8">
        <w:rPr>
          <w:rFonts w:ascii="ＭＳ Ｐゴシック" w:eastAsia="ＭＳ Ｐゴシック" w:hAnsi="ＭＳ Ｐゴシック"/>
          <w:color w:val="auto"/>
        </w:rPr>
        <w:t xml:space="preserve">児童館で放課後児童クラブを実施する場合も市区町村の基準条例（最低基準）に基づいて運営することが求められますが、母体となる児童館は本来の機能を失わないようにすることが大切です。 </w:t>
      </w:r>
    </w:p>
    <w:p w14:paraId="425B815A" w14:textId="115F80D9" w:rsidR="00C656B8" w:rsidRDefault="00C656B8" w:rsidP="00CA4A5F">
      <w:pPr>
        <w:spacing w:beforeLines="50" w:before="120" w:after="0" w:line="240" w:lineRule="auto"/>
        <w:ind w:leftChars="100" w:left="440" w:hangingChars="100" w:hanging="220"/>
        <w:rPr>
          <w:rFonts w:ascii="ＭＳ Ｐゴシック" w:eastAsia="ＭＳ Ｐゴシック" w:hAnsi="ＭＳ Ｐゴシック"/>
          <w:color w:val="auto"/>
        </w:rPr>
      </w:pPr>
      <w:r w:rsidRPr="00C656B8">
        <w:rPr>
          <w:rFonts w:ascii="ＭＳ Ｐゴシック" w:eastAsia="ＭＳ Ｐゴシック" w:hAnsi="ＭＳ Ｐゴシック"/>
          <w:color w:val="auto"/>
        </w:rPr>
        <w:t>○ 放課後児童クラブには、宿題やおやつや帰りの会など、生活の場としての一連の流れがありますが、児童館全体を「放課後児童クラブ化」してしまうことのないよう注意が必要です。自由来館の子どもたちが肩身の狭い思いをすることなく、自分たちの居場所として気兼ねなく利用できるよう配慮しなければなりません。</w:t>
      </w:r>
    </w:p>
    <w:p w14:paraId="41FC526B" w14:textId="0BC9B0AC" w:rsidR="00C656B8" w:rsidRDefault="00C656B8" w:rsidP="00CA4A5F">
      <w:pPr>
        <w:spacing w:beforeLines="50" w:before="120" w:after="0" w:line="240" w:lineRule="auto"/>
        <w:ind w:leftChars="100" w:left="440" w:hangingChars="100" w:hanging="220"/>
        <w:rPr>
          <w:rFonts w:ascii="ＭＳ Ｐゴシック" w:eastAsia="ＭＳ Ｐゴシック" w:hAnsi="ＭＳ Ｐゴシック"/>
          <w:color w:val="auto"/>
        </w:rPr>
      </w:pPr>
      <w:r w:rsidRPr="00C656B8">
        <w:rPr>
          <w:rFonts w:ascii="ＭＳ Ｐゴシック" w:eastAsia="ＭＳ Ｐゴシック" w:hAnsi="ＭＳ Ｐゴシック"/>
          <w:color w:val="auto"/>
        </w:rPr>
        <w:t xml:space="preserve">○放課後児童クラブに在籍する子どもにとっては、児童館に来館する子どもと活動を共にすることは、幅広い年 齢層の子どもと関わる大切な機会であると捉えられます。 </w:t>
      </w:r>
    </w:p>
    <w:p w14:paraId="112300DB" w14:textId="6FA1F2D7" w:rsidR="008A2B42" w:rsidRDefault="00C656B8" w:rsidP="00CA4A5F">
      <w:pPr>
        <w:spacing w:beforeLines="50" w:before="120" w:after="0" w:line="240" w:lineRule="auto"/>
        <w:ind w:leftChars="100" w:left="440" w:hangingChars="100" w:hanging="220"/>
        <w:rPr>
          <w:rFonts w:ascii="ＭＳ Ｐゴシック" w:eastAsia="ＭＳ Ｐゴシック" w:hAnsi="ＭＳ Ｐゴシック"/>
          <w:color w:val="auto"/>
        </w:rPr>
      </w:pPr>
      <w:r w:rsidRPr="00C656B8">
        <w:rPr>
          <w:rFonts w:ascii="ＭＳ Ｐゴシック" w:eastAsia="ＭＳ Ｐゴシック" w:hAnsi="ＭＳ Ｐゴシック"/>
          <w:color w:val="auto"/>
        </w:rPr>
        <w:t>○また、児童館の持つ地域性を生かし、放課後児童クラブに在籍する子どもと地域の子どもや住民との交流に努めることも大切です。</w:t>
      </w:r>
    </w:p>
    <w:p w14:paraId="7E42DB9E" w14:textId="77777777" w:rsidR="00C656B8" w:rsidRPr="00CA4A5F" w:rsidRDefault="00C656B8" w:rsidP="00C656B8">
      <w:pPr>
        <w:spacing w:after="0" w:line="240" w:lineRule="auto"/>
        <w:ind w:left="220" w:hangingChars="100" w:hanging="220"/>
        <w:rPr>
          <w:rFonts w:ascii="ＭＳ Ｐゴシック" w:eastAsia="ＭＳ Ｐゴシック" w:hAnsi="ＭＳ Ｐゴシック"/>
          <w:color w:val="auto"/>
        </w:rPr>
      </w:pPr>
    </w:p>
    <w:p w14:paraId="06E49DEA" w14:textId="77777777" w:rsidR="008A2B42" w:rsidRDefault="008A2B42" w:rsidP="008A2B42">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02EE8632" w14:textId="6340C319" w:rsidR="00B11E23" w:rsidRDefault="008A2B42" w:rsidP="00CA4A5F">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B11E23" w:rsidRPr="00B11E23">
        <w:rPr>
          <w:rFonts w:ascii="ＭＳ Ｐゴシック" w:eastAsia="ＭＳ Ｐゴシック" w:hAnsi="ＭＳ Ｐゴシック"/>
          <w:color w:val="auto"/>
        </w:rPr>
        <w:t>日常の活動の様子を観察するとともに共同で実施するプログラム等を確認し、児童館と放課後児童クラブ両方の機能が損なわれないよう配慮していることを確認します。</w:t>
      </w:r>
    </w:p>
    <w:p w14:paraId="657A59E2" w14:textId="1187C076" w:rsidR="00B11E23" w:rsidRDefault="00B11E23" w:rsidP="00761133">
      <w:pPr>
        <w:spacing w:beforeLines="50" w:before="120" w:after="0" w:line="256" w:lineRule="auto"/>
        <w:ind w:leftChars="100" w:left="440" w:hangingChars="100" w:hanging="220"/>
        <w:rPr>
          <w:rFonts w:ascii="ＭＳ Ｐゴシック" w:eastAsia="ＭＳ Ｐゴシック" w:hAnsi="ＭＳ Ｐゴシック" w:hint="eastAsia"/>
          <w:color w:val="auto"/>
        </w:rPr>
      </w:pPr>
      <w:r w:rsidRPr="00B11E23">
        <w:rPr>
          <w:rFonts w:ascii="ＭＳ Ｐゴシック" w:eastAsia="ＭＳ Ｐゴシック" w:hAnsi="ＭＳ Ｐゴシック"/>
          <w:color w:val="auto"/>
        </w:rPr>
        <w:t xml:space="preserve">○児童館に来館する子どもと放課後児童クラブに在籍する子どもとが、様々な活動を通じて交流していることを確認します。 </w:t>
      </w:r>
    </w:p>
    <w:p w14:paraId="48A2D88D" w14:textId="177AF61F" w:rsidR="008A2B42" w:rsidRDefault="00B11E23" w:rsidP="00761133">
      <w:pPr>
        <w:spacing w:beforeLines="50" w:before="120" w:after="0" w:line="256" w:lineRule="auto"/>
        <w:ind w:leftChars="100" w:left="440" w:hangingChars="100" w:hanging="220"/>
        <w:rPr>
          <w:rFonts w:ascii="ＭＳ Ｐゴシック" w:eastAsia="ＭＳ Ｐゴシック" w:hAnsi="ＭＳ Ｐゴシック"/>
          <w:color w:val="auto"/>
        </w:rPr>
      </w:pPr>
      <w:r w:rsidRPr="00B11E23">
        <w:rPr>
          <w:rFonts w:ascii="ＭＳ Ｐゴシック" w:eastAsia="ＭＳ Ｐゴシック" w:hAnsi="ＭＳ Ｐゴシック"/>
          <w:color w:val="auto"/>
        </w:rPr>
        <w:t>○放課後児童クラブに在籍する子どもが地域の子どもや住民と交流できるよう努めていることを確認します。</w:t>
      </w:r>
    </w:p>
    <w:p w14:paraId="5FCCC5CB" w14:textId="77777777" w:rsidR="00CA4A5F" w:rsidRPr="00900219" w:rsidRDefault="00CA4A5F" w:rsidP="00761133">
      <w:pPr>
        <w:spacing w:after="0" w:line="256" w:lineRule="auto"/>
        <w:ind w:left="0" w:firstLine="0"/>
        <w:rPr>
          <w:rFonts w:ascii="HG丸ｺﾞｼｯｸM-PRO" w:eastAsia="HG丸ｺﾞｼｯｸM-PRO" w:hAnsi="HG丸ｺﾞｼｯｸM-PRO" w:cs="Times New Roman" w:hint="eastAsia"/>
          <w:color w:val="auto"/>
        </w:rPr>
      </w:pPr>
    </w:p>
    <w:p w14:paraId="2A5A7F47" w14:textId="77777777" w:rsidR="008A2B42" w:rsidRDefault="008A2B42" w:rsidP="008A2B42">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lastRenderedPageBreak/>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8A2B42" w14:paraId="5D94D491" w14:textId="77777777" w:rsidTr="00941D10">
        <w:tc>
          <w:tcPr>
            <w:tcW w:w="1418" w:type="dxa"/>
            <w:tcBorders>
              <w:top w:val="single" w:sz="4" w:space="0" w:color="auto"/>
              <w:left w:val="single" w:sz="4" w:space="0" w:color="auto"/>
              <w:bottom w:val="single" w:sz="4" w:space="0" w:color="auto"/>
              <w:right w:val="single" w:sz="4" w:space="0" w:color="auto"/>
            </w:tcBorders>
            <w:hideMark/>
          </w:tcPr>
          <w:p w14:paraId="6CD18967" w14:textId="77777777" w:rsidR="008A2B42" w:rsidRDefault="008A2B42" w:rsidP="00941D10">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3D91209D" w14:textId="77777777" w:rsidR="008A2B42" w:rsidRDefault="008A2B42" w:rsidP="00941D10">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039D0BF8" w14:textId="77777777" w:rsidR="008A2B42" w:rsidRDefault="008A2B42" w:rsidP="00941D10">
            <w:pPr>
              <w:widowControl w:val="0"/>
              <w:wordWrap w:val="0"/>
              <w:autoSpaceDE w:val="0"/>
              <w:autoSpaceDN w:val="0"/>
              <w:snapToGrid w:val="0"/>
              <w:jc w:val="both"/>
              <w:rPr>
                <w:rFonts w:ascii="ＭＳ Ｐゴシック" w:eastAsia="ＭＳ Ｐゴシック" w:hAnsi="ＭＳ Ｐゴシック"/>
              </w:rPr>
            </w:pPr>
          </w:p>
          <w:p w14:paraId="3AE0CFE8" w14:textId="77777777" w:rsidR="008A2B42" w:rsidRDefault="008A2B42" w:rsidP="00941D10">
            <w:pPr>
              <w:widowControl w:val="0"/>
              <w:wordWrap w:val="0"/>
              <w:autoSpaceDE w:val="0"/>
              <w:autoSpaceDN w:val="0"/>
              <w:snapToGrid w:val="0"/>
              <w:jc w:val="both"/>
              <w:rPr>
                <w:rFonts w:ascii="ＭＳ Ｐゴシック" w:eastAsia="ＭＳ Ｐゴシック" w:hAnsi="ＭＳ Ｐゴシック"/>
              </w:rPr>
            </w:pPr>
          </w:p>
        </w:tc>
      </w:tr>
      <w:tr w:rsidR="008A2B42" w14:paraId="55B8F288" w14:textId="77777777" w:rsidTr="00941D10">
        <w:trPr>
          <w:trHeight w:val="651"/>
        </w:trPr>
        <w:tc>
          <w:tcPr>
            <w:tcW w:w="1418" w:type="dxa"/>
            <w:tcBorders>
              <w:top w:val="single" w:sz="4" w:space="0" w:color="auto"/>
              <w:left w:val="single" w:sz="4" w:space="0" w:color="auto"/>
              <w:bottom w:val="single" w:sz="4" w:space="0" w:color="auto"/>
              <w:right w:val="single" w:sz="4" w:space="0" w:color="auto"/>
            </w:tcBorders>
          </w:tcPr>
          <w:p w14:paraId="31AB9DFC" w14:textId="77777777" w:rsidR="008A2B42" w:rsidRDefault="008A2B42" w:rsidP="00941D10">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8A830" w14:textId="77777777" w:rsidR="008A2B42" w:rsidRDefault="008A2B42" w:rsidP="00941D10">
            <w:pPr>
              <w:spacing w:after="0" w:line="240" w:lineRule="auto"/>
              <w:ind w:left="0" w:firstLine="0"/>
              <w:rPr>
                <w:rFonts w:ascii="ＭＳ Ｐゴシック" w:eastAsia="ＭＳ Ｐゴシック" w:hAnsi="ＭＳ Ｐゴシック"/>
              </w:rPr>
            </w:pPr>
          </w:p>
        </w:tc>
      </w:tr>
      <w:tr w:rsidR="008A2B42" w14:paraId="76FEF869" w14:textId="77777777" w:rsidTr="00941D10">
        <w:trPr>
          <w:trHeight w:val="678"/>
        </w:trPr>
        <w:tc>
          <w:tcPr>
            <w:tcW w:w="1418" w:type="dxa"/>
            <w:tcBorders>
              <w:top w:val="single" w:sz="4" w:space="0" w:color="auto"/>
              <w:left w:val="single" w:sz="4" w:space="0" w:color="auto"/>
              <w:bottom w:val="single" w:sz="4" w:space="0" w:color="auto"/>
              <w:right w:val="single" w:sz="4" w:space="0" w:color="auto"/>
            </w:tcBorders>
          </w:tcPr>
          <w:p w14:paraId="333D34FB" w14:textId="77777777" w:rsidR="008A2B42" w:rsidRDefault="008A2B42" w:rsidP="00941D10">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4E265866" w14:textId="77777777" w:rsidR="008A2B42" w:rsidRDefault="008A2B42" w:rsidP="00941D10">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301A2B61" w14:textId="77777777" w:rsidR="008A2B42" w:rsidRDefault="008A2B42" w:rsidP="00941D10">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E8CBB9F" w14:textId="77777777" w:rsidR="008A2B42" w:rsidRPr="00CE5418" w:rsidRDefault="008A2B42" w:rsidP="008A2B42">
      <w:pPr>
        <w:spacing w:after="0" w:line="240" w:lineRule="auto"/>
        <w:ind w:left="0" w:firstLine="0"/>
        <w:rPr>
          <w:rFonts w:ascii="ＭＳ Ｐゴシック" w:eastAsia="ＭＳ Ｐゴシック" w:hAnsi="ＭＳ Ｐゴシック"/>
          <w:color w:val="auto"/>
        </w:rPr>
      </w:pPr>
    </w:p>
    <w:p w14:paraId="680696C1" w14:textId="77777777" w:rsidR="008A2B42" w:rsidRPr="00CE5418" w:rsidRDefault="008A2B42" w:rsidP="008A2B42">
      <w:pPr>
        <w:spacing w:after="0" w:line="240" w:lineRule="auto"/>
        <w:ind w:left="0" w:firstLine="0"/>
        <w:rPr>
          <w:rFonts w:ascii="ＭＳ Ｐゴシック" w:eastAsia="ＭＳ Ｐゴシック" w:hAnsi="ＭＳ Ｐゴシック"/>
          <w:color w:val="auto"/>
        </w:rPr>
      </w:pPr>
    </w:p>
    <w:p w14:paraId="74B9063F" w14:textId="046BCA33" w:rsidR="005A6B4B" w:rsidRDefault="005A6B4B">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1D1F26B1" w14:textId="77777777" w:rsidR="005A6B4B" w:rsidRDefault="005A6B4B" w:rsidP="005A6B4B">
      <w:pPr>
        <w:spacing w:after="23" w:line="256" w:lineRule="auto"/>
        <w:ind w:left="0" w:firstLine="0"/>
        <w:rPr>
          <w:rFonts w:ascii="ＭＳ Ｐゴシック" w:eastAsia="ＭＳ Ｐゴシック" w:hAnsi="ＭＳ Ｐゴシック"/>
          <w:color w:val="auto"/>
          <w:szCs w:val="21"/>
        </w:rPr>
      </w:pPr>
      <w:r w:rsidRPr="005A6B4B">
        <w:rPr>
          <w:rFonts w:ascii="ＭＳ Ｐゴシック" w:eastAsia="ＭＳ Ｐゴシック" w:hAnsi="ＭＳ Ｐゴシック"/>
          <w:color w:val="auto"/>
          <w:szCs w:val="21"/>
        </w:rPr>
        <w:lastRenderedPageBreak/>
        <w:t>B 大型児童館の活動に関する事項（大型児童館用付加項目）</w:t>
      </w:r>
    </w:p>
    <w:p w14:paraId="6520EA81" w14:textId="4F1C0FCB" w:rsidR="005A6B4B" w:rsidRPr="00C656B8" w:rsidRDefault="005A6B4B" w:rsidP="005A6B4B">
      <w:pPr>
        <w:spacing w:after="23" w:line="256" w:lineRule="auto"/>
        <w:ind w:left="0" w:firstLine="0"/>
        <w:rPr>
          <w:rFonts w:ascii="ＭＳ Ｐゴシック" w:eastAsia="ＭＳ Ｐゴシック" w:hAnsi="ＭＳ Ｐゴシック"/>
          <w:color w:val="auto"/>
          <w:sz w:val="21"/>
          <w:szCs w:val="21"/>
        </w:rPr>
      </w:pPr>
      <w:r w:rsidRPr="005A6B4B">
        <w:rPr>
          <w:rFonts w:ascii="ＭＳ Ｐゴシック" w:eastAsia="ＭＳ Ｐゴシック" w:hAnsi="ＭＳ Ｐゴシック"/>
          <w:color w:val="auto"/>
          <w:szCs w:val="21"/>
          <w:bdr w:val="single" w:sz="4" w:space="0" w:color="auto"/>
        </w:rPr>
        <w:t>B1</w:t>
      </w:r>
      <w:r w:rsidRPr="005A6B4B">
        <w:rPr>
          <w:rFonts w:ascii="ＭＳ Ｐゴシック" w:eastAsia="ＭＳ Ｐゴシック" w:hAnsi="ＭＳ Ｐゴシック"/>
          <w:color w:val="auto"/>
          <w:szCs w:val="21"/>
        </w:rPr>
        <w:t xml:space="preserve"> B-1-(1) 大型児童館としての施設・設備や人材を有効に活用している。</w:t>
      </w:r>
    </w:p>
    <w:p w14:paraId="074EAF2B" w14:textId="41E01059" w:rsidR="005A6B4B" w:rsidRDefault="005A6B4B" w:rsidP="00B47AA7">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70A2BC24" w14:textId="16C67BFE" w:rsidR="005A6B4B" w:rsidRDefault="005A6B4B" w:rsidP="005A6B4B">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Pr="005A6B4B">
        <w:rPr>
          <w:rFonts w:ascii="ＭＳ Ｐゴシック" w:eastAsia="ＭＳ Ｐゴシック" w:hAnsi="ＭＳ Ｐゴシック"/>
          <w:color w:val="auto"/>
        </w:rPr>
        <w:t>大型児童館としての施設・設備や人材を有効に活用している。</w:t>
      </w:r>
    </w:p>
    <w:p w14:paraId="2E18A1C6" w14:textId="77777777" w:rsidR="005A6B4B" w:rsidRDefault="005A6B4B" w:rsidP="005A6B4B">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4AE5DA38" w14:textId="77777777" w:rsidR="005A6B4B" w:rsidRDefault="005A6B4B" w:rsidP="005A6B4B">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Pr="005A6B4B">
        <w:rPr>
          <w:rFonts w:ascii="ＭＳ Ｐゴシック" w:eastAsia="ＭＳ Ｐゴシック" w:hAnsi="ＭＳ Ｐゴシック"/>
          <w:color w:val="auto"/>
        </w:rPr>
        <w:t>大型児童館としての施設・設備や人材を活用しているが、十分ではない。</w:t>
      </w:r>
    </w:p>
    <w:p w14:paraId="43E2470A" w14:textId="46732882" w:rsidR="005A6B4B" w:rsidRDefault="005A6B4B" w:rsidP="005A6B4B">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62C2F419" w14:textId="696B2110" w:rsidR="005A6B4B" w:rsidRDefault="005A6B4B" w:rsidP="00B47AA7">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Pr="005A6B4B">
        <w:rPr>
          <w:rFonts w:ascii="ＭＳ Ｐゴシック" w:eastAsia="ＭＳ Ｐゴシック" w:hAnsi="ＭＳ Ｐゴシック"/>
          <w:color w:val="auto"/>
        </w:rPr>
        <w:t>大型児童館としての施設・設備や人材を活用していない。</w:t>
      </w:r>
    </w:p>
    <w:p w14:paraId="6C1B5352" w14:textId="77777777" w:rsidR="005A6B4B" w:rsidRDefault="005A6B4B" w:rsidP="005A6B4B">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6F5874BC" w14:textId="77777777" w:rsidR="005A6B4B" w:rsidRDefault="005A6B4B" w:rsidP="005A6B4B">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5A8E78DF" w14:textId="77777777" w:rsidR="005A6B4B" w:rsidRDefault="005A6B4B" w:rsidP="005A6B4B">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A6B4B">
        <w:rPr>
          <w:rFonts w:ascii="ＭＳ Ｐゴシック" w:eastAsia="ＭＳ Ｐゴシック" w:hAnsi="ＭＳ Ｐゴシック"/>
          <w:color w:val="auto"/>
        </w:rPr>
        <w:t>県内の実情と児童の状況に即した、大型児童館ならではの創造的なプログラムが作成されている。</w:t>
      </w:r>
    </w:p>
    <w:p w14:paraId="7CFF6954" w14:textId="26BFE34C" w:rsidR="005A6B4B" w:rsidRDefault="005A6B4B"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A6B4B">
        <w:rPr>
          <w:rFonts w:ascii="ＭＳ Ｐゴシック" w:eastAsia="ＭＳ Ｐゴシック" w:hAnsi="ＭＳ Ｐゴシック"/>
          <w:color w:val="auto"/>
        </w:rPr>
        <w:t xml:space="preserve">県内の健全育成に携わる人々の中から幅広く人材を活用している。 </w:t>
      </w:r>
    </w:p>
    <w:p w14:paraId="57C7CD4B" w14:textId="77777777" w:rsidR="005A6B4B" w:rsidRDefault="005A6B4B"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A6B4B">
        <w:rPr>
          <w:rFonts w:ascii="ＭＳ Ｐゴシック" w:eastAsia="ＭＳ Ｐゴシック" w:hAnsi="ＭＳ Ｐゴシック"/>
          <w:color w:val="auto"/>
        </w:rPr>
        <w:t xml:space="preserve">県内の健全育成活動についてリーダー的役割を果たせるように活動している。 </w:t>
      </w:r>
    </w:p>
    <w:p w14:paraId="39EB4A8E" w14:textId="77777777" w:rsidR="005A6B4B" w:rsidRDefault="005A6B4B"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A6B4B">
        <w:rPr>
          <w:rFonts w:ascii="ＭＳ Ｐゴシック" w:eastAsia="ＭＳ Ｐゴシック" w:hAnsi="ＭＳ Ｐゴシック"/>
          <w:color w:val="auto"/>
        </w:rPr>
        <w:t xml:space="preserve">歴史、産業、文化等地域の特色を生かした資料等を公開している。 </w:t>
      </w:r>
    </w:p>
    <w:p w14:paraId="60DE7CE0" w14:textId="77777777" w:rsidR="005A6B4B" w:rsidRDefault="005A6B4B"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A6B4B">
        <w:rPr>
          <w:rFonts w:ascii="ＭＳ Ｐゴシック" w:eastAsia="ＭＳ Ｐゴシック" w:hAnsi="ＭＳ Ｐゴシック"/>
          <w:color w:val="auto"/>
        </w:rPr>
        <w:t xml:space="preserve">県内児童館に貸し出すための優良な児童福祉文化財を保有し、計画的に活用している。 </w:t>
      </w:r>
    </w:p>
    <w:p w14:paraId="5C4F130C" w14:textId="0A03FB2E" w:rsidR="005A6B4B" w:rsidRDefault="005A6B4B"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A6B4B">
        <w:rPr>
          <w:rFonts w:ascii="ＭＳ Ｐゴシック" w:eastAsia="ＭＳ Ｐゴシック" w:hAnsi="ＭＳ Ｐゴシック"/>
          <w:color w:val="auto"/>
        </w:rPr>
        <w:t>ホールやギャラリーなどの諸室・設備等を活用し、子ども向けの演劇やコンサートなど児童福祉文化を高める 舞台の鑑賞体験を計画的に行っている。</w:t>
      </w:r>
    </w:p>
    <w:p w14:paraId="6C6DAB64" w14:textId="77777777" w:rsidR="005A6B4B" w:rsidRDefault="005A6B4B" w:rsidP="005A6B4B">
      <w:pPr>
        <w:ind w:left="224"/>
        <w:rPr>
          <w:rFonts w:ascii="ＭＳ Ｐゴシック" w:eastAsia="ＭＳ Ｐゴシック" w:hAnsi="ＭＳ Ｐゴシック"/>
          <w:color w:val="auto"/>
        </w:rPr>
      </w:pPr>
    </w:p>
    <w:p w14:paraId="609A9D75" w14:textId="77777777" w:rsidR="005A6B4B" w:rsidRDefault="005A6B4B" w:rsidP="005A6B4B">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26977323" w14:textId="77777777" w:rsidR="005A6B4B" w:rsidRDefault="005A6B4B" w:rsidP="005A6B4B">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1B28D331" w14:textId="67E3A20E" w:rsidR="005A6B4B" w:rsidRDefault="005A6B4B" w:rsidP="00CA4A5F">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A6B4B">
        <w:rPr>
          <w:rFonts w:ascii="ＭＳ Ｐゴシック" w:eastAsia="ＭＳ Ｐゴシック" w:hAnsi="ＭＳ Ｐゴシック"/>
          <w:color w:val="auto"/>
        </w:rPr>
        <w:t>本評価基準は、大型児童館としての施設・設備や人材、プログラムを備え、有効に活用していることを評価します。</w:t>
      </w:r>
    </w:p>
    <w:p w14:paraId="083AD19A" w14:textId="77777777" w:rsidR="005A6B4B" w:rsidRDefault="005A6B4B" w:rsidP="005A6B4B">
      <w:pPr>
        <w:spacing w:after="0" w:line="240" w:lineRule="auto"/>
        <w:ind w:left="0" w:firstLine="0"/>
        <w:rPr>
          <w:rFonts w:ascii="ＭＳ Ｐゴシック" w:eastAsia="ＭＳ Ｐゴシック" w:hAnsi="ＭＳ Ｐゴシック"/>
          <w:color w:val="auto"/>
        </w:rPr>
      </w:pPr>
    </w:p>
    <w:p w14:paraId="5387A968" w14:textId="77777777" w:rsidR="005A6B4B" w:rsidRDefault="005A6B4B" w:rsidP="005A6B4B">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17FEFC11" w14:textId="77777777" w:rsidR="005A6B4B" w:rsidRDefault="005A6B4B" w:rsidP="00CA4A5F">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A6B4B">
        <w:rPr>
          <w:rFonts w:ascii="ＭＳ Ｐゴシック" w:eastAsia="ＭＳ Ｐゴシック" w:hAnsi="ＭＳ Ｐゴシック"/>
          <w:color w:val="auto"/>
        </w:rPr>
        <w:t xml:space="preserve">大型児童館は、小型児童館及び児童センターの機能・役割に加えて、固有の施設特性を有し、県内の子どもの健全育成の象徴的な拠点施設として位置付けられます。大型児童館の中には、他の機能を有する施設との併設 等その構造や運営に多様なところがありますが、児童福祉施設である児童館の機能が十分に発揮され、子どもの健全育成に資するとともに、それぞれの機能が発揮されるようにすることが求められます。 </w:t>
      </w:r>
    </w:p>
    <w:p w14:paraId="3B354892" w14:textId="77777777" w:rsidR="005A6B4B" w:rsidRDefault="005A6B4B" w:rsidP="00CA4A5F">
      <w:pPr>
        <w:spacing w:beforeLines="50" w:before="120" w:after="0" w:line="240" w:lineRule="auto"/>
        <w:ind w:leftChars="100" w:left="440" w:hangingChars="100" w:hanging="220"/>
        <w:rPr>
          <w:rFonts w:ascii="ＭＳ Ｐゴシック" w:eastAsia="ＭＳ Ｐゴシック" w:hAnsi="ＭＳ Ｐゴシック"/>
          <w:color w:val="auto"/>
        </w:rPr>
      </w:pPr>
      <w:r w:rsidRPr="005A6B4B">
        <w:rPr>
          <w:rFonts w:ascii="ＭＳ Ｐゴシック" w:eastAsia="ＭＳ Ｐゴシック" w:hAnsi="ＭＳ Ｐゴシック"/>
          <w:color w:val="auto"/>
        </w:rPr>
        <w:t xml:space="preserve">○プログラムは、県内の実情と児童の状況に即して、大型児童館ならではの創造的なものを作成する必要があります。 </w:t>
      </w:r>
    </w:p>
    <w:p w14:paraId="2AA4EA02" w14:textId="77777777" w:rsidR="005A6B4B" w:rsidRDefault="005A6B4B" w:rsidP="00CA4A5F">
      <w:pPr>
        <w:spacing w:beforeLines="50" w:before="120" w:after="0" w:line="240" w:lineRule="auto"/>
        <w:ind w:leftChars="100" w:left="440" w:hangingChars="100" w:hanging="220"/>
        <w:rPr>
          <w:rFonts w:ascii="ＭＳ Ｐゴシック" w:eastAsia="ＭＳ Ｐゴシック" w:hAnsi="ＭＳ Ｐゴシック"/>
          <w:color w:val="auto"/>
        </w:rPr>
      </w:pPr>
      <w:r w:rsidRPr="005A6B4B">
        <w:rPr>
          <w:rFonts w:ascii="ＭＳ Ｐゴシック" w:eastAsia="ＭＳ Ｐゴシック" w:hAnsi="ＭＳ Ｐゴシック"/>
          <w:color w:val="auto"/>
        </w:rPr>
        <w:t xml:space="preserve">○活動に際しては、県内の健全育成に携わる人々の中から幅広く人材を活用しつつ取組むことが求められます。 </w:t>
      </w:r>
    </w:p>
    <w:p w14:paraId="4DE3F3ED" w14:textId="77777777" w:rsidR="005A6B4B" w:rsidRDefault="005A6B4B" w:rsidP="00CA4A5F">
      <w:pPr>
        <w:spacing w:beforeLines="50" w:before="120" w:after="0" w:line="240" w:lineRule="auto"/>
        <w:ind w:leftChars="100" w:left="440" w:hangingChars="100" w:hanging="220"/>
        <w:rPr>
          <w:rFonts w:ascii="ＭＳ Ｐゴシック" w:eastAsia="ＭＳ Ｐゴシック" w:hAnsi="ＭＳ Ｐゴシック"/>
          <w:color w:val="auto"/>
        </w:rPr>
      </w:pPr>
      <w:r w:rsidRPr="005A6B4B">
        <w:rPr>
          <w:rFonts w:ascii="ＭＳ Ｐゴシック" w:eastAsia="ＭＳ Ｐゴシック" w:hAnsi="ＭＳ Ｐゴシック"/>
          <w:color w:val="auto"/>
        </w:rPr>
        <w:t xml:space="preserve">○大型児童館の職員は県内の健全育成活動のリーダー的な役割を果たせるよう、職員自身が自覚をもって活動に臨むことが大切です。 </w:t>
      </w:r>
    </w:p>
    <w:p w14:paraId="68396522" w14:textId="77777777" w:rsidR="005A6B4B" w:rsidRDefault="005A6B4B" w:rsidP="005A6B4B">
      <w:pPr>
        <w:spacing w:after="0" w:line="240" w:lineRule="auto"/>
        <w:ind w:left="220" w:hangingChars="100" w:hanging="220"/>
        <w:rPr>
          <w:rFonts w:ascii="ＭＳ Ｐゴシック" w:eastAsia="ＭＳ Ｐゴシック" w:hAnsi="ＭＳ Ｐゴシック"/>
          <w:color w:val="auto"/>
        </w:rPr>
      </w:pPr>
    </w:p>
    <w:p w14:paraId="7DAF5318" w14:textId="5D885205" w:rsidR="005A6B4B" w:rsidRDefault="005A6B4B" w:rsidP="00CA4A5F">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noProof/>
          <w:color w:val="auto"/>
        </w:rPr>
        <w:lastRenderedPageBreak/>
        <mc:AlternateContent>
          <mc:Choice Requires="wps">
            <w:drawing>
              <wp:anchor distT="0" distB="0" distL="114300" distR="114300" simplePos="0" relativeHeight="251671552" behindDoc="0" locked="0" layoutInCell="1" allowOverlap="1" wp14:anchorId="725DA104" wp14:editId="738201B4">
                <wp:simplePos x="0" y="0"/>
                <wp:positionH relativeFrom="column">
                  <wp:posOffset>45720</wp:posOffset>
                </wp:positionH>
                <wp:positionV relativeFrom="paragraph">
                  <wp:posOffset>415925</wp:posOffset>
                </wp:positionV>
                <wp:extent cx="5854700" cy="1676400"/>
                <wp:effectExtent l="0" t="0" r="12700" b="19050"/>
                <wp:wrapThrough wrapText="bothSides">
                  <wp:wrapPolygon edited="0">
                    <wp:start x="0" y="0"/>
                    <wp:lineTo x="0" y="21600"/>
                    <wp:lineTo x="21577" y="21600"/>
                    <wp:lineTo x="21577" y="0"/>
                    <wp:lineTo x="0" y="0"/>
                  </wp:wrapPolygon>
                </wp:wrapThrough>
                <wp:docPr id="1047957795" name="テキスト ボックス 13"/>
                <wp:cNvGraphicFramePr/>
                <a:graphic xmlns:a="http://schemas.openxmlformats.org/drawingml/2006/main">
                  <a:graphicData uri="http://schemas.microsoft.com/office/word/2010/wordprocessingShape">
                    <wps:wsp>
                      <wps:cNvSpPr txBox="1"/>
                      <wps:spPr>
                        <a:xfrm>
                          <a:off x="0" y="0"/>
                          <a:ext cx="5854700" cy="1676400"/>
                        </a:xfrm>
                        <a:prstGeom prst="rect">
                          <a:avLst/>
                        </a:prstGeom>
                        <a:solidFill>
                          <a:schemeClr val="lt1"/>
                        </a:solidFill>
                        <a:ln w="6350">
                          <a:solidFill>
                            <a:prstClr val="black"/>
                          </a:solidFill>
                        </a:ln>
                      </wps:spPr>
                      <wps:txbx>
                        <w:txbxContent>
                          <w:p w14:paraId="00AE14D6" w14:textId="18FCFB89" w:rsidR="005A6B4B" w:rsidRDefault="005A6B4B" w:rsidP="005A6B4B">
                            <w:pPr>
                              <w:ind w:left="0" w:firstLineChars="100" w:firstLine="220"/>
                              <w:rPr>
                                <w:rFonts w:ascii="ＭＳ Ｐゴシック" w:eastAsia="ＭＳ Ｐゴシック" w:hAnsi="ＭＳ Ｐゴシック"/>
                              </w:rPr>
                            </w:pPr>
                            <w:r w:rsidRPr="005A6B4B">
                              <w:rPr>
                                <w:rFonts w:ascii="ＭＳ Ｐゴシック" w:eastAsia="ＭＳ Ｐゴシック" w:hAnsi="ＭＳ Ｐゴシック"/>
                              </w:rPr>
                              <w:t xml:space="preserve">都道府県内の健全育成活動の水準を維持向上するために、その内容の把握に努め、次の活動に取り組むことが必要である。 </w:t>
                            </w:r>
                          </w:p>
                          <w:p w14:paraId="6AC87E1E" w14:textId="77777777" w:rsidR="005A6B4B" w:rsidRDefault="005A6B4B" w:rsidP="00505876">
                            <w:pPr>
                              <w:ind w:left="0" w:firstLineChars="200" w:firstLine="440"/>
                              <w:rPr>
                                <w:rFonts w:ascii="ＭＳ Ｐゴシック" w:eastAsia="ＭＳ Ｐゴシック" w:hAnsi="ＭＳ Ｐゴシック"/>
                              </w:rPr>
                            </w:pPr>
                            <w:r w:rsidRPr="005A6B4B">
                              <w:rPr>
                                <w:rFonts w:ascii="ＭＳ Ｐゴシック" w:eastAsia="ＭＳ Ｐゴシック" w:hAnsi="ＭＳ Ｐゴシック"/>
                              </w:rPr>
                              <w:t xml:space="preserve">（略） </w:t>
                            </w:r>
                          </w:p>
                          <w:p w14:paraId="65F65C5D" w14:textId="77777777" w:rsidR="005A6B4B" w:rsidRDefault="005A6B4B" w:rsidP="005A6B4B">
                            <w:pPr>
                              <w:ind w:left="0" w:firstLine="0"/>
                              <w:rPr>
                                <w:rFonts w:ascii="ＭＳ Ｐゴシック" w:eastAsia="ＭＳ Ｐゴシック" w:hAnsi="ＭＳ Ｐゴシック"/>
                              </w:rPr>
                            </w:pPr>
                            <w:r w:rsidRPr="005A6B4B">
                              <w:rPr>
                                <w:rFonts w:ascii="ＭＳ Ｐゴシック" w:eastAsia="ＭＳ Ｐゴシック" w:hAnsi="ＭＳ Ｐゴシック"/>
                              </w:rPr>
                              <w:t>⑶ 歴史、産業、文化等地域の特色を生かした資料等を公開すること。</w:t>
                            </w:r>
                          </w:p>
                          <w:p w14:paraId="592C8B1B" w14:textId="0E9F9D51" w:rsidR="005A6B4B" w:rsidRPr="005A6B4B" w:rsidRDefault="005A6B4B" w:rsidP="005A6B4B">
                            <w:pPr>
                              <w:ind w:left="0" w:firstLine="0"/>
                              <w:rPr>
                                <w:rFonts w:ascii="ＭＳ Ｐゴシック" w:eastAsia="ＭＳ Ｐゴシック" w:hAnsi="ＭＳ Ｐゴシック"/>
                              </w:rPr>
                            </w:pPr>
                            <w:r w:rsidRPr="005A6B4B">
                              <w:rPr>
                                <w:rFonts w:ascii="ＭＳ Ｐゴシック" w:eastAsia="ＭＳ Ｐゴシック" w:hAnsi="ＭＳ Ｐゴシック"/>
                              </w:rPr>
                              <w:t>⑷ 県内児童館に貸し出すための優良な児童福祉文化財を保有し、計画的に活用すること。</w:t>
                            </w:r>
                          </w:p>
                          <w:p w14:paraId="383819DE" w14:textId="77777777" w:rsidR="005A6B4B" w:rsidRDefault="005A6B4B" w:rsidP="005A6B4B">
                            <w:pPr>
                              <w:ind w:left="330" w:hangingChars="150" w:hanging="330"/>
                              <w:rPr>
                                <w:rFonts w:ascii="ＭＳ Ｐゴシック" w:eastAsia="ＭＳ Ｐゴシック" w:hAnsi="ＭＳ Ｐゴシック"/>
                              </w:rPr>
                            </w:pPr>
                            <w:r w:rsidRPr="005A6B4B">
                              <w:rPr>
                                <w:rFonts w:ascii="ＭＳ Ｐゴシック" w:eastAsia="ＭＳ Ｐゴシック" w:hAnsi="ＭＳ Ｐゴシック"/>
                              </w:rPr>
                              <w:t xml:space="preserve">⑸ ホールやギャラリーなど大型児童館が有する諸室・設備等を活用し、子ども向けの演劇やコン サートなど児童福祉文化を高める舞台の鑑賞体験を計画的に行うこと。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5DA104" id="テキスト ボックス 13" o:spid="_x0000_s1038" type="#_x0000_t202" style="position:absolute;left:0;text-align:left;margin-left:3.6pt;margin-top:32.75pt;width:461pt;height:13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02PQIAAIUEAAAOAAAAZHJzL2Uyb0RvYy54bWysVE1v2zAMvQ/YfxB0X+xkSdoacYosRYYB&#10;QVsgHXpWZDkWJouapMTOfv0o2flot9Owi0KK9BP5+JjZfVsrchDWSdA5HQ5SSoTmUEi9y+n3l9Wn&#10;W0qcZ7pgCrTI6VE4ej//+GHWmEyMoAJVCEsQRLusMTmtvDdZkjheiZq5ARihMViCrZlH1+6SwrIG&#10;0WuVjNJ0mjRgC2OBC+fw9qEL0nnEL0vB/VNZOuGJyinW5uNp47kNZzKfsWxnmakk78tg/1BFzaTG&#10;R89QD8wzsrfyD6hacgsOSj/gUCdQlpKL2AN2M0zfdbOpmBGxFyTHmTNN7v/B8sfDxjxb4tsv0OIA&#10;AyGNcZnDy9BPW9o6/GKlBONI4fFMm2g94Xg5uZ2Mb1IMcYwNpzfTMTqIk1w+N9b5rwJqEoycWpxL&#10;pIsd1s53qaeU8JoDJYuVVCo6QQtiqSw5MJyi8rFIBH+TpTRpcjr9PEkj8JtYgD5/v1WM/+jLu8pC&#10;PKWx5kvzwfLttiWywLZGJ2a2UByRMAudlpzhK4n4a+b8M7MoHiQCF8I/4VEqwKKgtyipwP76233I&#10;x5lilJIGxZhT93PPrKBEfdM47bvheBzUG53x5GaEjr2ObK8jel8vAZka4uoZHs2Q79XJLC3Ur7g3&#10;i/Aqhpjm+HZO/clc+m5FcO+4WCxiEurVML/WG8MDdJhM4PWlfWXW9HP1KIlHOMmWZe/G2+WGLzUs&#10;9h5KGWcfiO5Y7flHrUf19HsZlunaj1mXf4/5bwAAAP//AwBQSwMEFAAGAAgAAAAhAJT2C0ncAAAA&#10;CAEAAA8AAABkcnMvZG93bnJldi54bWxMj8FOwzAQRO9I/IO1SNyoQ1BKErKpABUunFoQ523s2hax&#10;HdluGv4ec4Lj7Ixm3nabxY5sliEa7xBuVwUw6QYvjFMIH+8vNzWwmMgJGr2TCN8ywqa/vOioFf7s&#10;dnLeJ8VyiYstIeiUppbzOGhpKa78JF32jj5YSlkGxUWgcy63Iy+LYs0tGZcXNE3yWcvha3+yCNsn&#10;1aihpqC3tTBmXj6Pb+oV8fpqeXwAluSS/sLwi5/Roc9MB39yIrIR4b7MQYR1VQHLdlM2+XBAuCub&#10;Cnjf8f8P9D8AAAD//wMAUEsBAi0AFAAGAAgAAAAhALaDOJL+AAAA4QEAABMAAAAAAAAAAAAAAAAA&#10;AAAAAFtDb250ZW50X1R5cGVzXS54bWxQSwECLQAUAAYACAAAACEAOP0h/9YAAACUAQAACwAAAAAA&#10;AAAAAAAAAAAvAQAAX3JlbHMvLnJlbHNQSwECLQAUAAYACAAAACEAlU4tNj0CAACFBAAADgAAAAAA&#10;AAAAAAAAAAAuAgAAZHJzL2Uyb0RvYy54bWxQSwECLQAUAAYACAAAACEAlPYLSdwAAAAIAQAADwAA&#10;AAAAAAAAAAAAAACXBAAAZHJzL2Rvd25yZXYueG1sUEsFBgAAAAAEAAQA8wAAAKAFAAAAAA==&#10;" fillcolor="white [3201]" strokeweight=".5pt">
                <v:textbox>
                  <w:txbxContent>
                    <w:p w14:paraId="00AE14D6" w14:textId="18FCFB89" w:rsidR="005A6B4B" w:rsidRDefault="005A6B4B" w:rsidP="005A6B4B">
                      <w:pPr>
                        <w:ind w:left="0" w:firstLineChars="100" w:firstLine="220"/>
                        <w:rPr>
                          <w:rFonts w:ascii="ＭＳ Ｐゴシック" w:eastAsia="ＭＳ Ｐゴシック" w:hAnsi="ＭＳ Ｐゴシック"/>
                        </w:rPr>
                      </w:pPr>
                      <w:r w:rsidRPr="005A6B4B">
                        <w:rPr>
                          <w:rFonts w:ascii="ＭＳ Ｐゴシック" w:eastAsia="ＭＳ Ｐゴシック" w:hAnsi="ＭＳ Ｐゴシック"/>
                        </w:rPr>
                        <w:t xml:space="preserve">都道府県内の健全育成活動の水準を維持向上するために、その内容の把握に努め、次の活動に取り組むことが必要である。 </w:t>
                      </w:r>
                    </w:p>
                    <w:p w14:paraId="6AC87E1E" w14:textId="77777777" w:rsidR="005A6B4B" w:rsidRDefault="005A6B4B" w:rsidP="00505876">
                      <w:pPr>
                        <w:ind w:left="0" w:firstLineChars="200" w:firstLine="440"/>
                        <w:rPr>
                          <w:rFonts w:ascii="ＭＳ Ｐゴシック" w:eastAsia="ＭＳ Ｐゴシック" w:hAnsi="ＭＳ Ｐゴシック"/>
                        </w:rPr>
                      </w:pPr>
                      <w:r w:rsidRPr="005A6B4B">
                        <w:rPr>
                          <w:rFonts w:ascii="ＭＳ Ｐゴシック" w:eastAsia="ＭＳ Ｐゴシック" w:hAnsi="ＭＳ Ｐゴシック"/>
                        </w:rPr>
                        <w:t xml:space="preserve">（略） </w:t>
                      </w:r>
                    </w:p>
                    <w:p w14:paraId="65F65C5D" w14:textId="77777777" w:rsidR="005A6B4B" w:rsidRDefault="005A6B4B" w:rsidP="005A6B4B">
                      <w:pPr>
                        <w:ind w:left="0" w:firstLine="0"/>
                        <w:rPr>
                          <w:rFonts w:ascii="ＭＳ Ｐゴシック" w:eastAsia="ＭＳ Ｐゴシック" w:hAnsi="ＭＳ Ｐゴシック"/>
                        </w:rPr>
                      </w:pPr>
                      <w:r w:rsidRPr="005A6B4B">
                        <w:rPr>
                          <w:rFonts w:ascii="ＭＳ Ｐゴシック" w:eastAsia="ＭＳ Ｐゴシック" w:hAnsi="ＭＳ Ｐゴシック"/>
                        </w:rPr>
                        <w:t>⑶ 歴史、産業、文化等地域の特色を生かした資料等を公開すること。</w:t>
                      </w:r>
                    </w:p>
                    <w:p w14:paraId="592C8B1B" w14:textId="0E9F9D51" w:rsidR="005A6B4B" w:rsidRPr="005A6B4B" w:rsidRDefault="005A6B4B" w:rsidP="005A6B4B">
                      <w:pPr>
                        <w:ind w:left="0" w:firstLine="0"/>
                        <w:rPr>
                          <w:rFonts w:ascii="ＭＳ Ｐゴシック" w:eastAsia="ＭＳ Ｐゴシック" w:hAnsi="ＭＳ Ｐゴシック"/>
                        </w:rPr>
                      </w:pPr>
                      <w:r w:rsidRPr="005A6B4B">
                        <w:rPr>
                          <w:rFonts w:ascii="ＭＳ Ｐゴシック" w:eastAsia="ＭＳ Ｐゴシック" w:hAnsi="ＭＳ Ｐゴシック"/>
                        </w:rPr>
                        <w:t>⑷ 県内児童館に貸し出すための優良な児童福祉文化財を保有し、計画的に活用すること。</w:t>
                      </w:r>
                    </w:p>
                    <w:p w14:paraId="383819DE" w14:textId="77777777" w:rsidR="005A6B4B" w:rsidRDefault="005A6B4B" w:rsidP="005A6B4B">
                      <w:pPr>
                        <w:ind w:left="330" w:hangingChars="150" w:hanging="330"/>
                        <w:rPr>
                          <w:rFonts w:ascii="ＭＳ Ｐゴシック" w:eastAsia="ＭＳ Ｐゴシック" w:hAnsi="ＭＳ Ｐゴシック"/>
                        </w:rPr>
                      </w:pPr>
                      <w:r w:rsidRPr="005A6B4B">
                        <w:rPr>
                          <w:rFonts w:ascii="ＭＳ Ｐゴシック" w:eastAsia="ＭＳ Ｐゴシック" w:hAnsi="ＭＳ Ｐゴシック"/>
                        </w:rPr>
                        <w:t xml:space="preserve">⑸ ホールやギャラリーなど大型児童館が有する諸室・設備等を活用し、子ども向けの演劇やコン サートなど児童福祉文化を高める舞台の鑑賞体験を計画的に行うこと。 </w:t>
                      </w:r>
                    </w:p>
                  </w:txbxContent>
                </v:textbox>
                <w10:wrap type="through"/>
              </v:shape>
            </w:pict>
          </mc:Fallback>
        </mc:AlternateContent>
      </w:r>
      <w:r w:rsidRPr="005A6B4B">
        <w:rPr>
          <w:rFonts w:ascii="ＭＳ Ｐゴシック" w:eastAsia="ＭＳ Ｐゴシック" w:hAnsi="ＭＳ Ｐゴシック"/>
          <w:color w:val="auto"/>
        </w:rPr>
        <w:t>○大型児童館は、県内全域を意識して、その健全育成活動の水準を維持向上することも求められています。児童 館ガイドライン（第9章3）には、次のように示されています。</w:t>
      </w:r>
    </w:p>
    <w:p w14:paraId="3B300A78" w14:textId="77777777" w:rsidR="005A6B4B" w:rsidRDefault="005A6B4B" w:rsidP="005A6B4B">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（３）評価の留意点</w:t>
      </w:r>
    </w:p>
    <w:p w14:paraId="78470445" w14:textId="2CB3485B" w:rsidR="00505876" w:rsidRDefault="005A6B4B" w:rsidP="00CA4A5F">
      <w:pPr>
        <w:spacing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505876" w:rsidRPr="00505876">
        <w:rPr>
          <w:rFonts w:ascii="ＭＳ Ｐゴシック" w:eastAsia="ＭＳ Ｐゴシック" w:hAnsi="ＭＳ Ｐゴシック"/>
          <w:color w:val="auto"/>
        </w:rPr>
        <w:t>県内の子どもの健全育成の象徴的な拠点施設として機能している具体的事例を聴取します。</w:t>
      </w:r>
    </w:p>
    <w:p w14:paraId="3FFBCCCD" w14:textId="74EB85E0" w:rsidR="00505876" w:rsidRDefault="00505876" w:rsidP="00CA4A5F">
      <w:pPr>
        <w:spacing w:beforeLines="50" w:before="120" w:after="0" w:line="256"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〇</w:t>
      </w:r>
      <w:r w:rsidRPr="00505876">
        <w:rPr>
          <w:rFonts w:ascii="ＭＳ Ｐゴシック" w:eastAsia="ＭＳ Ｐゴシック" w:hAnsi="ＭＳ Ｐゴシック"/>
          <w:color w:val="auto"/>
        </w:rPr>
        <w:t xml:space="preserve">大型児童館として特徴的なプログラムの内容や実施状況を聴取し、資料等を確認します。 </w:t>
      </w:r>
    </w:p>
    <w:p w14:paraId="09E69516" w14:textId="4B5194BA" w:rsidR="00505876" w:rsidRDefault="00505876" w:rsidP="00CA4A5F">
      <w:pPr>
        <w:spacing w:beforeLines="50" w:before="120" w:after="0" w:line="256"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 xml:space="preserve">○県内の健全育成に携わる人材の活用状況を確認します。 </w:t>
      </w:r>
    </w:p>
    <w:p w14:paraId="23735D61" w14:textId="4BB22DB5" w:rsidR="00505876" w:rsidRDefault="00505876" w:rsidP="00CA4A5F">
      <w:pPr>
        <w:spacing w:beforeLines="50" w:before="120" w:after="0" w:line="256"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 xml:space="preserve">○県内の健全育成活動における職員の果たしている役割について確認します。 </w:t>
      </w:r>
    </w:p>
    <w:p w14:paraId="5501F3A6" w14:textId="74C042C2" w:rsidR="005A6B4B" w:rsidRDefault="00505876" w:rsidP="00CA4A5F">
      <w:pPr>
        <w:spacing w:beforeLines="50" w:before="120" w:after="0" w:line="256"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○公開している資料、貸し出している児童福祉文化財、諸室・設備等の活用状況、舞台等の開催状況等を確認します。</w:t>
      </w:r>
    </w:p>
    <w:p w14:paraId="2A097BE7" w14:textId="77777777" w:rsidR="00505876" w:rsidRDefault="00505876" w:rsidP="00505876">
      <w:pPr>
        <w:spacing w:after="0" w:line="256" w:lineRule="auto"/>
        <w:ind w:left="220" w:hangingChars="100" w:hanging="220"/>
        <w:rPr>
          <w:rFonts w:ascii="ＭＳ Ｐゴシック" w:eastAsia="ＭＳ Ｐゴシック" w:hAnsi="ＭＳ Ｐゴシック"/>
          <w:color w:val="auto"/>
        </w:rPr>
      </w:pPr>
    </w:p>
    <w:p w14:paraId="4B27F26D" w14:textId="77777777" w:rsidR="00CA4A5F" w:rsidRPr="00505876" w:rsidRDefault="00CA4A5F" w:rsidP="00505876">
      <w:pPr>
        <w:spacing w:after="0" w:line="256" w:lineRule="auto"/>
        <w:ind w:left="220" w:hangingChars="100" w:hanging="220"/>
        <w:rPr>
          <w:rFonts w:ascii="ＭＳ Ｐゴシック" w:eastAsia="ＭＳ Ｐゴシック" w:hAnsi="ＭＳ Ｐゴシック"/>
          <w:color w:val="auto"/>
        </w:rPr>
      </w:pPr>
    </w:p>
    <w:p w14:paraId="46ED1766" w14:textId="77777777" w:rsidR="005A6B4B" w:rsidRDefault="005A6B4B" w:rsidP="005A6B4B">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5A6B4B" w14:paraId="3E66E67A" w14:textId="77777777" w:rsidTr="00941D10">
        <w:tc>
          <w:tcPr>
            <w:tcW w:w="1418" w:type="dxa"/>
            <w:tcBorders>
              <w:top w:val="single" w:sz="4" w:space="0" w:color="auto"/>
              <w:left w:val="single" w:sz="4" w:space="0" w:color="auto"/>
              <w:bottom w:val="single" w:sz="4" w:space="0" w:color="auto"/>
              <w:right w:val="single" w:sz="4" w:space="0" w:color="auto"/>
            </w:tcBorders>
            <w:hideMark/>
          </w:tcPr>
          <w:p w14:paraId="10A773B5" w14:textId="77777777" w:rsidR="005A6B4B" w:rsidRDefault="005A6B4B" w:rsidP="00941D10">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030E9D75" w14:textId="77777777" w:rsidR="005A6B4B" w:rsidRDefault="005A6B4B" w:rsidP="00941D10">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62BB358B" w14:textId="77777777" w:rsidR="005A6B4B" w:rsidRDefault="005A6B4B" w:rsidP="00941D10">
            <w:pPr>
              <w:widowControl w:val="0"/>
              <w:wordWrap w:val="0"/>
              <w:autoSpaceDE w:val="0"/>
              <w:autoSpaceDN w:val="0"/>
              <w:snapToGrid w:val="0"/>
              <w:jc w:val="both"/>
              <w:rPr>
                <w:rFonts w:ascii="ＭＳ Ｐゴシック" w:eastAsia="ＭＳ Ｐゴシック" w:hAnsi="ＭＳ Ｐゴシック"/>
              </w:rPr>
            </w:pPr>
          </w:p>
          <w:p w14:paraId="4301FD80" w14:textId="77777777" w:rsidR="005A6B4B" w:rsidRDefault="005A6B4B" w:rsidP="00941D10">
            <w:pPr>
              <w:widowControl w:val="0"/>
              <w:wordWrap w:val="0"/>
              <w:autoSpaceDE w:val="0"/>
              <w:autoSpaceDN w:val="0"/>
              <w:snapToGrid w:val="0"/>
              <w:jc w:val="both"/>
              <w:rPr>
                <w:rFonts w:ascii="ＭＳ Ｐゴシック" w:eastAsia="ＭＳ Ｐゴシック" w:hAnsi="ＭＳ Ｐゴシック"/>
              </w:rPr>
            </w:pPr>
          </w:p>
        </w:tc>
      </w:tr>
      <w:tr w:rsidR="005A6B4B" w14:paraId="1B377CE7" w14:textId="77777777" w:rsidTr="00941D10">
        <w:trPr>
          <w:trHeight w:val="651"/>
        </w:trPr>
        <w:tc>
          <w:tcPr>
            <w:tcW w:w="1418" w:type="dxa"/>
            <w:tcBorders>
              <w:top w:val="single" w:sz="4" w:space="0" w:color="auto"/>
              <w:left w:val="single" w:sz="4" w:space="0" w:color="auto"/>
              <w:bottom w:val="single" w:sz="4" w:space="0" w:color="auto"/>
              <w:right w:val="single" w:sz="4" w:space="0" w:color="auto"/>
            </w:tcBorders>
          </w:tcPr>
          <w:p w14:paraId="0CA49B08" w14:textId="77777777" w:rsidR="005A6B4B" w:rsidRDefault="005A6B4B" w:rsidP="00941D10">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C4B0A" w14:textId="77777777" w:rsidR="005A6B4B" w:rsidRDefault="005A6B4B" w:rsidP="00941D10">
            <w:pPr>
              <w:spacing w:after="0" w:line="240" w:lineRule="auto"/>
              <w:ind w:left="0" w:firstLine="0"/>
              <w:rPr>
                <w:rFonts w:ascii="ＭＳ Ｐゴシック" w:eastAsia="ＭＳ Ｐゴシック" w:hAnsi="ＭＳ Ｐゴシック"/>
              </w:rPr>
            </w:pPr>
          </w:p>
        </w:tc>
      </w:tr>
      <w:tr w:rsidR="005A6B4B" w14:paraId="537AE0B1" w14:textId="77777777" w:rsidTr="00941D10">
        <w:trPr>
          <w:trHeight w:val="678"/>
        </w:trPr>
        <w:tc>
          <w:tcPr>
            <w:tcW w:w="1418" w:type="dxa"/>
            <w:tcBorders>
              <w:top w:val="single" w:sz="4" w:space="0" w:color="auto"/>
              <w:left w:val="single" w:sz="4" w:space="0" w:color="auto"/>
              <w:bottom w:val="single" w:sz="4" w:space="0" w:color="auto"/>
              <w:right w:val="single" w:sz="4" w:space="0" w:color="auto"/>
            </w:tcBorders>
          </w:tcPr>
          <w:p w14:paraId="3ABF5B39" w14:textId="77777777" w:rsidR="005A6B4B" w:rsidRDefault="005A6B4B" w:rsidP="00941D10">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5A1B611D" w14:textId="77777777" w:rsidR="005A6B4B" w:rsidRDefault="005A6B4B" w:rsidP="00941D10">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67697358" w14:textId="77777777" w:rsidR="005A6B4B" w:rsidRDefault="005A6B4B" w:rsidP="00941D10">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2C0ACB75" w14:textId="77777777" w:rsidR="005A6B4B" w:rsidRPr="00CE5418" w:rsidRDefault="005A6B4B" w:rsidP="005A6B4B">
      <w:pPr>
        <w:spacing w:after="0" w:line="240" w:lineRule="auto"/>
        <w:ind w:left="0" w:firstLine="0"/>
        <w:rPr>
          <w:rFonts w:ascii="ＭＳ Ｐゴシック" w:eastAsia="ＭＳ Ｐゴシック" w:hAnsi="ＭＳ Ｐゴシック"/>
          <w:color w:val="auto"/>
        </w:rPr>
      </w:pPr>
    </w:p>
    <w:p w14:paraId="352C0339" w14:textId="77777777" w:rsidR="005A6B4B" w:rsidRPr="00CE5418" w:rsidRDefault="005A6B4B" w:rsidP="005A6B4B">
      <w:pPr>
        <w:spacing w:after="0" w:line="240" w:lineRule="auto"/>
        <w:ind w:left="0" w:firstLine="0"/>
        <w:rPr>
          <w:rFonts w:ascii="ＭＳ Ｐゴシック" w:eastAsia="ＭＳ Ｐゴシック" w:hAnsi="ＭＳ Ｐゴシック"/>
          <w:color w:val="auto"/>
        </w:rPr>
      </w:pPr>
    </w:p>
    <w:p w14:paraId="748472A0" w14:textId="77777777" w:rsidR="005A6B4B" w:rsidRPr="00CE5418" w:rsidRDefault="005A6B4B" w:rsidP="005A6B4B">
      <w:pPr>
        <w:spacing w:after="0" w:line="240" w:lineRule="auto"/>
        <w:ind w:left="0" w:firstLine="0"/>
        <w:rPr>
          <w:rFonts w:ascii="ＭＳ Ｐゴシック" w:eastAsia="ＭＳ Ｐゴシック" w:hAnsi="ＭＳ Ｐゴシック"/>
          <w:color w:val="auto"/>
        </w:rPr>
      </w:pPr>
    </w:p>
    <w:p w14:paraId="3638C1B9" w14:textId="041C96AB" w:rsidR="00505876" w:rsidRDefault="00505876">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14BC4392" w14:textId="2FEEE49C" w:rsidR="00505876" w:rsidRPr="00C656B8" w:rsidRDefault="00505876" w:rsidP="00505876">
      <w:pPr>
        <w:spacing w:after="23" w:line="256" w:lineRule="auto"/>
        <w:ind w:left="0" w:firstLine="0"/>
        <w:rPr>
          <w:rFonts w:ascii="ＭＳ Ｐゴシック" w:eastAsia="ＭＳ Ｐゴシック" w:hAnsi="ＭＳ Ｐゴシック"/>
          <w:color w:val="auto"/>
          <w:sz w:val="21"/>
          <w:szCs w:val="21"/>
        </w:rPr>
      </w:pPr>
      <w:r w:rsidRPr="005A6B4B">
        <w:rPr>
          <w:rFonts w:ascii="ＭＳ Ｐゴシック" w:eastAsia="ＭＳ Ｐゴシック" w:hAnsi="ＭＳ Ｐゴシック"/>
          <w:color w:val="auto"/>
          <w:szCs w:val="21"/>
          <w:bdr w:val="single" w:sz="4" w:space="0" w:color="auto"/>
        </w:rPr>
        <w:lastRenderedPageBreak/>
        <w:t>B</w:t>
      </w:r>
      <w:r>
        <w:rPr>
          <w:rFonts w:ascii="ＭＳ Ｐゴシック" w:eastAsia="ＭＳ Ｐゴシック" w:hAnsi="ＭＳ Ｐゴシック" w:hint="eastAsia"/>
          <w:color w:val="auto"/>
          <w:szCs w:val="21"/>
          <w:bdr w:val="single" w:sz="4" w:space="0" w:color="auto"/>
        </w:rPr>
        <w:t>２</w:t>
      </w:r>
      <w:r w:rsidRPr="005A6B4B">
        <w:rPr>
          <w:rFonts w:ascii="ＭＳ Ｐゴシック" w:eastAsia="ＭＳ Ｐゴシック" w:hAnsi="ＭＳ Ｐゴシック"/>
          <w:color w:val="auto"/>
          <w:szCs w:val="21"/>
        </w:rPr>
        <w:t xml:space="preserve"> B-1-(</w:t>
      </w:r>
      <w:r>
        <w:rPr>
          <w:rFonts w:ascii="ＭＳ Ｐゴシック" w:eastAsia="ＭＳ Ｐゴシック" w:hAnsi="ＭＳ Ｐゴシック" w:hint="eastAsia"/>
          <w:color w:val="auto"/>
          <w:szCs w:val="21"/>
        </w:rPr>
        <w:t>２</w:t>
      </w:r>
      <w:r w:rsidRPr="005A6B4B">
        <w:rPr>
          <w:rFonts w:ascii="ＭＳ Ｐゴシック" w:eastAsia="ＭＳ Ｐゴシック" w:hAnsi="ＭＳ Ｐゴシック"/>
          <w:color w:val="auto"/>
          <w:szCs w:val="21"/>
        </w:rPr>
        <w:t xml:space="preserve">) </w:t>
      </w:r>
      <w:r w:rsidRPr="00505876">
        <w:rPr>
          <w:rFonts w:ascii="ＭＳ Ｐゴシック" w:eastAsia="ＭＳ Ｐゴシック" w:hAnsi="ＭＳ Ｐゴシック"/>
          <w:color w:val="auto"/>
          <w:szCs w:val="21"/>
        </w:rPr>
        <w:t>県内児童館の連絡調整と支援を行っている。</w:t>
      </w:r>
    </w:p>
    <w:p w14:paraId="5A631EF6" w14:textId="3AF89235" w:rsidR="00505876" w:rsidRDefault="00505876" w:rsidP="009E4691">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27A7A6E0" w14:textId="5C3C14D7" w:rsidR="00505876" w:rsidRDefault="00505876" w:rsidP="00505876">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Pr="00505876">
        <w:rPr>
          <w:rFonts w:ascii="ＭＳ Ｐゴシック" w:eastAsia="ＭＳ Ｐゴシック" w:hAnsi="ＭＳ Ｐゴシック"/>
          <w:color w:val="auto"/>
        </w:rPr>
        <w:t>県内児童館の連絡調整と支援を行っている。</w:t>
      </w:r>
    </w:p>
    <w:p w14:paraId="65B99B3E" w14:textId="77777777" w:rsidR="00505876" w:rsidRDefault="00505876" w:rsidP="00505876">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1C857863" w14:textId="1A902E8A" w:rsidR="00505876" w:rsidRDefault="00505876" w:rsidP="00505876">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Pr="00505876">
        <w:rPr>
          <w:rFonts w:ascii="ＭＳ Ｐゴシック" w:eastAsia="ＭＳ Ｐゴシック" w:hAnsi="ＭＳ Ｐゴシック"/>
          <w:color w:val="auto"/>
        </w:rPr>
        <w:t>県内児童館の連絡調整と支援を行っているが、十分ではない。</w:t>
      </w:r>
    </w:p>
    <w:p w14:paraId="47681FCB" w14:textId="77777777" w:rsidR="00505876" w:rsidRDefault="00505876" w:rsidP="00505876">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5892200" w14:textId="46FF8807" w:rsidR="00505876" w:rsidRDefault="00505876" w:rsidP="009E4691">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Pr="00505876">
        <w:rPr>
          <w:rFonts w:ascii="ＭＳ Ｐゴシック" w:eastAsia="ＭＳ Ｐゴシック" w:hAnsi="ＭＳ Ｐゴシック"/>
          <w:color w:val="auto"/>
        </w:rPr>
        <w:t>県内児童館の連絡調整と支援を行っていない。</w:t>
      </w:r>
    </w:p>
    <w:p w14:paraId="28EA4659" w14:textId="77777777" w:rsidR="00505876" w:rsidRDefault="00505876" w:rsidP="00505876">
      <w:pPr>
        <w:spacing w:after="164" w:line="252" w:lineRule="auto"/>
        <w:ind w:left="0" w:right="9214"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3E999C60" w14:textId="77777777" w:rsidR="00505876" w:rsidRDefault="00505876" w:rsidP="00505876">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47E95F18" w14:textId="77777777" w:rsidR="00505876" w:rsidRDefault="00505876" w:rsidP="00505876">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05876">
        <w:rPr>
          <w:rFonts w:ascii="ＭＳ Ｐゴシック" w:eastAsia="ＭＳ Ｐゴシック" w:hAnsi="ＭＳ Ｐゴシック"/>
          <w:color w:val="auto"/>
        </w:rPr>
        <w:t xml:space="preserve">県内児童館の情報を把握し、相互に利用できるようにしている。 </w:t>
      </w:r>
    </w:p>
    <w:p w14:paraId="1ECC0597" w14:textId="77777777" w:rsidR="00505876" w:rsidRDefault="00505876"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05876">
        <w:rPr>
          <w:rFonts w:ascii="ＭＳ Ｐゴシック" w:eastAsia="ＭＳ Ｐゴシック" w:hAnsi="ＭＳ Ｐゴシック"/>
          <w:color w:val="auto"/>
        </w:rPr>
        <w:t xml:space="preserve">県内の児童館連絡協議会等の事務局を設けるなどして、県内児童館相互の連携を密にしている。 </w:t>
      </w:r>
    </w:p>
    <w:p w14:paraId="4A5A7BE7" w14:textId="77777777" w:rsidR="00505876" w:rsidRDefault="00505876"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05876">
        <w:rPr>
          <w:rFonts w:ascii="ＭＳ Ｐゴシック" w:eastAsia="ＭＳ Ｐゴシック" w:hAnsi="ＭＳ Ｐゴシック"/>
          <w:color w:val="auto"/>
        </w:rPr>
        <w:t xml:space="preserve">県内児童館の運営等を指導するとともに、職員やボランティアを育成している。 </w:t>
      </w:r>
    </w:p>
    <w:p w14:paraId="2C1B7FD9" w14:textId="77777777" w:rsidR="00505876" w:rsidRDefault="00505876"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05876">
        <w:rPr>
          <w:rFonts w:ascii="ＭＳ Ｐゴシック" w:eastAsia="ＭＳ Ｐゴシック" w:hAnsi="ＭＳ Ｐゴシック"/>
          <w:color w:val="auto"/>
        </w:rPr>
        <w:t xml:space="preserve">県内児童館の館長や職員の研修を行っている。 </w:t>
      </w:r>
    </w:p>
    <w:p w14:paraId="0C77E1D1" w14:textId="77777777" w:rsidR="00505876" w:rsidRDefault="00505876"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05876">
        <w:rPr>
          <w:rFonts w:ascii="ＭＳ Ｐゴシック" w:eastAsia="ＭＳ Ｐゴシック" w:hAnsi="ＭＳ Ｐゴシック"/>
          <w:color w:val="auto"/>
        </w:rPr>
        <w:t xml:space="preserve">児童館活動の啓発のために、広報誌の発行等を行っている。 </w:t>
      </w:r>
    </w:p>
    <w:p w14:paraId="13E002F0" w14:textId="47C67A9D" w:rsidR="00505876" w:rsidRDefault="00505876"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05876">
        <w:rPr>
          <w:rFonts w:ascii="ＭＳ Ｐゴシック" w:eastAsia="ＭＳ Ｐゴシック" w:hAnsi="ＭＳ Ｐゴシック"/>
          <w:color w:val="auto"/>
        </w:rPr>
        <w:t>大型児童館の活動の質を高めるために、積極的に全国的な研修等へ参加し、都道府県の域を越えて相互に連携し積極的な情報交換を行っている。</w:t>
      </w:r>
    </w:p>
    <w:p w14:paraId="42CCD9A6" w14:textId="77777777" w:rsidR="00505876" w:rsidRDefault="00505876" w:rsidP="00505876">
      <w:pPr>
        <w:ind w:left="224"/>
        <w:rPr>
          <w:rFonts w:ascii="ＭＳ Ｐゴシック" w:eastAsia="ＭＳ Ｐゴシック" w:hAnsi="ＭＳ Ｐゴシック"/>
          <w:color w:val="auto"/>
        </w:rPr>
      </w:pPr>
    </w:p>
    <w:p w14:paraId="13DD65A4" w14:textId="77777777" w:rsidR="00505876" w:rsidRDefault="00505876" w:rsidP="00505876">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2F90FDC0" w14:textId="77777777" w:rsidR="00505876" w:rsidRDefault="00505876" w:rsidP="00505876">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686378ED" w14:textId="7A87B6D9" w:rsidR="00505876" w:rsidRDefault="00505876" w:rsidP="00CA4A5F">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05876">
        <w:rPr>
          <w:rFonts w:ascii="ＭＳ Ｐゴシック" w:eastAsia="ＭＳ Ｐゴシック" w:hAnsi="ＭＳ Ｐゴシック"/>
          <w:color w:val="auto"/>
        </w:rPr>
        <w:t>本評価基準は、大型児童館が県内児童館の連絡調整と支援を行っていることを評価します。</w:t>
      </w:r>
    </w:p>
    <w:p w14:paraId="4B23158E" w14:textId="77777777" w:rsidR="00505876" w:rsidRDefault="00505876" w:rsidP="00505876">
      <w:pPr>
        <w:spacing w:after="0" w:line="240" w:lineRule="auto"/>
        <w:ind w:left="0" w:firstLine="0"/>
        <w:rPr>
          <w:rFonts w:ascii="ＭＳ Ｐゴシック" w:eastAsia="ＭＳ Ｐゴシック" w:hAnsi="ＭＳ Ｐゴシック"/>
          <w:color w:val="auto"/>
        </w:rPr>
      </w:pPr>
    </w:p>
    <w:p w14:paraId="1BFED349" w14:textId="77777777" w:rsidR="00505876" w:rsidRDefault="00505876" w:rsidP="00505876">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3CB555CF" w14:textId="77777777" w:rsidR="00505876" w:rsidRDefault="00505876" w:rsidP="00CA4A5F">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505876">
        <w:rPr>
          <w:rFonts w:ascii="ＭＳ Ｐゴシック" w:eastAsia="ＭＳ Ｐゴシック" w:hAnsi="ＭＳ Ｐゴシック"/>
          <w:color w:val="auto"/>
        </w:rPr>
        <w:t xml:space="preserve">大型児童館には、県内の児童館をはじめとする健全育成活動・子育て支援活動を活性化させ発展させる拠点と しての役割があります。それには、県内各地の児童館活動等の実情を把握して、そのなかから先駆的な活動を 広めていくことや、課題を見出し提起していくことが求められます。情報収集に際しては、全国の先駆的な活 動事例や、児童の発達に関する研究成果、今日の児童育成に関する問題などの収集に努めることも必要です。 </w:t>
      </w:r>
    </w:p>
    <w:p w14:paraId="666DBF2B" w14:textId="77777777" w:rsidR="00505876" w:rsidRDefault="00505876" w:rsidP="00CA4A5F">
      <w:pPr>
        <w:spacing w:beforeLines="50" w:before="120" w:after="0" w:line="240"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 xml:space="preserve">○こうした役割を果たすために大型児童館には、県内児童館の連絡調整や支援を行う児童館連絡協議会等の事務 局を設置することが求められます。児童館連絡協議会では、大型児童館と県内の小型児童館との連携に加えて、 小型児童館同士のネットワークを強化していくことも意識する必要があります。 </w:t>
      </w:r>
    </w:p>
    <w:p w14:paraId="35192F8D" w14:textId="77777777" w:rsidR="00505876" w:rsidRDefault="00505876" w:rsidP="00CA4A5F">
      <w:pPr>
        <w:spacing w:beforeLines="50" w:before="120" w:after="0" w:line="240"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 xml:space="preserve">○大型児童館は、県内児童館の職員に対する研修や相互交流の機会づくり、ボランティア育成等に積極的に取組 むことが必要です。県内児童館の職員に対する研修や相互交流を進めるためには、県や市町村との連携が欠か せません。また、その内容を充実させるためには、現場の実態や職員の意識等を把握しておくことも大切です。 </w:t>
      </w:r>
    </w:p>
    <w:p w14:paraId="265E29BD" w14:textId="174D185E" w:rsidR="00505876" w:rsidRDefault="00505876" w:rsidP="00CA4A5F">
      <w:pPr>
        <w:spacing w:beforeLines="50" w:before="120" w:after="0" w:line="240"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○大型児童館では広報誌の発行等を行い、児童館活動の啓発に努めることも必要です。</w:t>
      </w:r>
    </w:p>
    <w:p w14:paraId="0573F927" w14:textId="28259C70" w:rsidR="00505876" w:rsidRDefault="00505876" w:rsidP="00505876">
      <w:pPr>
        <w:spacing w:after="0" w:line="240" w:lineRule="auto"/>
        <w:ind w:left="0" w:firstLine="0"/>
        <w:rPr>
          <w:rFonts w:ascii="ＭＳ Ｐゴシック" w:eastAsia="ＭＳ Ｐゴシック" w:hAnsi="ＭＳ Ｐゴシック"/>
          <w:color w:val="auto"/>
        </w:rPr>
      </w:pPr>
    </w:p>
    <w:p w14:paraId="736A8C13" w14:textId="77777777" w:rsidR="00505876" w:rsidRDefault="00505876" w:rsidP="00505876">
      <w:pPr>
        <w:spacing w:after="0" w:line="256" w:lineRule="auto"/>
        <w:ind w:left="22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 xml:space="preserve">（３） 評価の留意点 </w:t>
      </w:r>
    </w:p>
    <w:p w14:paraId="72090556" w14:textId="77777777" w:rsidR="00505876" w:rsidRDefault="00505876" w:rsidP="00CA4A5F">
      <w:pPr>
        <w:spacing w:after="0" w:line="256"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 xml:space="preserve">○県内児童館の情報収集等の状況を確認します。 </w:t>
      </w:r>
    </w:p>
    <w:p w14:paraId="56B290E6" w14:textId="77777777" w:rsidR="00505876" w:rsidRDefault="00505876" w:rsidP="009E4691">
      <w:pPr>
        <w:spacing w:beforeLines="50" w:before="120" w:after="0" w:line="256"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 xml:space="preserve">○児童館連絡協議会の活動状況を聴取し、資料等を確認します。 </w:t>
      </w:r>
    </w:p>
    <w:p w14:paraId="6B2F3E9B" w14:textId="4B62A538" w:rsidR="00505876" w:rsidRDefault="00505876" w:rsidP="00CA4A5F">
      <w:pPr>
        <w:spacing w:beforeLines="50" w:before="120" w:after="0" w:line="256"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lastRenderedPageBreak/>
        <w:t>○県内児童館の職員研修や館長研修、交流の機会づくり等の状況を確認します。</w:t>
      </w:r>
    </w:p>
    <w:p w14:paraId="32F2794F" w14:textId="77777777" w:rsidR="00505876" w:rsidRDefault="00505876" w:rsidP="00505876">
      <w:pPr>
        <w:spacing w:after="0" w:line="256" w:lineRule="auto"/>
        <w:ind w:left="220" w:hangingChars="100" w:hanging="220"/>
        <w:rPr>
          <w:rFonts w:ascii="ＭＳ Ｐゴシック" w:eastAsia="ＭＳ Ｐゴシック" w:hAnsi="ＭＳ Ｐゴシック"/>
          <w:color w:val="auto"/>
        </w:rPr>
      </w:pPr>
    </w:p>
    <w:p w14:paraId="38410FE0" w14:textId="77777777" w:rsidR="00505876" w:rsidRPr="00505876" w:rsidRDefault="00505876" w:rsidP="00505876">
      <w:pPr>
        <w:spacing w:after="0" w:line="256" w:lineRule="auto"/>
        <w:ind w:left="220" w:hangingChars="100" w:hanging="220"/>
        <w:rPr>
          <w:rFonts w:ascii="ＭＳ Ｐゴシック" w:eastAsia="ＭＳ Ｐゴシック" w:hAnsi="ＭＳ Ｐゴシック"/>
          <w:color w:val="auto"/>
        </w:rPr>
      </w:pPr>
    </w:p>
    <w:p w14:paraId="0E81BE1E" w14:textId="77777777" w:rsidR="00505876" w:rsidRDefault="00505876" w:rsidP="00505876">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505876" w14:paraId="2AC0BC84" w14:textId="77777777" w:rsidTr="000168F6">
        <w:tc>
          <w:tcPr>
            <w:tcW w:w="1418" w:type="dxa"/>
            <w:tcBorders>
              <w:top w:val="single" w:sz="4" w:space="0" w:color="auto"/>
              <w:left w:val="single" w:sz="4" w:space="0" w:color="auto"/>
              <w:bottom w:val="single" w:sz="4" w:space="0" w:color="auto"/>
              <w:right w:val="single" w:sz="4" w:space="0" w:color="auto"/>
            </w:tcBorders>
            <w:hideMark/>
          </w:tcPr>
          <w:p w14:paraId="2267377A" w14:textId="77777777" w:rsidR="00505876" w:rsidRDefault="00505876" w:rsidP="000168F6">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6CC80E19" w14:textId="77777777" w:rsidR="00505876" w:rsidRDefault="00505876" w:rsidP="000168F6">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51D1B98F" w14:textId="77777777" w:rsidR="00505876" w:rsidRDefault="00505876" w:rsidP="000168F6">
            <w:pPr>
              <w:widowControl w:val="0"/>
              <w:wordWrap w:val="0"/>
              <w:autoSpaceDE w:val="0"/>
              <w:autoSpaceDN w:val="0"/>
              <w:snapToGrid w:val="0"/>
              <w:jc w:val="both"/>
              <w:rPr>
                <w:rFonts w:ascii="ＭＳ Ｐゴシック" w:eastAsia="ＭＳ Ｐゴシック" w:hAnsi="ＭＳ Ｐゴシック"/>
              </w:rPr>
            </w:pPr>
          </w:p>
          <w:p w14:paraId="75C8931D" w14:textId="77777777" w:rsidR="00505876" w:rsidRDefault="00505876" w:rsidP="000168F6">
            <w:pPr>
              <w:widowControl w:val="0"/>
              <w:wordWrap w:val="0"/>
              <w:autoSpaceDE w:val="0"/>
              <w:autoSpaceDN w:val="0"/>
              <w:snapToGrid w:val="0"/>
              <w:jc w:val="both"/>
              <w:rPr>
                <w:rFonts w:ascii="ＭＳ Ｐゴシック" w:eastAsia="ＭＳ Ｐゴシック" w:hAnsi="ＭＳ Ｐゴシック"/>
              </w:rPr>
            </w:pPr>
          </w:p>
        </w:tc>
      </w:tr>
      <w:tr w:rsidR="00505876" w14:paraId="18B22993" w14:textId="77777777" w:rsidTr="000168F6">
        <w:trPr>
          <w:trHeight w:val="651"/>
        </w:trPr>
        <w:tc>
          <w:tcPr>
            <w:tcW w:w="1418" w:type="dxa"/>
            <w:tcBorders>
              <w:top w:val="single" w:sz="4" w:space="0" w:color="auto"/>
              <w:left w:val="single" w:sz="4" w:space="0" w:color="auto"/>
              <w:bottom w:val="single" w:sz="4" w:space="0" w:color="auto"/>
              <w:right w:val="single" w:sz="4" w:space="0" w:color="auto"/>
            </w:tcBorders>
          </w:tcPr>
          <w:p w14:paraId="3F0CECE5" w14:textId="77777777" w:rsidR="00505876" w:rsidRDefault="00505876" w:rsidP="000168F6">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8D7F8" w14:textId="77777777" w:rsidR="00505876" w:rsidRDefault="00505876" w:rsidP="000168F6">
            <w:pPr>
              <w:spacing w:after="0" w:line="240" w:lineRule="auto"/>
              <w:ind w:left="0" w:firstLine="0"/>
              <w:rPr>
                <w:rFonts w:ascii="ＭＳ Ｐゴシック" w:eastAsia="ＭＳ Ｐゴシック" w:hAnsi="ＭＳ Ｐゴシック"/>
              </w:rPr>
            </w:pPr>
          </w:p>
        </w:tc>
      </w:tr>
      <w:tr w:rsidR="00505876" w14:paraId="62157F6B" w14:textId="77777777" w:rsidTr="000168F6">
        <w:trPr>
          <w:trHeight w:val="678"/>
        </w:trPr>
        <w:tc>
          <w:tcPr>
            <w:tcW w:w="1418" w:type="dxa"/>
            <w:tcBorders>
              <w:top w:val="single" w:sz="4" w:space="0" w:color="auto"/>
              <w:left w:val="single" w:sz="4" w:space="0" w:color="auto"/>
              <w:bottom w:val="single" w:sz="4" w:space="0" w:color="auto"/>
              <w:right w:val="single" w:sz="4" w:space="0" w:color="auto"/>
            </w:tcBorders>
          </w:tcPr>
          <w:p w14:paraId="05F1B636" w14:textId="77777777" w:rsidR="00505876" w:rsidRDefault="00505876" w:rsidP="000168F6">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4E7E5DF" w14:textId="77777777" w:rsidR="00505876" w:rsidRDefault="00505876" w:rsidP="000168F6">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6F6A74F3" w14:textId="77777777" w:rsidR="00505876" w:rsidRDefault="00505876" w:rsidP="000168F6">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6DC6107F" w14:textId="77777777" w:rsidR="00505876" w:rsidRPr="00CE5418" w:rsidRDefault="00505876" w:rsidP="00505876">
      <w:pPr>
        <w:spacing w:after="0" w:line="240" w:lineRule="auto"/>
        <w:ind w:left="0" w:firstLine="0"/>
        <w:rPr>
          <w:rFonts w:ascii="ＭＳ Ｐゴシック" w:eastAsia="ＭＳ Ｐゴシック" w:hAnsi="ＭＳ Ｐゴシック"/>
          <w:color w:val="auto"/>
        </w:rPr>
      </w:pPr>
    </w:p>
    <w:p w14:paraId="6273D62A" w14:textId="77777777" w:rsidR="00505876" w:rsidRPr="00CE5418" w:rsidRDefault="00505876" w:rsidP="00505876">
      <w:pPr>
        <w:spacing w:after="0" w:line="240" w:lineRule="auto"/>
        <w:ind w:left="0" w:firstLine="0"/>
        <w:rPr>
          <w:rFonts w:ascii="ＭＳ Ｐゴシック" w:eastAsia="ＭＳ Ｐゴシック" w:hAnsi="ＭＳ Ｐゴシック"/>
          <w:color w:val="auto"/>
        </w:rPr>
      </w:pPr>
    </w:p>
    <w:p w14:paraId="10EBF72E" w14:textId="77777777" w:rsidR="00505876" w:rsidRPr="00CE5418" w:rsidRDefault="00505876" w:rsidP="00505876">
      <w:pPr>
        <w:spacing w:after="0" w:line="240" w:lineRule="auto"/>
        <w:ind w:left="0" w:firstLine="0"/>
        <w:rPr>
          <w:rFonts w:ascii="ＭＳ Ｐゴシック" w:eastAsia="ＭＳ Ｐゴシック" w:hAnsi="ＭＳ Ｐゴシック"/>
          <w:color w:val="auto"/>
        </w:rPr>
      </w:pPr>
    </w:p>
    <w:p w14:paraId="47766518" w14:textId="77777777" w:rsidR="00505876" w:rsidRPr="00CE5418" w:rsidRDefault="00505876" w:rsidP="00505876">
      <w:pPr>
        <w:spacing w:after="0" w:line="240" w:lineRule="auto"/>
        <w:ind w:left="0" w:firstLine="0"/>
        <w:rPr>
          <w:rFonts w:ascii="ＭＳ Ｐゴシック" w:eastAsia="ＭＳ Ｐゴシック" w:hAnsi="ＭＳ Ｐゴシック"/>
          <w:color w:val="auto"/>
        </w:rPr>
      </w:pPr>
    </w:p>
    <w:p w14:paraId="57CCC65B" w14:textId="393A77CF" w:rsidR="00DD2462" w:rsidRDefault="00DD2462">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578C78AD" w14:textId="571812C0" w:rsidR="0079092C" w:rsidRPr="0079092C" w:rsidRDefault="00DD2462" w:rsidP="0079092C">
      <w:pPr>
        <w:spacing w:after="23" w:line="256" w:lineRule="auto"/>
        <w:ind w:left="0" w:firstLine="0"/>
        <w:rPr>
          <w:rFonts w:ascii="ＭＳ Ｐゴシック" w:eastAsia="ＭＳ Ｐゴシック" w:hAnsi="ＭＳ Ｐゴシック"/>
          <w:color w:val="auto"/>
          <w:sz w:val="21"/>
          <w:szCs w:val="21"/>
        </w:rPr>
      </w:pPr>
      <w:r w:rsidRPr="005A6B4B">
        <w:rPr>
          <w:rFonts w:ascii="ＭＳ Ｐゴシック" w:eastAsia="ＭＳ Ｐゴシック" w:hAnsi="ＭＳ Ｐゴシック"/>
          <w:color w:val="auto"/>
          <w:szCs w:val="21"/>
          <w:bdr w:val="single" w:sz="4" w:space="0" w:color="auto"/>
        </w:rPr>
        <w:lastRenderedPageBreak/>
        <w:t>B</w:t>
      </w:r>
      <w:r>
        <w:rPr>
          <w:rFonts w:ascii="ＭＳ Ｐゴシック" w:eastAsia="ＭＳ Ｐゴシック" w:hAnsi="ＭＳ Ｐゴシック" w:hint="eastAsia"/>
          <w:color w:val="auto"/>
          <w:szCs w:val="21"/>
          <w:bdr w:val="single" w:sz="4" w:space="0" w:color="auto"/>
        </w:rPr>
        <w:t>３</w:t>
      </w:r>
      <w:r w:rsidRPr="005A6B4B">
        <w:rPr>
          <w:rFonts w:ascii="ＭＳ Ｐゴシック" w:eastAsia="ＭＳ Ｐゴシック" w:hAnsi="ＭＳ Ｐゴシック"/>
          <w:color w:val="auto"/>
          <w:szCs w:val="21"/>
        </w:rPr>
        <w:t xml:space="preserve"> B-1-(</w:t>
      </w:r>
      <w:r>
        <w:rPr>
          <w:rFonts w:ascii="ＭＳ Ｐゴシック" w:eastAsia="ＭＳ Ｐゴシック" w:hAnsi="ＭＳ Ｐゴシック" w:hint="eastAsia"/>
          <w:color w:val="auto"/>
          <w:szCs w:val="21"/>
        </w:rPr>
        <w:t>３</w:t>
      </w:r>
      <w:r w:rsidRPr="005A6B4B">
        <w:rPr>
          <w:rFonts w:ascii="ＭＳ Ｐゴシック" w:eastAsia="ＭＳ Ｐゴシック" w:hAnsi="ＭＳ Ｐゴシック"/>
          <w:color w:val="auto"/>
          <w:szCs w:val="21"/>
        </w:rPr>
        <w:t xml:space="preserve">) </w:t>
      </w:r>
      <w:r w:rsidRPr="00DD2462">
        <w:rPr>
          <w:rFonts w:ascii="ＭＳ Ｐゴシック" w:eastAsia="ＭＳ Ｐゴシック" w:hAnsi="ＭＳ Ｐゴシック"/>
          <w:color w:val="auto"/>
          <w:szCs w:val="21"/>
        </w:rPr>
        <w:t>児童の健全育成に関する関係機関及び地域団体等との連絡・協議を行っている。</w:t>
      </w:r>
      <w:r w:rsidRPr="00DD2462">
        <w:rPr>
          <w:rFonts w:ascii="ＭＳ Ｐゴシック" w:eastAsia="ＭＳ Ｐゴシック" w:hAnsi="ＭＳ Ｐゴシック"/>
          <w:color w:val="auto"/>
        </w:rPr>
        <w:t>。</w:t>
      </w:r>
    </w:p>
    <w:p w14:paraId="407604B4" w14:textId="27D13374" w:rsidR="0079092C" w:rsidRDefault="0079092C" w:rsidP="0079092C">
      <w:pPr>
        <w:pBdr>
          <w:top w:val="single" w:sz="4" w:space="0" w:color="000000"/>
          <w:left w:val="single" w:sz="4" w:space="0" w:color="000000"/>
          <w:bottom w:val="single" w:sz="4" w:space="0" w:color="000000"/>
          <w:right w:val="single" w:sz="4" w:space="0" w:color="000000"/>
        </w:pBdr>
        <w:spacing w:after="2" w:line="254" w:lineRule="auto"/>
        <w:ind w:left="1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40562C0E" w14:textId="77777777" w:rsidR="0079092C" w:rsidRDefault="0079092C" w:rsidP="0079092C">
      <w:pPr>
        <w:pBdr>
          <w:top w:val="single" w:sz="4" w:space="0" w:color="000000"/>
          <w:left w:val="single" w:sz="4" w:space="0" w:color="000000"/>
          <w:bottom w:val="single" w:sz="4" w:space="0" w:color="000000"/>
          <w:right w:val="single" w:sz="4" w:space="0" w:color="000000"/>
        </w:pBdr>
        <w:spacing w:after="2" w:line="254" w:lineRule="auto"/>
        <w:ind w:left="1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a）</w:t>
      </w:r>
      <w:r w:rsidRPr="00DD2462">
        <w:rPr>
          <w:rFonts w:ascii="ＭＳ Ｐゴシック" w:eastAsia="ＭＳ Ｐゴシック" w:hAnsi="ＭＳ Ｐゴシック"/>
          <w:color w:val="auto"/>
        </w:rPr>
        <w:t>児童の健全育成に関する関係機関及び地域団体等との連絡・協議を行っている</w:t>
      </w:r>
      <w:r>
        <w:rPr>
          <w:rFonts w:ascii="ＭＳ Ｐゴシック" w:eastAsia="ＭＳ Ｐゴシック" w:hAnsi="ＭＳ Ｐゴシック" w:hint="eastAsia"/>
          <w:color w:val="auto"/>
        </w:rPr>
        <w:t>。</w:t>
      </w:r>
    </w:p>
    <w:p w14:paraId="1D47506D" w14:textId="77777777" w:rsidR="0079092C" w:rsidRDefault="0079092C" w:rsidP="0079092C">
      <w:pPr>
        <w:pBdr>
          <w:top w:val="single" w:sz="4" w:space="0" w:color="000000"/>
          <w:left w:val="single" w:sz="4" w:space="0" w:color="000000"/>
          <w:bottom w:val="single" w:sz="4" w:space="0" w:color="000000"/>
          <w:right w:val="single" w:sz="4" w:space="0" w:color="000000"/>
        </w:pBdr>
        <w:spacing w:after="2" w:line="254" w:lineRule="auto"/>
        <w:ind w:left="10" w:firstLine="0"/>
        <w:rPr>
          <w:rFonts w:ascii="ＭＳ Ｐゴシック" w:eastAsia="ＭＳ Ｐゴシック" w:hAnsi="ＭＳ Ｐゴシック"/>
          <w:color w:val="auto"/>
        </w:rPr>
      </w:pPr>
    </w:p>
    <w:p w14:paraId="1BEAC6EF" w14:textId="77777777" w:rsidR="0079092C" w:rsidRDefault="00DD2462" w:rsidP="0079092C">
      <w:pPr>
        <w:pBdr>
          <w:top w:val="single" w:sz="4" w:space="0" w:color="000000"/>
          <w:left w:val="single" w:sz="4" w:space="0" w:color="000000"/>
          <w:bottom w:val="single" w:sz="4" w:space="0" w:color="000000"/>
          <w:right w:val="single" w:sz="4" w:space="0" w:color="000000"/>
        </w:pBdr>
        <w:spacing w:after="2" w:line="254" w:lineRule="auto"/>
        <w:ind w:left="1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Pr="00DD2462">
        <w:rPr>
          <w:rFonts w:ascii="ＭＳ Ｐゴシック" w:eastAsia="ＭＳ Ｐゴシック" w:hAnsi="ＭＳ Ｐゴシック"/>
          <w:color w:val="auto"/>
        </w:rPr>
        <w:t>児童の健全育成に関する関係機関及び地域団体等との連絡・協議を行っているが、十分ではな</w:t>
      </w:r>
    </w:p>
    <w:p w14:paraId="5DB58F2C" w14:textId="53E539E4" w:rsidR="0079092C" w:rsidRDefault="00DD2462" w:rsidP="0079092C">
      <w:pPr>
        <w:pBdr>
          <w:top w:val="single" w:sz="4" w:space="0" w:color="000000"/>
          <w:left w:val="single" w:sz="4" w:space="0" w:color="000000"/>
          <w:bottom w:val="single" w:sz="4" w:space="0" w:color="000000"/>
          <w:right w:val="single" w:sz="4" w:space="0" w:color="000000"/>
        </w:pBdr>
        <w:spacing w:after="2" w:line="254" w:lineRule="auto"/>
        <w:ind w:left="10" w:firstLineChars="100" w:firstLine="220"/>
        <w:rPr>
          <w:rFonts w:ascii="ＭＳ Ｐゴシック" w:eastAsia="ＭＳ Ｐゴシック" w:hAnsi="ＭＳ Ｐゴシック"/>
          <w:color w:val="auto"/>
        </w:rPr>
      </w:pPr>
      <w:r w:rsidRPr="00DD2462">
        <w:rPr>
          <w:rFonts w:ascii="ＭＳ Ｐゴシック" w:eastAsia="ＭＳ Ｐゴシック" w:hAnsi="ＭＳ Ｐゴシック"/>
          <w:color w:val="auto"/>
        </w:rPr>
        <w:t>い。</w:t>
      </w:r>
      <w:r>
        <w:rPr>
          <w:rFonts w:ascii="ＭＳ Ｐゴシック" w:eastAsia="ＭＳ Ｐゴシック" w:hAnsi="ＭＳ Ｐゴシック" w:hint="eastAsia"/>
          <w:color w:val="auto"/>
        </w:rPr>
        <w:t xml:space="preserve"> </w:t>
      </w:r>
    </w:p>
    <w:p w14:paraId="259B27E0" w14:textId="77777777" w:rsidR="0079092C" w:rsidRDefault="0079092C" w:rsidP="0079092C">
      <w:pPr>
        <w:pBdr>
          <w:top w:val="single" w:sz="4" w:space="0" w:color="000000"/>
          <w:left w:val="single" w:sz="4" w:space="0" w:color="000000"/>
          <w:bottom w:val="single" w:sz="4" w:space="0" w:color="000000"/>
          <w:right w:val="single" w:sz="4" w:space="0" w:color="000000"/>
        </w:pBdr>
        <w:spacing w:after="2" w:line="254" w:lineRule="auto"/>
        <w:ind w:left="10" w:firstLine="0"/>
        <w:rPr>
          <w:rFonts w:ascii="ＭＳ Ｐゴシック" w:eastAsia="ＭＳ Ｐゴシック" w:hAnsi="ＭＳ Ｐゴシック"/>
          <w:color w:val="auto"/>
        </w:rPr>
      </w:pPr>
    </w:p>
    <w:p w14:paraId="418D6E74" w14:textId="1942754F" w:rsidR="00DD2462" w:rsidRDefault="00DD2462" w:rsidP="0079092C">
      <w:pPr>
        <w:pBdr>
          <w:top w:val="single" w:sz="4" w:space="0" w:color="000000"/>
          <w:left w:val="single" w:sz="4" w:space="0" w:color="000000"/>
          <w:bottom w:val="single" w:sz="4" w:space="0" w:color="000000"/>
          <w:right w:val="single" w:sz="4" w:space="0" w:color="000000"/>
        </w:pBdr>
        <w:spacing w:after="2" w:line="254" w:lineRule="auto"/>
        <w:ind w:left="1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ｃ）</w:t>
      </w:r>
      <w:r w:rsidRPr="00DD2462">
        <w:rPr>
          <w:rFonts w:ascii="ＭＳ Ｐゴシック" w:eastAsia="ＭＳ Ｐゴシック" w:hAnsi="ＭＳ Ｐゴシック"/>
          <w:color w:val="auto"/>
        </w:rPr>
        <w:t>児童の健全育成に関する関係機関及び地域団体等との連絡・協議を行っていない。</w:t>
      </w:r>
    </w:p>
    <w:p w14:paraId="69D3319A" w14:textId="2EEB33E5" w:rsidR="00DD2462" w:rsidRDefault="00DD2462" w:rsidP="00DD2462">
      <w:pPr>
        <w:spacing w:after="164" w:line="252" w:lineRule="auto"/>
        <w:ind w:left="0" w:right="9214" w:firstLine="0"/>
        <w:rPr>
          <w:rFonts w:ascii="ＭＳ Ｐゴシック" w:eastAsia="ＭＳ Ｐゴシック" w:hAnsi="ＭＳ Ｐゴシック"/>
          <w:color w:val="auto"/>
        </w:rPr>
      </w:pPr>
    </w:p>
    <w:p w14:paraId="6622DC80" w14:textId="77777777" w:rsidR="00DD2462" w:rsidRDefault="00DD2462" w:rsidP="00DD2462">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16F68E9E" w14:textId="77777777" w:rsidR="00DD2462" w:rsidRDefault="00DD2462" w:rsidP="00DD2462">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D2462">
        <w:rPr>
          <w:rFonts w:ascii="ＭＳ Ｐゴシック" w:eastAsia="ＭＳ Ｐゴシック" w:hAnsi="ＭＳ Ｐゴシック"/>
          <w:color w:val="auto"/>
        </w:rPr>
        <w:t xml:space="preserve">県内児童館を拠点とする地域組織活動（母親クラブ）等との連絡調整を図り、その事務局等を置いている。 </w:t>
      </w:r>
    </w:p>
    <w:p w14:paraId="52CAA878" w14:textId="34D82C3F" w:rsidR="00DD2462" w:rsidRDefault="00DD2462" w:rsidP="00CA4A5F">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D2462">
        <w:rPr>
          <w:rFonts w:ascii="ＭＳ Ｐゴシック" w:eastAsia="ＭＳ Ｐゴシック" w:hAnsi="ＭＳ Ｐゴシック"/>
          <w:color w:val="auto"/>
        </w:rPr>
        <w:t>教育委員会、学校、地域の子どもの安全と福祉的な課題に対応する社会資源との連携を深めている。</w:t>
      </w:r>
    </w:p>
    <w:p w14:paraId="43ADDA36" w14:textId="77777777" w:rsidR="00DD2462" w:rsidRDefault="00DD2462" w:rsidP="00DD2462">
      <w:pPr>
        <w:ind w:left="224"/>
        <w:rPr>
          <w:rFonts w:ascii="ＭＳ Ｐゴシック" w:eastAsia="ＭＳ Ｐゴシック" w:hAnsi="ＭＳ Ｐゴシック"/>
          <w:color w:val="auto"/>
        </w:rPr>
      </w:pPr>
    </w:p>
    <w:p w14:paraId="7F99228E" w14:textId="77777777" w:rsidR="00DD2462" w:rsidRDefault="00DD2462" w:rsidP="00DD2462">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30CF92BB" w14:textId="77777777" w:rsidR="00DD2462" w:rsidRDefault="00DD2462" w:rsidP="00DD2462">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05BF5233" w14:textId="097B3DB1" w:rsidR="00DD2462" w:rsidRDefault="00DD2462" w:rsidP="00CA4A5F">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D2462">
        <w:rPr>
          <w:rFonts w:ascii="ＭＳ Ｐゴシック" w:eastAsia="ＭＳ Ｐゴシック" w:hAnsi="ＭＳ Ｐゴシック"/>
          <w:color w:val="auto"/>
        </w:rPr>
        <w:t>本評価基準は、児童の健全育成に関する関係機関及び地域団体等との連絡・協議を行っていることを評価します。</w:t>
      </w:r>
    </w:p>
    <w:p w14:paraId="397BB72F" w14:textId="77777777" w:rsidR="00DD2462" w:rsidRPr="00DD2462" w:rsidRDefault="00DD2462" w:rsidP="00DD2462">
      <w:pPr>
        <w:spacing w:after="0" w:line="240" w:lineRule="auto"/>
        <w:ind w:left="220" w:hangingChars="100" w:hanging="220"/>
        <w:rPr>
          <w:rFonts w:ascii="ＭＳ Ｐゴシック" w:eastAsia="ＭＳ Ｐゴシック" w:hAnsi="ＭＳ Ｐゴシック"/>
          <w:color w:val="auto"/>
        </w:rPr>
      </w:pPr>
    </w:p>
    <w:p w14:paraId="17C10F93" w14:textId="77777777" w:rsidR="00DD2462" w:rsidRDefault="00DD2462" w:rsidP="00DD2462">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2C30B89E" w14:textId="4170DA60" w:rsidR="00DD2462" w:rsidRDefault="00DD2462" w:rsidP="00CA4A5F">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DD2462">
        <w:rPr>
          <w:rFonts w:ascii="ＭＳ Ｐゴシック" w:eastAsia="ＭＳ Ｐゴシック" w:hAnsi="ＭＳ Ｐゴシック"/>
          <w:color w:val="auto"/>
        </w:rPr>
        <w:t xml:space="preserve">大型児童館は、教育委員会、学校、県内の健全育成にかかわる関係機関や地域団体等（警察、消防署、民生委員・児童委員、主任児童委員、各種ボランティア団体等）の支援とネットワークづくりに積極的に取組むことが必要です。そのためには、それを行う部門（職員、担当）があり、ネットワークづくりの状況について定期的に点検することが重要です。ネットワークづくりは、「連絡体制がある」ということに留めずに、実際の活動と結びついて発展できるように工夫し、絶えず連絡を取り合っていくことが大切です。 </w:t>
      </w:r>
    </w:p>
    <w:p w14:paraId="754EBBE2" w14:textId="64DAAD7C" w:rsidR="00DD2462" w:rsidRDefault="00DD2462" w:rsidP="00CA4A5F">
      <w:pPr>
        <w:spacing w:beforeLines="50" w:before="120" w:after="0" w:line="240" w:lineRule="auto"/>
        <w:ind w:leftChars="100" w:left="440" w:hangingChars="100" w:hanging="220"/>
        <w:rPr>
          <w:rFonts w:ascii="ＭＳ Ｐゴシック" w:eastAsia="ＭＳ Ｐゴシック" w:hAnsi="ＭＳ Ｐゴシック"/>
          <w:color w:val="auto"/>
        </w:rPr>
      </w:pPr>
      <w:r w:rsidRPr="00DD2462">
        <w:rPr>
          <w:rFonts w:ascii="ＭＳ Ｐゴシック" w:eastAsia="ＭＳ Ｐゴシック" w:hAnsi="ＭＳ Ｐゴシック"/>
          <w:color w:val="auto"/>
        </w:rPr>
        <w:t>○大型児童館は、こうした県内の健全育成に関する関係機関及び地域団体等との連絡・協議の中心的な役割を果たすことが必要です。連絡・協議の場には常に適切な情報収集に基づいた方針をもって臨み、会議が円滑かつ適切に進められるよう努めるとともに、事務局としての役割を担えるように努力することも求められます。</w:t>
      </w:r>
    </w:p>
    <w:p w14:paraId="5516589A" w14:textId="77777777" w:rsidR="00DD2462" w:rsidRPr="00DD2462" w:rsidRDefault="00DD2462" w:rsidP="00DD2462">
      <w:pPr>
        <w:spacing w:after="0" w:line="240" w:lineRule="auto"/>
        <w:ind w:left="220" w:hangingChars="100" w:hanging="220"/>
        <w:rPr>
          <w:rFonts w:ascii="ＭＳ Ｐゴシック" w:eastAsia="ＭＳ Ｐゴシック" w:hAnsi="ＭＳ Ｐゴシック"/>
          <w:color w:val="auto"/>
        </w:rPr>
      </w:pPr>
    </w:p>
    <w:p w14:paraId="688ABB78" w14:textId="77777777" w:rsidR="00DD2462" w:rsidRDefault="00DD2462" w:rsidP="00DD2462">
      <w:pPr>
        <w:spacing w:after="0" w:line="256" w:lineRule="auto"/>
        <w:ind w:left="22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 xml:space="preserve">（３） 評価の留意点 </w:t>
      </w:r>
    </w:p>
    <w:p w14:paraId="4D6C4871" w14:textId="77777777" w:rsidR="00DD2462" w:rsidRDefault="00DD2462" w:rsidP="00CA4A5F">
      <w:pPr>
        <w:spacing w:after="0" w:line="256"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w:t>
      </w:r>
      <w:r w:rsidRPr="00DD2462">
        <w:rPr>
          <w:rFonts w:ascii="ＭＳ Ｐゴシック" w:eastAsia="ＭＳ Ｐゴシック" w:hAnsi="ＭＳ Ｐゴシック"/>
          <w:color w:val="auto"/>
        </w:rPr>
        <w:t xml:space="preserve">関係機関及び地域団体等の支援とネットワークづくりについて聴取するとともに、書類等で確認します。 </w:t>
      </w:r>
    </w:p>
    <w:p w14:paraId="1A301343" w14:textId="4E23F5C2" w:rsidR="00DD2462" w:rsidRDefault="00DD2462" w:rsidP="00CA4A5F">
      <w:pPr>
        <w:spacing w:beforeLines="50" w:before="120" w:after="0" w:line="256" w:lineRule="auto"/>
        <w:ind w:leftChars="100" w:left="440" w:hangingChars="100" w:hanging="220"/>
        <w:rPr>
          <w:rFonts w:ascii="ＭＳ Ｐゴシック" w:eastAsia="ＭＳ Ｐゴシック" w:hAnsi="ＭＳ Ｐゴシック"/>
          <w:color w:val="auto"/>
        </w:rPr>
      </w:pPr>
      <w:r w:rsidRPr="00DD2462">
        <w:rPr>
          <w:rFonts w:ascii="ＭＳ Ｐゴシック" w:eastAsia="ＭＳ Ｐゴシック" w:hAnsi="ＭＳ Ｐゴシック"/>
          <w:color w:val="auto"/>
        </w:rPr>
        <w:t>○県内の健全育成に関する連絡・協議の場で果たしている役割について聴取するとともに、書類等で確認します。</w:t>
      </w:r>
    </w:p>
    <w:p w14:paraId="415FBB85" w14:textId="77777777" w:rsidR="00DD2462" w:rsidRDefault="00DD2462" w:rsidP="00DD2462">
      <w:pPr>
        <w:wordWrap w:val="0"/>
        <w:autoSpaceDE w:val="0"/>
        <w:autoSpaceDN w:val="0"/>
        <w:snapToGrid w:val="0"/>
        <w:ind w:firstLineChars="100" w:firstLine="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89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7584"/>
      </w:tblGrid>
      <w:tr w:rsidR="00DD2462" w14:paraId="68083724" w14:textId="77777777" w:rsidTr="009E4691">
        <w:trPr>
          <w:trHeight w:val="291"/>
        </w:trPr>
        <w:tc>
          <w:tcPr>
            <w:tcW w:w="1411" w:type="dxa"/>
            <w:tcBorders>
              <w:top w:val="single" w:sz="4" w:space="0" w:color="auto"/>
              <w:left w:val="single" w:sz="4" w:space="0" w:color="auto"/>
              <w:bottom w:val="single" w:sz="4" w:space="0" w:color="auto"/>
              <w:right w:val="single" w:sz="4" w:space="0" w:color="auto"/>
            </w:tcBorders>
            <w:hideMark/>
          </w:tcPr>
          <w:p w14:paraId="10A9B06A" w14:textId="77777777" w:rsidR="00DD2462" w:rsidRDefault="00DD2462" w:rsidP="000168F6">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584" w:type="dxa"/>
            <w:vMerge w:val="restart"/>
            <w:tcBorders>
              <w:top w:val="single" w:sz="4" w:space="0" w:color="auto"/>
              <w:left w:val="single" w:sz="4" w:space="0" w:color="auto"/>
              <w:bottom w:val="single" w:sz="4" w:space="0" w:color="auto"/>
              <w:right w:val="single" w:sz="4" w:space="0" w:color="auto"/>
            </w:tcBorders>
          </w:tcPr>
          <w:p w14:paraId="6DB8DD21" w14:textId="541255E0" w:rsidR="00DD2462" w:rsidRDefault="00DD2462" w:rsidP="009E4691">
            <w:pPr>
              <w:widowControl w:val="0"/>
              <w:wordWrap w:val="0"/>
              <w:autoSpaceDE w:val="0"/>
              <w:autoSpaceDN w:val="0"/>
              <w:snapToGrid w:val="0"/>
              <w:jc w:val="both"/>
              <w:rPr>
                <w:rFonts w:ascii="ＭＳ Ｐゴシック" w:eastAsia="ＭＳ Ｐゴシック" w:hAnsi="ＭＳ Ｐゴシック" w:hint="eastAsia"/>
              </w:rPr>
            </w:pPr>
            <w:r>
              <w:rPr>
                <w:rFonts w:ascii="ＭＳ Ｐゴシック" w:eastAsia="ＭＳ Ｐゴシック" w:hAnsi="ＭＳ Ｐゴシック" w:hint="eastAsia"/>
              </w:rPr>
              <w:t>判断の理由・具体的な取組</w:t>
            </w:r>
          </w:p>
        </w:tc>
      </w:tr>
      <w:tr w:rsidR="00DD2462" w14:paraId="1E252A80" w14:textId="77777777" w:rsidTr="009E4691">
        <w:trPr>
          <w:trHeight w:val="592"/>
        </w:trPr>
        <w:tc>
          <w:tcPr>
            <w:tcW w:w="1411" w:type="dxa"/>
            <w:tcBorders>
              <w:top w:val="single" w:sz="4" w:space="0" w:color="auto"/>
              <w:left w:val="single" w:sz="4" w:space="0" w:color="auto"/>
              <w:bottom w:val="single" w:sz="4" w:space="0" w:color="auto"/>
              <w:right w:val="single" w:sz="4" w:space="0" w:color="auto"/>
            </w:tcBorders>
          </w:tcPr>
          <w:p w14:paraId="1E385F89" w14:textId="77777777" w:rsidR="00DD2462" w:rsidRDefault="00DD2462" w:rsidP="009E4691">
            <w:pPr>
              <w:widowControl w:val="0"/>
              <w:wordWrap w:val="0"/>
              <w:autoSpaceDE w:val="0"/>
              <w:autoSpaceDN w:val="0"/>
              <w:snapToGrid w:val="0"/>
              <w:ind w:left="0" w:firstLine="0"/>
              <w:rPr>
                <w:rFonts w:ascii="ＭＳ Ｐゴシック" w:eastAsia="ＭＳ Ｐゴシック" w:hAnsi="ＭＳ Ｐゴシック" w:hint="eastAsia"/>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5BD1E" w14:textId="77777777" w:rsidR="00DD2462" w:rsidRDefault="00DD2462" w:rsidP="000168F6">
            <w:pPr>
              <w:spacing w:after="0" w:line="240" w:lineRule="auto"/>
              <w:ind w:left="0" w:firstLine="0"/>
              <w:rPr>
                <w:rFonts w:ascii="ＭＳ Ｐゴシック" w:eastAsia="ＭＳ Ｐゴシック" w:hAnsi="ＭＳ Ｐゴシック"/>
              </w:rPr>
            </w:pPr>
          </w:p>
        </w:tc>
      </w:tr>
      <w:tr w:rsidR="00DD2462" w14:paraId="0773BDF0" w14:textId="77777777" w:rsidTr="009E4691">
        <w:trPr>
          <w:trHeight w:val="617"/>
        </w:trPr>
        <w:tc>
          <w:tcPr>
            <w:tcW w:w="1411" w:type="dxa"/>
            <w:tcBorders>
              <w:top w:val="single" w:sz="4" w:space="0" w:color="auto"/>
              <w:left w:val="single" w:sz="4" w:space="0" w:color="auto"/>
              <w:bottom w:val="single" w:sz="4" w:space="0" w:color="auto"/>
              <w:right w:val="single" w:sz="4" w:space="0" w:color="auto"/>
            </w:tcBorders>
          </w:tcPr>
          <w:p w14:paraId="12DC3B0F" w14:textId="77777777" w:rsidR="00DD2462" w:rsidRDefault="00DD2462" w:rsidP="000168F6">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25D257A9" w14:textId="77777777" w:rsidR="00DD2462" w:rsidRDefault="00DD2462" w:rsidP="000168F6">
            <w:pPr>
              <w:widowControl w:val="0"/>
              <w:wordWrap w:val="0"/>
              <w:autoSpaceDE w:val="0"/>
              <w:autoSpaceDN w:val="0"/>
              <w:snapToGrid w:val="0"/>
              <w:jc w:val="center"/>
              <w:rPr>
                <w:rFonts w:ascii="ＭＳ Ｐゴシック" w:eastAsia="ＭＳ Ｐゴシック" w:hAnsi="ＭＳ Ｐゴシック"/>
              </w:rPr>
            </w:pPr>
          </w:p>
        </w:tc>
        <w:tc>
          <w:tcPr>
            <w:tcW w:w="7584" w:type="dxa"/>
            <w:tcBorders>
              <w:top w:val="single" w:sz="4" w:space="0" w:color="auto"/>
              <w:left w:val="single" w:sz="4" w:space="0" w:color="auto"/>
              <w:bottom w:val="single" w:sz="4" w:space="0" w:color="auto"/>
              <w:right w:val="single" w:sz="4" w:space="0" w:color="auto"/>
            </w:tcBorders>
          </w:tcPr>
          <w:p w14:paraId="1179C47E" w14:textId="77777777" w:rsidR="00DD2462" w:rsidRDefault="00DD2462" w:rsidP="000168F6">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4B46E27F" w14:textId="41A9ADA9" w:rsidR="00DD2462" w:rsidRPr="00C656B8" w:rsidRDefault="00DD2462" w:rsidP="00DD2462">
      <w:pPr>
        <w:spacing w:after="23" w:line="256" w:lineRule="auto"/>
        <w:ind w:left="0" w:firstLine="0"/>
        <w:rPr>
          <w:rFonts w:ascii="ＭＳ Ｐゴシック" w:eastAsia="ＭＳ Ｐゴシック" w:hAnsi="ＭＳ Ｐゴシック"/>
          <w:color w:val="auto"/>
          <w:sz w:val="21"/>
          <w:szCs w:val="21"/>
        </w:rPr>
      </w:pPr>
      <w:r w:rsidRPr="005A6B4B">
        <w:rPr>
          <w:rFonts w:ascii="ＭＳ Ｐゴシック" w:eastAsia="ＭＳ Ｐゴシック" w:hAnsi="ＭＳ Ｐゴシック"/>
          <w:color w:val="auto"/>
          <w:szCs w:val="21"/>
          <w:bdr w:val="single" w:sz="4" w:space="0" w:color="auto"/>
        </w:rPr>
        <w:lastRenderedPageBreak/>
        <w:t>B</w:t>
      </w:r>
      <w:r>
        <w:rPr>
          <w:rFonts w:ascii="ＭＳ Ｐゴシック" w:eastAsia="ＭＳ Ｐゴシック" w:hAnsi="ＭＳ Ｐゴシック" w:hint="eastAsia"/>
          <w:color w:val="auto"/>
          <w:szCs w:val="21"/>
          <w:bdr w:val="single" w:sz="4" w:space="0" w:color="auto"/>
        </w:rPr>
        <w:t>４</w:t>
      </w:r>
      <w:r w:rsidRPr="005A6B4B">
        <w:rPr>
          <w:rFonts w:ascii="ＭＳ Ｐゴシック" w:eastAsia="ＭＳ Ｐゴシック" w:hAnsi="ＭＳ Ｐゴシック"/>
          <w:color w:val="auto"/>
          <w:szCs w:val="21"/>
        </w:rPr>
        <w:t xml:space="preserve"> B-1-(</w:t>
      </w:r>
      <w:r>
        <w:rPr>
          <w:rFonts w:ascii="ＭＳ Ｐゴシック" w:eastAsia="ＭＳ Ｐゴシック" w:hAnsi="ＭＳ Ｐゴシック" w:hint="eastAsia"/>
          <w:color w:val="auto"/>
          <w:szCs w:val="21"/>
        </w:rPr>
        <w:t>４</w:t>
      </w:r>
      <w:r w:rsidRPr="005A6B4B">
        <w:rPr>
          <w:rFonts w:ascii="ＭＳ Ｐゴシック" w:eastAsia="ＭＳ Ｐゴシック" w:hAnsi="ＭＳ Ｐゴシック"/>
          <w:color w:val="auto"/>
          <w:szCs w:val="21"/>
        </w:rPr>
        <w:t xml:space="preserve">) </w:t>
      </w:r>
      <w:r w:rsidRPr="00DD2462">
        <w:rPr>
          <w:rFonts w:ascii="ＭＳ Ｐゴシック" w:eastAsia="ＭＳ Ｐゴシック" w:hAnsi="ＭＳ Ｐゴシック"/>
          <w:color w:val="auto"/>
          <w:szCs w:val="21"/>
        </w:rPr>
        <w:t>県内児童館で活用できる各種遊びのプログラムの開発と普及を行っている。</w:t>
      </w:r>
    </w:p>
    <w:p w14:paraId="3E5B1B3E" w14:textId="445AA7CA" w:rsidR="00DD2462" w:rsidRDefault="00DD2462" w:rsidP="009E4691">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 xml:space="preserve">【判断基準】 　</w:t>
      </w:r>
    </w:p>
    <w:p w14:paraId="4830F769" w14:textId="5D1EB8DA" w:rsidR="00DD2462" w:rsidRDefault="00DD2462" w:rsidP="00DD2462">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Pr="00DD2462">
        <w:rPr>
          <w:rFonts w:ascii="ＭＳ Ｐゴシック" w:eastAsia="ＭＳ Ｐゴシック" w:hAnsi="ＭＳ Ｐゴシック"/>
          <w:color w:val="auto"/>
        </w:rPr>
        <w:t>県内児童館で活用できる各種遊びのプログラムの開発と普及を行っている。</w:t>
      </w:r>
    </w:p>
    <w:p w14:paraId="1990417A" w14:textId="77777777" w:rsidR="00DD2462" w:rsidRDefault="00DD2462" w:rsidP="00DD2462">
      <w:pPr>
        <w:pBdr>
          <w:top w:val="single" w:sz="4" w:space="0" w:color="000000"/>
          <w:left w:val="single" w:sz="4" w:space="0" w:color="000000"/>
          <w:bottom w:val="single" w:sz="4" w:space="0" w:color="000000"/>
          <w:right w:val="single" w:sz="4" w:space="0" w:color="000000"/>
        </w:pBdr>
        <w:spacing w:after="0" w:line="256" w:lineRule="auto"/>
        <w:ind w:left="-2"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59D8C768" w14:textId="77777777" w:rsidR="00DD2462" w:rsidRDefault="00DD2462" w:rsidP="00DD2462">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ｂ）</w:t>
      </w:r>
      <w:r w:rsidRPr="00DD2462">
        <w:rPr>
          <w:rFonts w:ascii="ＭＳ Ｐゴシック" w:eastAsia="ＭＳ Ｐゴシック" w:hAnsi="ＭＳ Ｐゴシック"/>
          <w:color w:val="auto"/>
        </w:rPr>
        <w:t>県内児童館で活用できる各種遊びのプログラムの開発と普及を行っているが、十分ではない。</w:t>
      </w:r>
    </w:p>
    <w:p w14:paraId="4E2C9FFD" w14:textId="1EB9D2CD" w:rsidR="00DD2462" w:rsidRDefault="00DD2462" w:rsidP="00DD2462">
      <w:pPr>
        <w:pBdr>
          <w:top w:val="single" w:sz="4" w:space="0" w:color="000000"/>
          <w:left w:val="single" w:sz="4" w:space="0" w:color="000000"/>
          <w:bottom w:val="single" w:sz="4" w:space="0" w:color="000000"/>
          <w:right w:val="single" w:sz="4" w:space="0" w:color="000000"/>
        </w:pBdr>
        <w:spacing w:after="2" w:line="254" w:lineRule="auto"/>
        <w:ind w:left="420" w:hanging="422"/>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p>
    <w:p w14:paraId="7A42D68C" w14:textId="146CA061" w:rsidR="00DD2462" w:rsidRDefault="00DD2462" w:rsidP="009E4691">
      <w:pPr>
        <w:pBdr>
          <w:top w:val="single" w:sz="4" w:space="0" w:color="000000"/>
          <w:left w:val="single" w:sz="4" w:space="0" w:color="000000"/>
          <w:bottom w:val="single" w:sz="4" w:space="0" w:color="000000"/>
          <w:right w:val="single" w:sz="4" w:space="0" w:color="000000"/>
        </w:pBdr>
        <w:spacing w:after="2" w:line="254" w:lineRule="auto"/>
        <w:ind w:left="8" w:hanging="10"/>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Pr="00DD2462">
        <w:rPr>
          <w:rFonts w:ascii="ＭＳ Ｐゴシック" w:eastAsia="ＭＳ Ｐゴシック" w:hAnsi="ＭＳ Ｐゴシック"/>
          <w:color w:val="auto"/>
        </w:rPr>
        <w:t>県内児童館で活用できる各種遊びのプログラムの開発と普及を行っていない。</w:t>
      </w:r>
    </w:p>
    <w:p w14:paraId="712DAB0C" w14:textId="77777777" w:rsidR="00DD2462" w:rsidRDefault="00DD2462" w:rsidP="00DD2462">
      <w:pPr>
        <w:spacing w:after="164" w:line="252" w:lineRule="auto"/>
        <w:ind w:left="0" w:right="9214" w:firstLine="0"/>
        <w:rPr>
          <w:rFonts w:ascii="ＭＳ Ｐゴシック" w:eastAsia="ＭＳ Ｐゴシック" w:hAnsi="ＭＳ Ｐゴシック"/>
          <w:color w:val="auto"/>
        </w:rPr>
      </w:pPr>
    </w:p>
    <w:p w14:paraId="0007E4AC" w14:textId="77777777" w:rsidR="00DD2462" w:rsidRDefault="00DD2462" w:rsidP="00DD2462">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73FCA6FD" w14:textId="1E3198DC" w:rsidR="00C268D3" w:rsidRDefault="00DD2462" w:rsidP="00D96258">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C268D3" w:rsidRPr="00C268D3">
        <w:rPr>
          <w:rFonts w:ascii="ＭＳ Ｐゴシック" w:eastAsia="ＭＳ Ｐゴシック" w:hAnsi="ＭＳ Ｐゴシック"/>
          <w:color w:val="auto"/>
        </w:rPr>
        <w:t xml:space="preserve">県内児童館等で活用できる各種遊びのプログラムの開発に積極的に取組んでいる。 </w:t>
      </w:r>
    </w:p>
    <w:p w14:paraId="512C569D" w14:textId="6FC1EA37" w:rsidR="00C268D3" w:rsidRPr="00D96258" w:rsidRDefault="00C268D3" w:rsidP="00D96258">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268D3">
        <w:rPr>
          <w:rFonts w:ascii="ＭＳ Ｐゴシック" w:eastAsia="ＭＳ Ｐゴシック" w:hAnsi="ＭＳ Ｐゴシック"/>
          <w:color w:val="auto"/>
        </w:rPr>
        <w:t xml:space="preserve">新たに開発した各種遊びのプログラムについて、多くの子どもが体験できるようにその普及に努めている。 </w:t>
      </w:r>
    </w:p>
    <w:p w14:paraId="71E29B47" w14:textId="7D4325F4" w:rsidR="00C268D3" w:rsidRPr="00D96258" w:rsidRDefault="00C268D3" w:rsidP="00D96258">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268D3">
        <w:rPr>
          <w:rFonts w:ascii="ＭＳ Ｐゴシック" w:eastAsia="ＭＳ Ｐゴシック" w:hAnsi="ＭＳ Ｐゴシック"/>
          <w:color w:val="auto"/>
        </w:rPr>
        <w:t xml:space="preserve">県内児童館へのプログラム提供の方針と計画が作成されている。 </w:t>
      </w:r>
    </w:p>
    <w:p w14:paraId="760D710F" w14:textId="14140A17" w:rsidR="00C268D3" w:rsidRPr="00D96258" w:rsidRDefault="00C268D3" w:rsidP="00D96258">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268D3">
        <w:rPr>
          <w:rFonts w:ascii="ＭＳ Ｐゴシック" w:eastAsia="ＭＳ Ｐゴシック" w:hAnsi="ＭＳ Ｐゴシック"/>
          <w:color w:val="auto"/>
        </w:rPr>
        <w:t xml:space="preserve">プログラム提供の効果的な方法が検討されている。 </w:t>
      </w:r>
    </w:p>
    <w:p w14:paraId="341CA1FB" w14:textId="5B54BA1D" w:rsidR="00DD2462" w:rsidRDefault="00C268D3" w:rsidP="00C268D3">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C268D3">
        <w:rPr>
          <w:rFonts w:ascii="ＭＳ Ｐゴシック" w:eastAsia="ＭＳ Ｐゴシック" w:hAnsi="ＭＳ Ｐゴシック"/>
          <w:color w:val="auto"/>
        </w:rPr>
        <w:t>提供したプログラムの効果を検証し改善する作業が定期的に行われている。</w:t>
      </w:r>
    </w:p>
    <w:p w14:paraId="3C45E3CB" w14:textId="77777777" w:rsidR="00C268D3" w:rsidRDefault="00C268D3" w:rsidP="00C268D3">
      <w:pPr>
        <w:ind w:left="224"/>
        <w:rPr>
          <w:rFonts w:ascii="ＭＳ Ｐゴシック" w:eastAsia="ＭＳ Ｐゴシック" w:hAnsi="ＭＳ Ｐゴシック"/>
          <w:color w:val="auto"/>
        </w:rPr>
      </w:pPr>
    </w:p>
    <w:p w14:paraId="47B106C1" w14:textId="2A038C48" w:rsidR="00C268D3" w:rsidRDefault="00C268D3" w:rsidP="00C268D3">
      <w:pPr>
        <w:ind w:left="224"/>
        <w:rPr>
          <w:rFonts w:ascii="ＭＳ Ｐゴシック" w:eastAsia="ＭＳ Ｐゴシック" w:hAnsi="ＭＳ Ｐゴシック"/>
          <w:color w:val="auto"/>
        </w:rPr>
      </w:pPr>
      <w:r>
        <w:rPr>
          <w:rFonts w:ascii="ＭＳ Ｐゴシック" w:eastAsia="ＭＳ Ｐゴシック" w:hAnsi="ＭＳ Ｐゴシック"/>
          <w:noProof/>
          <w:color w:val="auto"/>
        </w:rPr>
        <mc:AlternateContent>
          <mc:Choice Requires="wps">
            <w:drawing>
              <wp:anchor distT="0" distB="0" distL="114300" distR="114300" simplePos="0" relativeHeight="251672576" behindDoc="0" locked="0" layoutInCell="1" allowOverlap="1" wp14:anchorId="2EC971D5" wp14:editId="05FE64E9">
                <wp:simplePos x="0" y="0"/>
                <wp:positionH relativeFrom="margin">
                  <wp:posOffset>45720</wp:posOffset>
                </wp:positionH>
                <wp:positionV relativeFrom="paragraph">
                  <wp:posOffset>221615</wp:posOffset>
                </wp:positionV>
                <wp:extent cx="5803900" cy="2736850"/>
                <wp:effectExtent l="0" t="0" r="25400" b="25400"/>
                <wp:wrapThrough wrapText="bothSides">
                  <wp:wrapPolygon edited="0">
                    <wp:start x="0" y="0"/>
                    <wp:lineTo x="0" y="21650"/>
                    <wp:lineTo x="21624" y="21650"/>
                    <wp:lineTo x="21624" y="0"/>
                    <wp:lineTo x="0" y="0"/>
                  </wp:wrapPolygon>
                </wp:wrapThrough>
                <wp:docPr id="1709495549" name="テキスト ボックス 14"/>
                <wp:cNvGraphicFramePr/>
                <a:graphic xmlns:a="http://schemas.openxmlformats.org/drawingml/2006/main">
                  <a:graphicData uri="http://schemas.microsoft.com/office/word/2010/wordprocessingShape">
                    <wps:wsp>
                      <wps:cNvSpPr txBox="1"/>
                      <wps:spPr>
                        <a:xfrm>
                          <a:off x="0" y="0"/>
                          <a:ext cx="5803900" cy="2736850"/>
                        </a:xfrm>
                        <a:prstGeom prst="rect">
                          <a:avLst/>
                        </a:prstGeom>
                        <a:solidFill>
                          <a:schemeClr val="lt1"/>
                        </a:solidFill>
                        <a:ln w="6350">
                          <a:solidFill>
                            <a:prstClr val="black"/>
                          </a:solidFill>
                        </a:ln>
                      </wps:spPr>
                      <wps:txbx>
                        <w:txbxContent>
                          <w:p w14:paraId="76770426" w14:textId="77777777" w:rsidR="00C268D3" w:rsidRDefault="00C268D3" w:rsidP="00C268D3">
                            <w:pPr>
                              <w:ind w:left="0" w:firstLine="0"/>
                              <w:rPr>
                                <w:rFonts w:ascii="ＭＳ Ｐゴシック" w:eastAsia="ＭＳ Ｐゴシック" w:hAnsi="ＭＳ Ｐゴシック"/>
                              </w:rPr>
                            </w:pPr>
                            <w:r w:rsidRPr="00C268D3">
                              <w:rPr>
                                <w:rFonts w:ascii="ＭＳ Ｐゴシック" w:eastAsia="ＭＳ Ｐゴシック" w:hAnsi="ＭＳ Ｐゴシック"/>
                              </w:rPr>
                              <w:t xml:space="preserve">第9章 大型児童館の機能・役割 </w:t>
                            </w:r>
                          </w:p>
                          <w:p w14:paraId="626728F0" w14:textId="24BBA0C6" w:rsidR="00C268D3" w:rsidRDefault="00C268D3" w:rsidP="00C268D3">
                            <w:pPr>
                              <w:ind w:left="0" w:firstLineChars="100" w:firstLine="220"/>
                              <w:rPr>
                                <w:rFonts w:ascii="ＭＳ Ｐゴシック" w:eastAsia="ＭＳ Ｐゴシック" w:hAnsi="ＭＳ Ｐゴシック"/>
                              </w:rPr>
                            </w:pPr>
                            <w:r w:rsidRPr="00C268D3">
                              <w:rPr>
                                <w:rFonts w:ascii="ＭＳ Ｐゴシック" w:eastAsia="ＭＳ Ｐゴシック" w:hAnsi="ＭＳ Ｐゴシック"/>
                              </w:rPr>
                              <w:t>設置運営要綱等に基づく大型児童館には、小型児童館及び児童センターの機能に加えて、都道府県 内の小型児童館、児童センター及びその他の児童館（以下「県内児童館 」という。）の指導及び連絡 調整等の役割を果たす中枢的機能を有する「A型児童館」と、小型児童館の機能に加えて、子どもが 宿泊しながら自然を生かした遊びを通して協調性、創造性、忍耐力を高める機能を有する「B</w:t>
                            </w:r>
                            <w:r w:rsidRPr="00C268D3">
                              <w:rPr>
                                <w:rFonts w:ascii="ＭＳ Ｐゴシック" w:eastAsia="ＭＳ Ｐゴシック" w:hAnsi="ＭＳ Ｐゴシック"/>
                              </w:rPr>
                              <w:t>型児童館」がある。本章では、これらを含めて子どもの健全育成に資するとともに、それぞれの機能が発揮されるために必要な事項について記述している。</w:t>
                            </w:r>
                          </w:p>
                          <w:p w14:paraId="14E929A2" w14:textId="77777777" w:rsidR="00C268D3" w:rsidRDefault="00C268D3" w:rsidP="00C268D3">
                            <w:pPr>
                              <w:ind w:left="0" w:firstLineChars="100" w:firstLine="220"/>
                              <w:rPr>
                                <w:rFonts w:ascii="ＭＳ Ｐゴシック" w:eastAsia="ＭＳ Ｐゴシック" w:hAnsi="ＭＳ Ｐゴシック"/>
                              </w:rPr>
                            </w:pPr>
                          </w:p>
                          <w:p w14:paraId="1DBEE724" w14:textId="77777777" w:rsidR="00BE5D03" w:rsidRDefault="00C268D3" w:rsidP="00C268D3">
                            <w:pPr>
                              <w:ind w:left="0" w:firstLine="0"/>
                              <w:rPr>
                                <w:rFonts w:ascii="ＭＳ Ｐゴシック" w:eastAsia="ＭＳ Ｐゴシック" w:hAnsi="ＭＳ Ｐゴシック"/>
                              </w:rPr>
                            </w:pPr>
                            <w:r w:rsidRPr="00C268D3">
                              <w:rPr>
                                <w:rFonts w:ascii="ＭＳ Ｐゴシック" w:eastAsia="ＭＳ Ｐゴシック" w:hAnsi="ＭＳ Ｐゴシック"/>
                              </w:rPr>
                              <w:t xml:space="preserve">3 広域的・専門的健全育成活動の展開 </w:t>
                            </w:r>
                          </w:p>
                          <w:p w14:paraId="18DDD7FE" w14:textId="138CDB1F" w:rsidR="00C268D3" w:rsidRDefault="00C268D3" w:rsidP="00C268D3">
                            <w:pPr>
                              <w:ind w:left="0" w:firstLine="0"/>
                              <w:rPr>
                                <w:rFonts w:ascii="ＭＳ Ｐゴシック" w:eastAsia="ＭＳ Ｐゴシック" w:hAnsi="ＭＳ Ｐゴシック"/>
                              </w:rPr>
                            </w:pPr>
                            <w:r w:rsidRPr="00C268D3">
                              <w:rPr>
                                <w:rFonts w:ascii="ＭＳ Ｐゴシック" w:eastAsia="ＭＳ Ｐゴシック" w:hAnsi="ＭＳ Ｐゴシック"/>
                              </w:rPr>
                              <w:t>都道府県内の健全育成活動の水準を維持向上するために、その内容の把握に努め、次の活動に取り組むことが必要である。</w:t>
                            </w:r>
                          </w:p>
                          <w:p w14:paraId="55FB8399" w14:textId="0B71EB88" w:rsidR="00C268D3" w:rsidRPr="00C268D3" w:rsidRDefault="00C268D3" w:rsidP="00C268D3">
                            <w:pPr>
                              <w:ind w:left="0" w:firstLine="0"/>
                              <w:rPr>
                                <w:rFonts w:ascii="ＭＳ Ｐゴシック" w:eastAsia="ＭＳ Ｐゴシック" w:hAnsi="ＭＳ Ｐゴシック"/>
                              </w:rPr>
                            </w:pPr>
                            <w:r w:rsidRPr="00C268D3">
                              <w:rPr>
                                <w:rFonts w:ascii="ＭＳ Ｐゴシック" w:eastAsia="ＭＳ Ｐゴシック" w:hAnsi="ＭＳ Ｐゴシック"/>
                              </w:rPr>
                              <w:t>⑴ 県内児童館等で活用できる各種遊びのプログラムを開発し、多くの子どもが遊びを体験できるようにその普及を図ること。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971D5" id="テキスト ボックス 14" o:spid="_x0000_s1039" type="#_x0000_t202" style="position:absolute;left:0;text-align:left;margin-left:3.6pt;margin-top:17.45pt;width:457pt;height:21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boOgIAAIUEAAAOAAAAZHJzL2Uyb0RvYy54bWysVEtv2zAMvg/YfxB0X5x3UyNOkaXIMKBo&#10;C6RDz4osxcJkUZOU2NmvH6U82+407CKTIvWR/Eh6etfWmuyE8wpMQXudLiXCcCiV2RT0x8vyy4QS&#10;H5gpmQYjCroXnt7NPn+aNjYXfahAl8IRBDE+b2xBqxBsnmWeV6JmvgNWGDRKcDULqLpNVjrWIHqt&#10;s363O84acKV1wIX3eHt/MNJZwpdS8PAkpReB6IJibiGdLp3reGazKcs3jtlK8WMa7B+yqJkyGPQM&#10;dc8CI1unPkDVijvwIEOHQ52BlIqLVANW0+u+q2ZVMStSLUiOt2ea/P+D5Y+7lX12JLRfocUGRkIa&#10;63OPl7GeVro6fjFTgnakcH+mTbSBcLwcTbqD2y6aONr6N4PxZJSIzS7PrfPhm4CaRKGgDvuS6GK7&#10;Bx8wJLqeXGI0D1qVS6V1UuIsiIV2ZMewizqkJPHFGy9tSFPQ8QBDf0CI0Of3a834z1jmWwTUtMHL&#10;S/FRCu26JapEYgYnZtZQ7pEwB4dZ8pYvFeI/MB+emcPhQSJwIcITHlIDJgVHiZIK3O+/3Ud/7Cla&#10;KWlwGAvqf22ZE5To7wa7fdsbDuP0JmU4uumj4q4t62uL2dYLQKZ6uHqWJzH6B30SpYP6FfdmHqOi&#10;iRmOsQsaTuIiHFYE946L+Tw54bxaFh7MyvIIHUmOvL60r8zZY18DjsQjnMaW5e/ae/CNLw3MtwGk&#10;Sr2PRB9YPfKPs57ac9zLuEzXevK6/D1mfwAAAP//AwBQSwMEFAAGAAgAAAAhAC4BqTPcAAAACAEA&#10;AA8AAABkcnMvZG93bnJldi54bWxMj8FOwzAQRO9I/IO1SNyo01BKEuJUgAqXniiI8zZ2bYt4Hdlu&#10;Gv4ec4Lj7Ixm3rab2Q1sUiFaTwKWiwKYot5LS1rAx/vLTQUsJiSJgycl4FtF2HSXFy020p/pTU37&#10;pFkuodigAJPS2HAee6McxoUfFWXv6IPDlGXQXAY853I38LIo1tyhpbxgcFTPRvVf+5MTsH3Ste4r&#10;DGZbSWun+fO4069CXF/Njw/AkprTXxh+8TM6dJnp4E8kIxsE3Jc5KOB2VQPLdl0u8+EgYLW+q4F3&#10;Lf//QPcDAAD//wMAUEsBAi0AFAAGAAgAAAAhALaDOJL+AAAA4QEAABMAAAAAAAAAAAAAAAAAAAAA&#10;AFtDb250ZW50X1R5cGVzXS54bWxQSwECLQAUAAYACAAAACEAOP0h/9YAAACUAQAACwAAAAAAAAAA&#10;AAAAAAAvAQAAX3JlbHMvLnJlbHNQSwECLQAUAAYACAAAACEAAY226DoCAACFBAAADgAAAAAAAAAA&#10;AAAAAAAuAgAAZHJzL2Uyb0RvYy54bWxQSwECLQAUAAYACAAAACEALgGpM9wAAAAIAQAADwAAAAAA&#10;AAAAAAAAAACUBAAAZHJzL2Rvd25yZXYueG1sUEsFBgAAAAAEAAQA8wAAAJ0FAAAAAA==&#10;" fillcolor="white [3201]" strokeweight=".5pt">
                <v:textbox>
                  <w:txbxContent>
                    <w:p w14:paraId="76770426" w14:textId="77777777" w:rsidR="00C268D3" w:rsidRDefault="00C268D3" w:rsidP="00C268D3">
                      <w:pPr>
                        <w:ind w:left="0" w:firstLine="0"/>
                        <w:rPr>
                          <w:rFonts w:ascii="ＭＳ Ｐゴシック" w:eastAsia="ＭＳ Ｐゴシック" w:hAnsi="ＭＳ Ｐゴシック"/>
                        </w:rPr>
                      </w:pPr>
                      <w:r w:rsidRPr="00C268D3">
                        <w:rPr>
                          <w:rFonts w:ascii="ＭＳ Ｐゴシック" w:eastAsia="ＭＳ Ｐゴシック" w:hAnsi="ＭＳ Ｐゴシック"/>
                        </w:rPr>
                        <w:t xml:space="preserve">第9章 大型児童館の機能・役割 </w:t>
                      </w:r>
                    </w:p>
                    <w:p w14:paraId="626728F0" w14:textId="24BBA0C6" w:rsidR="00C268D3" w:rsidRDefault="00C268D3" w:rsidP="00C268D3">
                      <w:pPr>
                        <w:ind w:left="0" w:firstLineChars="100" w:firstLine="220"/>
                        <w:rPr>
                          <w:rFonts w:ascii="ＭＳ Ｐゴシック" w:eastAsia="ＭＳ Ｐゴシック" w:hAnsi="ＭＳ Ｐゴシック"/>
                        </w:rPr>
                      </w:pPr>
                      <w:r w:rsidRPr="00C268D3">
                        <w:rPr>
                          <w:rFonts w:ascii="ＭＳ Ｐゴシック" w:eastAsia="ＭＳ Ｐゴシック" w:hAnsi="ＭＳ Ｐゴシック"/>
                        </w:rPr>
                        <w:t>設置運営要綱等に基づく大型児童館には、小型児童館及び児童センターの機能に加えて、都道府県 内の小型児童館、児童センター及びその他の児童館（以下「県内児童館 」という。）の指導及び連絡 調整等の役割を果たす中枢的機能を有する「A型児童館」と、小型児童館の機能に加えて、子どもが 宿泊しながら自然を生かした遊びを通して協調性、創造性、忍耐力を高める機能を有する「B</w:t>
                      </w:r>
                      <w:r w:rsidRPr="00C268D3">
                        <w:rPr>
                          <w:rFonts w:ascii="ＭＳ Ｐゴシック" w:eastAsia="ＭＳ Ｐゴシック" w:hAnsi="ＭＳ Ｐゴシック"/>
                        </w:rPr>
                        <w:t>型児童館」がある。本章では、これらを含めて子どもの健全育成に資するとともに、それぞれの機能が発揮されるために必要な事項について記述している。</w:t>
                      </w:r>
                    </w:p>
                    <w:p w14:paraId="14E929A2" w14:textId="77777777" w:rsidR="00C268D3" w:rsidRDefault="00C268D3" w:rsidP="00C268D3">
                      <w:pPr>
                        <w:ind w:left="0" w:firstLineChars="100" w:firstLine="220"/>
                        <w:rPr>
                          <w:rFonts w:ascii="ＭＳ Ｐゴシック" w:eastAsia="ＭＳ Ｐゴシック" w:hAnsi="ＭＳ Ｐゴシック"/>
                        </w:rPr>
                      </w:pPr>
                    </w:p>
                    <w:p w14:paraId="1DBEE724" w14:textId="77777777" w:rsidR="00BE5D03" w:rsidRDefault="00C268D3" w:rsidP="00C268D3">
                      <w:pPr>
                        <w:ind w:left="0" w:firstLine="0"/>
                        <w:rPr>
                          <w:rFonts w:ascii="ＭＳ Ｐゴシック" w:eastAsia="ＭＳ Ｐゴシック" w:hAnsi="ＭＳ Ｐゴシック"/>
                        </w:rPr>
                      </w:pPr>
                      <w:r w:rsidRPr="00C268D3">
                        <w:rPr>
                          <w:rFonts w:ascii="ＭＳ Ｐゴシック" w:eastAsia="ＭＳ Ｐゴシック" w:hAnsi="ＭＳ Ｐゴシック"/>
                        </w:rPr>
                        <w:t xml:space="preserve">3 広域的・専門的健全育成活動の展開 </w:t>
                      </w:r>
                    </w:p>
                    <w:p w14:paraId="18DDD7FE" w14:textId="138CDB1F" w:rsidR="00C268D3" w:rsidRDefault="00C268D3" w:rsidP="00C268D3">
                      <w:pPr>
                        <w:ind w:left="0" w:firstLine="0"/>
                        <w:rPr>
                          <w:rFonts w:ascii="ＭＳ Ｐゴシック" w:eastAsia="ＭＳ Ｐゴシック" w:hAnsi="ＭＳ Ｐゴシック"/>
                        </w:rPr>
                      </w:pPr>
                      <w:r w:rsidRPr="00C268D3">
                        <w:rPr>
                          <w:rFonts w:ascii="ＭＳ Ｐゴシック" w:eastAsia="ＭＳ Ｐゴシック" w:hAnsi="ＭＳ Ｐゴシック"/>
                        </w:rPr>
                        <w:t>都道府県内の健全育成活動の水準を維持向上するために、その内容の把握に努め、次の活動に取り組むことが必要である。</w:t>
                      </w:r>
                    </w:p>
                    <w:p w14:paraId="55FB8399" w14:textId="0B71EB88" w:rsidR="00C268D3" w:rsidRPr="00C268D3" w:rsidRDefault="00C268D3" w:rsidP="00C268D3">
                      <w:pPr>
                        <w:ind w:left="0" w:firstLine="0"/>
                        <w:rPr>
                          <w:rFonts w:ascii="ＭＳ Ｐゴシック" w:eastAsia="ＭＳ Ｐゴシック" w:hAnsi="ＭＳ Ｐゴシック"/>
                        </w:rPr>
                      </w:pPr>
                      <w:r w:rsidRPr="00C268D3">
                        <w:rPr>
                          <w:rFonts w:ascii="ＭＳ Ｐゴシック" w:eastAsia="ＭＳ Ｐゴシック" w:hAnsi="ＭＳ Ｐゴシック"/>
                        </w:rPr>
                        <w:t>⑴ 県内児童館等で活用できる各種遊びのプログラムを開発し、多くの子どもが遊びを体験できるようにその普及を図ること。</w:t>
                      </w:r>
                    </w:p>
                  </w:txbxContent>
                </v:textbox>
                <w10:wrap type="through" anchorx="margin"/>
              </v:shape>
            </w:pict>
          </mc:Fallback>
        </mc:AlternateContent>
      </w:r>
      <w:r w:rsidRPr="00C268D3">
        <w:rPr>
          <w:rFonts w:ascii="ＭＳ Ｐゴシック" w:eastAsia="ＭＳ Ｐゴシック" w:hAnsi="ＭＳ Ｐゴシック"/>
          <w:color w:val="auto"/>
        </w:rPr>
        <w:t>参考：「児童館ガイドライン」抜粋</w:t>
      </w:r>
    </w:p>
    <w:p w14:paraId="76CEE375" w14:textId="77777777" w:rsidR="00C268D3" w:rsidRDefault="00C268D3" w:rsidP="00C268D3">
      <w:pPr>
        <w:ind w:left="0" w:firstLine="0"/>
        <w:rPr>
          <w:rFonts w:ascii="ＭＳ Ｐゴシック" w:eastAsia="ＭＳ Ｐゴシック" w:hAnsi="ＭＳ Ｐゴシック"/>
          <w:color w:val="auto"/>
        </w:rPr>
      </w:pPr>
    </w:p>
    <w:p w14:paraId="497EDD65" w14:textId="77777777" w:rsidR="00DD2462" w:rsidRDefault="00DD2462" w:rsidP="00DD2462">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230042E9" w14:textId="77777777" w:rsidR="00DD2462" w:rsidRDefault="00DD2462" w:rsidP="00DD2462">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5C13A89A" w14:textId="47774516" w:rsidR="00DD2462" w:rsidRDefault="00DD2462" w:rsidP="00D96258">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C268D3" w:rsidRPr="00C268D3">
        <w:rPr>
          <w:rFonts w:ascii="ＭＳ Ｐゴシック" w:eastAsia="ＭＳ Ｐゴシック" w:hAnsi="ＭＳ Ｐゴシック"/>
          <w:color w:val="auto"/>
        </w:rPr>
        <w:t>本評価基準は、県内児童館で活用できる各種遊びのプログラムの開発と普及を行っていることを評価します。</w:t>
      </w:r>
    </w:p>
    <w:p w14:paraId="609DE10D" w14:textId="77777777" w:rsidR="00D96258" w:rsidRDefault="00D96258" w:rsidP="00D96258">
      <w:pPr>
        <w:spacing w:after="0" w:line="240" w:lineRule="auto"/>
        <w:ind w:leftChars="100" w:left="440" w:hangingChars="100" w:hanging="220"/>
        <w:rPr>
          <w:rFonts w:ascii="ＭＳ Ｐゴシック" w:eastAsia="ＭＳ Ｐゴシック" w:hAnsi="ＭＳ Ｐゴシック"/>
          <w:color w:val="auto"/>
        </w:rPr>
      </w:pPr>
    </w:p>
    <w:p w14:paraId="7729E028" w14:textId="5A1AE503" w:rsidR="00DD2462" w:rsidRDefault="00DD2462" w:rsidP="00DD2462">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0C44FBCE" w14:textId="33C19094" w:rsidR="00FE01C5" w:rsidRDefault="00DD2462" w:rsidP="00D96258">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FE01C5" w:rsidRPr="00FE01C5">
        <w:rPr>
          <w:rFonts w:ascii="ＭＳ Ｐゴシック" w:eastAsia="ＭＳ Ｐゴシック" w:hAnsi="ＭＳ Ｐゴシック"/>
          <w:color w:val="auto"/>
        </w:rPr>
        <w:t xml:space="preserve">大型児童館には、健全育成活動や子育て支援活動について先駆的なプログラムを開発したり収集・紹介したりして、県内児童館の活性化を促す役割があります。 </w:t>
      </w:r>
    </w:p>
    <w:p w14:paraId="3842970C" w14:textId="1A89CE71" w:rsidR="00FE01C5" w:rsidRDefault="00FE01C5" w:rsidP="00D96258">
      <w:pPr>
        <w:spacing w:beforeLines="50" w:before="120" w:after="0" w:line="240" w:lineRule="auto"/>
        <w:ind w:leftChars="100" w:left="440" w:hangingChars="100" w:hanging="220"/>
        <w:rPr>
          <w:rFonts w:ascii="ＭＳ Ｐゴシック" w:eastAsia="ＭＳ Ｐゴシック" w:hAnsi="ＭＳ Ｐゴシック"/>
          <w:color w:val="auto"/>
        </w:rPr>
      </w:pPr>
      <w:r w:rsidRPr="00FE01C5">
        <w:rPr>
          <w:rFonts w:ascii="ＭＳ Ｐゴシック" w:eastAsia="ＭＳ Ｐゴシック" w:hAnsi="ＭＳ Ｐゴシック"/>
          <w:color w:val="auto"/>
        </w:rPr>
        <w:lastRenderedPageBreak/>
        <w:t xml:space="preserve">○プログラムの開発や収集・紹介は、県内の健全育成活動・子育て支援活動を活性化させるとともに、地域のニーズに応じたものにするために、大型児童館の職員だけで行うのではなく、県内の人材を積極的に活用することが重要です。 </w:t>
      </w:r>
    </w:p>
    <w:p w14:paraId="08D8EF5A" w14:textId="03D7C4E9" w:rsidR="00DD2462" w:rsidRDefault="00FE01C5" w:rsidP="00D96258">
      <w:pPr>
        <w:spacing w:beforeLines="50" w:before="120" w:after="0" w:line="240" w:lineRule="auto"/>
        <w:ind w:leftChars="100" w:left="440" w:hangingChars="100" w:hanging="220"/>
        <w:rPr>
          <w:rFonts w:ascii="ＭＳ Ｐゴシック" w:eastAsia="ＭＳ Ｐゴシック" w:hAnsi="ＭＳ Ｐゴシック"/>
          <w:color w:val="auto"/>
        </w:rPr>
      </w:pPr>
      <w:r w:rsidRPr="00FE01C5">
        <w:rPr>
          <w:rFonts w:ascii="ＭＳ Ｐゴシック" w:eastAsia="ＭＳ Ｐゴシック" w:hAnsi="ＭＳ Ｐゴシック"/>
          <w:color w:val="auto"/>
        </w:rPr>
        <w:t>○プログラムの提供には、資料の提供の他、メディアの活用や研究会、ワークショップ、見学会の開催など、内容に応じて効果的な方法を発案して取組むことが必要です。</w:t>
      </w:r>
    </w:p>
    <w:p w14:paraId="4D0586A1" w14:textId="77777777" w:rsidR="00FE01C5" w:rsidRPr="00FE01C5" w:rsidRDefault="00FE01C5" w:rsidP="00FE01C5">
      <w:pPr>
        <w:spacing w:after="0" w:line="240" w:lineRule="auto"/>
        <w:ind w:left="220" w:hangingChars="100" w:hanging="220"/>
        <w:rPr>
          <w:rFonts w:ascii="ＭＳ Ｐゴシック" w:eastAsia="ＭＳ Ｐゴシック" w:hAnsi="ＭＳ Ｐゴシック"/>
          <w:color w:val="auto"/>
        </w:rPr>
      </w:pPr>
    </w:p>
    <w:p w14:paraId="0562FB9B" w14:textId="77777777" w:rsidR="00DD2462" w:rsidRDefault="00DD2462" w:rsidP="00DD2462">
      <w:pPr>
        <w:spacing w:after="0" w:line="256" w:lineRule="auto"/>
        <w:ind w:left="22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 xml:space="preserve">（３） 評価の留意点 </w:t>
      </w:r>
    </w:p>
    <w:p w14:paraId="5333753C" w14:textId="77777777" w:rsidR="00FE01C5" w:rsidRDefault="00DD2462" w:rsidP="00D96258">
      <w:pPr>
        <w:spacing w:after="0" w:line="256"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w:t>
      </w:r>
      <w:r w:rsidR="00FE01C5" w:rsidRPr="00FE01C5">
        <w:rPr>
          <w:rFonts w:ascii="ＭＳ Ｐゴシック" w:eastAsia="ＭＳ Ｐゴシック" w:hAnsi="ＭＳ Ｐゴシック"/>
          <w:color w:val="auto"/>
        </w:rPr>
        <w:t xml:space="preserve">大型児童館が取組んでいる先駆的なプログラムの開発や収集・紹介の状況について聴取し、資料等で確認します。 </w:t>
      </w:r>
    </w:p>
    <w:p w14:paraId="1D18818A" w14:textId="77777777" w:rsidR="00FE01C5" w:rsidRDefault="00FE01C5" w:rsidP="00D96258">
      <w:pPr>
        <w:spacing w:beforeLines="50" w:before="120" w:after="0" w:line="256" w:lineRule="auto"/>
        <w:ind w:leftChars="100" w:left="440" w:hangingChars="100" w:hanging="220"/>
        <w:rPr>
          <w:rFonts w:ascii="ＭＳ Ｐゴシック" w:eastAsia="ＭＳ Ｐゴシック" w:hAnsi="ＭＳ Ｐゴシック"/>
          <w:color w:val="auto"/>
        </w:rPr>
      </w:pPr>
      <w:r w:rsidRPr="00FE01C5">
        <w:rPr>
          <w:rFonts w:ascii="ＭＳ Ｐゴシック" w:eastAsia="ＭＳ Ｐゴシック" w:hAnsi="ＭＳ Ｐゴシック"/>
          <w:color w:val="auto"/>
        </w:rPr>
        <w:t>○プログラムの提供方法や検証の実施状況等について聴取し、資料等を確認します。</w:t>
      </w:r>
    </w:p>
    <w:p w14:paraId="1DAE0419" w14:textId="77777777" w:rsidR="00FE01C5" w:rsidRDefault="00FE01C5" w:rsidP="00FE01C5">
      <w:pPr>
        <w:spacing w:after="0" w:line="256" w:lineRule="auto"/>
        <w:ind w:left="220" w:hangingChars="100" w:hanging="220"/>
        <w:rPr>
          <w:rFonts w:ascii="ＭＳ Ｐゴシック" w:eastAsia="ＭＳ Ｐゴシック" w:hAnsi="ＭＳ Ｐゴシック"/>
        </w:rPr>
      </w:pPr>
    </w:p>
    <w:p w14:paraId="658C1D33" w14:textId="77777777" w:rsidR="00D96258" w:rsidRPr="00D96258" w:rsidRDefault="00D96258" w:rsidP="00FE01C5">
      <w:pPr>
        <w:spacing w:after="0" w:line="256" w:lineRule="auto"/>
        <w:ind w:left="220" w:hangingChars="100" w:hanging="220"/>
        <w:rPr>
          <w:rFonts w:ascii="ＭＳ Ｐゴシック" w:eastAsia="ＭＳ Ｐゴシック" w:hAnsi="ＭＳ Ｐゴシック"/>
        </w:rPr>
      </w:pPr>
    </w:p>
    <w:p w14:paraId="2BBF06FB" w14:textId="502E5CE1" w:rsidR="00DD2462" w:rsidRDefault="00DD2462" w:rsidP="00FE01C5">
      <w:pPr>
        <w:spacing w:after="0" w:line="256" w:lineRule="auto"/>
        <w:ind w:left="220" w:hangingChars="100" w:hanging="220"/>
        <w:rPr>
          <w:rFonts w:ascii="ＭＳ Ｐゴシック" w:eastAsia="ＭＳ Ｐゴシック" w:hAnsi="ＭＳ Ｐゴシック"/>
          <w:sz w:val="21"/>
          <w:szCs w:val="20"/>
        </w:rPr>
      </w:pPr>
      <w:r>
        <w:rPr>
          <w:rFonts w:ascii="ＭＳ Ｐゴシック" w:eastAsia="ＭＳ Ｐゴシック" w:hAnsi="ＭＳ Ｐゴシック" w:hint="eastAsia"/>
        </w:rPr>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DD2462" w14:paraId="2DA23984" w14:textId="77777777" w:rsidTr="000168F6">
        <w:tc>
          <w:tcPr>
            <w:tcW w:w="1418" w:type="dxa"/>
            <w:tcBorders>
              <w:top w:val="single" w:sz="4" w:space="0" w:color="auto"/>
              <w:left w:val="single" w:sz="4" w:space="0" w:color="auto"/>
              <w:bottom w:val="single" w:sz="4" w:space="0" w:color="auto"/>
              <w:right w:val="single" w:sz="4" w:space="0" w:color="auto"/>
            </w:tcBorders>
            <w:hideMark/>
          </w:tcPr>
          <w:p w14:paraId="5A7BA15A" w14:textId="77777777" w:rsidR="00DD2462" w:rsidRDefault="00DD2462" w:rsidP="000168F6">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53E9CF30" w14:textId="77777777" w:rsidR="00DD2462" w:rsidRDefault="00DD2462" w:rsidP="000168F6">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4BBE47F1" w14:textId="77777777" w:rsidR="00DD2462" w:rsidRDefault="00DD2462" w:rsidP="000168F6">
            <w:pPr>
              <w:widowControl w:val="0"/>
              <w:wordWrap w:val="0"/>
              <w:autoSpaceDE w:val="0"/>
              <w:autoSpaceDN w:val="0"/>
              <w:snapToGrid w:val="0"/>
              <w:jc w:val="both"/>
              <w:rPr>
                <w:rFonts w:ascii="ＭＳ Ｐゴシック" w:eastAsia="ＭＳ Ｐゴシック" w:hAnsi="ＭＳ Ｐゴシック"/>
              </w:rPr>
            </w:pPr>
          </w:p>
          <w:p w14:paraId="5DDACAC8" w14:textId="77777777" w:rsidR="00DD2462" w:rsidRDefault="00DD2462" w:rsidP="000168F6">
            <w:pPr>
              <w:widowControl w:val="0"/>
              <w:wordWrap w:val="0"/>
              <w:autoSpaceDE w:val="0"/>
              <w:autoSpaceDN w:val="0"/>
              <w:snapToGrid w:val="0"/>
              <w:jc w:val="both"/>
              <w:rPr>
                <w:rFonts w:ascii="ＭＳ Ｐゴシック" w:eastAsia="ＭＳ Ｐゴシック" w:hAnsi="ＭＳ Ｐゴシック"/>
              </w:rPr>
            </w:pPr>
          </w:p>
        </w:tc>
      </w:tr>
      <w:tr w:rsidR="00DD2462" w14:paraId="090177AB" w14:textId="77777777" w:rsidTr="000168F6">
        <w:trPr>
          <w:trHeight w:val="651"/>
        </w:trPr>
        <w:tc>
          <w:tcPr>
            <w:tcW w:w="1418" w:type="dxa"/>
            <w:tcBorders>
              <w:top w:val="single" w:sz="4" w:space="0" w:color="auto"/>
              <w:left w:val="single" w:sz="4" w:space="0" w:color="auto"/>
              <w:bottom w:val="single" w:sz="4" w:space="0" w:color="auto"/>
              <w:right w:val="single" w:sz="4" w:space="0" w:color="auto"/>
            </w:tcBorders>
          </w:tcPr>
          <w:p w14:paraId="43855525" w14:textId="77777777" w:rsidR="00DD2462" w:rsidRDefault="00DD2462" w:rsidP="000168F6">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03E43" w14:textId="77777777" w:rsidR="00DD2462" w:rsidRDefault="00DD2462" w:rsidP="000168F6">
            <w:pPr>
              <w:spacing w:after="0" w:line="240" w:lineRule="auto"/>
              <w:ind w:left="0" w:firstLine="0"/>
              <w:rPr>
                <w:rFonts w:ascii="ＭＳ Ｐゴシック" w:eastAsia="ＭＳ Ｐゴシック" w:hAnsi="ＭＳ Ｐゴシック"/>
              </w:rPr>
            </w:pPr>
          </w:p>
        </w:tc>
      </w:tr>
      <w:tr w:rsidR="00DD2462" w14:paraId="65583EDF" w14:textId="77777777" w:rsidTr="000168F6">
        <w:trPr>
          <w:trHeight w:val="678"/>
        </w:trPr>
        <w:tc>
          <w:tcPr>
            <w:tcW w:w="1418" w:type="dxa"/>
            <w:tcBorders>
              <w:top w:val="single" w:sz="4" w:space="0" w:color="auto"/>
              <w:left w:val="single" w:sz="4" w:space="0" w:color="auto"/>
              <w:bottom w:val="single" w:sz="4" w:space="0" w:color="auto"/>
              <w:right w:val="single" w:sz="4" w:space="0" w:color="auto"/>
            </w:tcBorders>
          </w:tcPr>
          <w:p w14:paraId="1858A12F" w14:textId="77777777" w:rsidR="00DD2462" w:rsidRDefault="00DD2462" w:rsidP="000168F6">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1B2C352F" w14:textId="77777777" w:rsidR="00DD2462" w:rsidRDefault="00DD2462" w:rsidP="000168F6">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0A010CE4" w14:textId="77777777" w:rsidR="00DD2462" w:rsidRDefault="00DD2462" w:rsidP="000168F6">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0570EC1F" w14:textId="77777777" w:rsidR="00DD2462" w:rsidRPr="00CE5418" w:rsidRDefault="00DD2462" w:rsidP="00DD2462">
      <w:pPr>
        <w:spacing w:after="0" w:line="240" w:lineRule="auto"/>
        <w:ind w:left="0" w:firstLine="0"/>
        <w:rPr>
          <w:rFonts w:ascii="ＭＳ Ｐゴシック" w:eastAsia="ＭＳ Ｐゴシック" w:hAnsi="ＭＳ Ｐゴシック"/>
          <w:color w:val="auto"/>
        </w:rPr>
      </w:pPr>
    </w:p>
    <w:p w14:paraId="17AC79E5" w14:textId="244B74AE" w:rsidR="00FE01C5" w:rsidRDefault="00FE01C5">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5CE4972D" w14:textId="6CFDB067" w:rsidR="0002324A" w:rsidRPr="0002324A" w:rsidRDefault="00FE01C5" w:rsidP="0002324A">
      <w:pPr>
        <w:spacing w:after="23" w:line="256" w:lineRule="auto"/>
        <w:ind w:left="0" w:firstLine="0"/>
        <w:rPr>
          <w:rFonts w:ascii="ＭＳ Ｐゴシック" w:eastAsia="ＭＳ Ｐゴシック" w:hAnsi="ＭＳ Ｐゴシック"/>
          <w:color w:val="auto"/>
          <w:sz w:val="21"/>
          <w:szCs w:val="21"/>
        </w:rPr>
      </w:pPr>
      <w:r w:rsidRPr="005A6B4B">
        <w:rPr>
          <w:rFonts w:ascii="ＭＳ Ｐゴシック" w:eastAsia="ＭＳ Ｐゴシック" w:hAnsi="ＭＳ Ｐゴシック"/>
          <w:color w:val="auto"/>
          <w:szCs w:val="21"/>
          <w:bdr w:val="single" w:sz="4" w:space="0" w:color="auto"/>
        </w:rPr>
        <w:lastRenderedPageBreak/>
        <w:t>B</w:t>
      </w:r>
      <w:r>
        <w:rPr>
          <w:rFonts w:ascii="ＭＳ Ｐゴシック" w:eastAsia="ＭＳ Ｐゴシック" w:hAnsi="ＭＳ Ｐゴシック" w:hint="eastAsia"/>
          <w:color w:val="auto"/>
          <w:szCs w:val="21"/>
          <w:bdr w:val="single" w:sz="4" w:space="0" w:color="auto"/>
        </w:rPr>
        <w:t>５</w:t>
      </w:r>
      <w:r w:rsidRPr="005A6B4B">
        <w:rPr>
          <w:rFonts w:ascii="ＭＳ Ｐゴシック" w:eastAsia="ＭＳ Ｐゴシック" w:hAnsi="ＭＳ Ｐゴシック"/>
          <w:color w:val="auto"/>
          <w:szCs w:val="21"/>
        </w:rPr>
        <w:t xml:space="preserve"> B-1-(</w:t>
      </w:r>
      <w:r>
        <w:rPr>
          <w:rFonts w:ascii="ＭＳ Ｐゴシック" w:eastAsia="ＭＳ Ｐゴシック" w:hAnsi="ＭＳ Ｐゴシック" w:hint="eastAsia"/>
          <w:color w:val="auto"/>
          <w:szCs w:val="21"/>
        </w:rPr>
        <w:t>５</w:t>
      </w:r>
      <w:r w:rsidRPr="005A6B4B">
        <w:rPr>
          <w:rFonts w:ascii="ＭＳ Ｐゴシック" w:eastAsia="ＭＳ Ｐゴシック" w:hAnsi="ＭＳ Ｐゴシック"/>
          <w:color w:val="auto"/>
          <w:szCs w:val="21"/>
        </w:rPr>
        <w:t xml:space="preserve">) </w:t>
      </w:r>
      <w:r w:rsidR="00BE5D03" w:rsidRPr="00BE5D03">
        <w:rPr>
          <w:rFonts w:ascii="ＭＳ Ｐゴシック" w:eastAsia="ＭＳ Ｐゴシック" w:hAnsi="ＭＳ Ｐゴシック"/>
          <w:color w:val="auto"/>
          <w:szCs w:val="21"/>
        </w:rPr>
        <w:t>児童館のない地域等に出向き、遊びの提供、子育てや健全育成に関する啓発に取組んでいる。</w:t>
      </w:r>
    </w:p>
    <w:p w14:paraId="116105F1" w14:textId="5305BC1D" w:rsidR="0002324A" w:rsidRDefault="0002324A" w:rsidP="0002324A">
      <w:pPr>
        <w:pBdr>
          <w:top w:val="single" w:sz="4" w:space="0" w:color="000000"/>
          <w:left w:val="single" w:sz="4" w:space="0" w:color="000000"/>
          <w:bottom w:val="single" w:sz="4" w:space="0" w:color="000000"/>
          <w:right w:val="single" w:sz="4" w:space="0" w:color="000000"/>
        </w:pBdr>
        <w:spacing w:after="2" w:line="254"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【判断基準】</w:t>
      </w:r>
    </w:p>
    <w:p w14:paraId="6B630BD2" w14:textId="3453E410" w:rsidR="0002324A" w:rsidRDefault="00FE01C5" w:rsidP="0002324A">
      <w:pPr>
        <w:pBdr>
          <w:top w:val="single" w:sz="4" w:space="0" w:color="000000"/>
          <w:left w:val="single" w:sz="4" w:space="0" w:color="000000"/>
          <w:bottom w:val="single" w:sz="4" w:space="0" w:color="000000"/>
          <w:right w:val="single" w:sz="4" w:space="0" w:color="000000"/>
        </w:pBdr>
        <w:spacing w:after="2" w:line="254"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ａ）</w:t>
      </w:r>
      <w:r w:rsidR="00BE5D03" w:rsidRPr="00BE5D03">
        <w:rPr>
          <w:rFonts w:ascii="ＭＳ Ｐゴシック" w:eastAsia="ＭＳ Ｐゴシック" w:hAnsi="ＭＳ Ｐゴシック"/>
          <w:color w:val="auto"/>
        </w:rPr>
        <w:t>児童館のない地域等に出向き、遊びの提供、子育てや健全育成に関する啓発に取組んでいる。</w:t>
      </w:r>
    </w:p>
    <w:p w14:paraId="5015574F" w14:textId="77777777" w:rsidR="0002324A" w:rsidRDefault="0002324A" w:rsidP="0002324A">
      <w:pPr>
        <w:pBdr>
          <w:top w:val="single" w:sz="4" w:space="0" w:color="000000"/>
          <w:left w:val="single" w:sz="4" w:space="0" w:color="000000"/>
          <w:bottom w:val="single" w:sz="4" w:space="0" w:color="000000"/>
          <w:right w:val="single" w:sz="4" w:space="0" w:color="000000"/>
        </w:pBdr>
        <w:spacing w:after="2" w:line="254" w:lineRule="auto"/>
        <w:rPr>
          <w:rFonts w:ascii="ＭＳ Ｐゴシック" w:eastAsia="ＭＳ Ｐゴシック" w:hAnsi="ＭＳ Ｐゴシック"/>
          <w:color w:val="auto"/>
        </w:rPr>
      </w:pPr>
    </w:p>
    <w:p w14:paraId="39ADA6CF" w14:textId="77777777" w:rsidR="0002324A" w:rsidRDefault="0002324A" w:rsidP="0002324A">
      <w:pPr>
        <w:pBdr>
          <w:top w:val="single" w:sz="4" w:space="0" w:color="000000"/>
          <w:left w:val="single" w:sz="4" w:space="0" w:color="000000"/>
          <w:bottom w:val="single" w:sz="4" w:space="0" w:color="000000"/>
          <w:right w:val="single" w:sz="4" w:space="0" w:color="000000"/>
        </w:pBdr>
        <w:spacing w:after="2" w:line="254" w:lineRule="auto"/>
        <w:rPr>
          <w:rFonts w:ascii="ＭＳ Ｐゴシック" w:eastAsia="ＭＳ Ｐゴシック" w:hAnsi="ＭＳ Ｐゴシック"/>
          <w:color w:val="auto"/>
        </w:rPr>
      </w:pPr>
      <w:r>
        <w:rPr>
          <w:rFonts w:ascii="ＭＳ Ｐゴシック" w:eastAsia="ＭＳ Ｐゴシック" w:hAnsi="ＭＳ Ｐゴシック" w:hint="eastAsia"/>
          <w:color w:val="auto"/>
        </w:rPr>
        <w:t>ｂ）児童館のない地域に出向き、遊びの提供、子育てや健全育成に関する啓発に取組んでいるが、十分ではない。</w:t>
      </w:r>
    </w:p>
    <w:p w14:paraId="2A57E63C" w14:textId="77777777" w:rsidR="0002324A" w:rsidRDefault="0002324A" w:rsidP="0002324A">
      <w:pPr>
        <w:pBdr>
          <w:top w:val="single" w:sz="4" w:space="0" w:color="000000"/>
          <w:left w:val="single" w:sz="4" w:space="0" w:color="000000"/>
          <w:bottom w:val="single" w:sz="4" w:space="0" w:color="000000"/>
          <w:right w:val="single" w:sz="4" w:space="0" w:color="000000"/>
        </w:pBdr>
        <w:spacing w:after="2" w:line="254" w:lineRule="auto"/>
        <w:rPr>
          <w:rFonts w:ascii="ＭＳ Ｐゴシック" w:eastAsia="ＭＳ Ｐゴシック" w:hAnsi="ＭＳ Ｐゴシック"/>
          <w:color w:val="auto"/>
        </w:rPr>
      </w:pPr>
    </w:p>
    <w:p w14:paraId="0E50DB84" w14:textId="3CCE38CE" w:rsidR="00FB2D5E" w:rsidRPr="0002324A" w:rsidRDefault="0002324A" w:rsidP="009E4691">
      <w:pPr>
        <w:pBdr>
          <w:top w:val="single" w:sz="4" w:space="0" w:color="000000"/>
          <w:left w:val="single" w:sz="4" w:space="0" w:color="000000"/>
          <w:bottom w:val="single" w:sz="4" w:space="0" w:color="000000"/>
          <w:right w:val="single" w:sz="4" w:space="0" w:color="000000"/>
        </w:pBdr>
        <w:spacing w:after="2" w:line="254" w:lineRule="auto"/>
        <w:rPr>
          <w:rFonts w:ascii="ＭＳ Ｐゴシック" w:eastAsia="ＭＳ Ｐゴシック" w:hAnsi="ＭＳ Ｐゴシック" w:hint="eastAsia"/>
          <w:color w:val="auto"/>
        </w:rPr>
      </w:pPr>
      <w:r>
        <w:rPr>
          <w:rFonts w:ascii="ＭＳ Ｐゴシック" w:eastAsia="ＭＳ Ｐゴシック" w:hAnsi="ＭＳ Ｐゴシック" w:hint="eastAsia"/>
          <w:color w:val="auto"/>
        </w:rPr>
        <w:t>ｃ）</w:t>
      </w:r>
      <w:r w:rsidRPr="00BE5D03">
        <w:rPr>
          <w:rFonts w:ascii="ＭＳ Ｐゴシック" w:eastAsia="ＭＳ Ｐゴシック" w:hAnsi="ＭＳ Ｐゴシック"/>
          <w:color w:val="auto"/>
        </w:rPr>
        <w:t>児童館のない地域等に出向く取組を行っていな</w:t>
      </w:r>
      <w:r>
        <w:rPr>
          <w:rFonts w:ascii="ＭＳ Ｐゴシック" w:eastAsia="ＭＳ Ｐゴシック" w:hAnsi="ＭＳ Ｐゴシック" w:hint="eastAsia"/>
          <w:color w:val="auto"/>
        </w:rPr>
        <w:t>い。</w:t>
      </w:r>
    </w:p>
    <w:p w14:paraId="7051F86F" w14:textId="77777777" w:rsidR="00FE01C5" w:rsidRDefault="00FE01C5" w:rsidP="00FE01C5">
      <w:pPr>
        <w:spacing w:after="164" w:line="252" w:lineRule="auto"/>
        <w:ind w:left="0" w:right="9214" w:firstLine="0"/>
        <w:rPr>
          <w:rFonts w:ascii="ＭＳ Ｐゴシック" w:eastAsia="ＭＳ Ｐゴシック" w:hAnsi="ＭＳ Ｐゴシック"/>
          <w:color w:val="auto"/>
        </w:rPr>
      </w:pPr>
    </w:p>
    <w:p w14:paraId="13B4AF71" w14:textId="77777777" w:rsidR="00FE01C5" w:rsidRDefault="00FE01C5" w:rsidP="00FE01C5">
      <w:pPr>
        <w:spacing w:after="154" w:line="256" w:lineRule="auto"/>
        <w:ind w:left="15" w:hanging="10"/>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評価の着眼点</w:t>
      </w:r>
      <w:r>
        <w:rPr>
          <w:rFonts w:ascii="ＭＳ Ｐゴシック" w:eastAsia="ＭＳ Ｐゴシック" w:hAnsi="ＭＳ Ｐゴシック" w:hint="eastAsia"/>
          <w:color w:val="auto"/>
        </w:rPr>
        <w:t xml:space="preserve"> 　</w:t>
      </w:r>
    </w:p>
    <w:p w14:paraId="443097E3" w14:textId="77777777" w:rsidR="00BE5D03" w:rsidRDefault="00FE01C5" w:rsidP="00BE5D03">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BE5D03" w:rsidRPr="00BE5D03">
        <w:rPr>
          <w:rFonts w:ascii="ＭＳ Ｐゴシック" w:eastAsia="ＭＳ Ｐゴシック" w:hAnsi="ＭＳ Ｐゴシック"/>
          <w:color w:val="auto"/>
        </w:rPr>
        <w:t xml:space="preserve">児童館のない地域等に出向き、遊びの提供、子育てや健全育成に関する啓発に努めている。 </w:t>
      </w:r>
    </w:p>
    <w:p w14:paraId="145BBF43" w14:textId="1E0E98AD" w:rsidR="00BE5D03" w:rsidRDefault="00BE5D03" w:rsidP="0002324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BE5D03">
        <w:rPr>
          <w:rFonts w:ascii="ＭＳ Ｐゴシック" w:eastAsia="ＭＳ Ｐゴシック" w:hAnsi="ＭＳ Ｐゴシック"/>
          <w:color w:val="auto"/>
        </w:rPr>
        <w:t xml:space="preserve">地域の児童館や市区町村、健全育成団体等の協力を得つつ、県内全域を対象にした健全育成活動に取組んでいる。 </w:t>
      </w:r>
    </w:p>
    <w:p w14:paraId="2D088F35" w14:textId="774CA2B5" w:rsidR="00FE01C5" w:rsidRDefault="00BE5D03" w:rsidP="0002324A">
      <w:pPr>
        <w:spacing w:beforeLines="50" w:before="120"/>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BE5D03">
        <w:rPr>
          <w:rFonts w:ascii="ＭＳ Ｐゴシック" w:eastAsia="ＭＳ Ｐゴシック" w:hAnsi="ＭＳ Ｐゴシック"/>
          <w:color w:val="auto"/>
        </w:rPr>
        <w:t>県内全域を対象にした健全育成活動が、地域の実情をとらえて、効果的に企画・実施されている。</w:t>
      </w:r>
    </w:p>
    <w:p w14:paraId="3C6AAFEF" w14:textId="77777777" w:rsidR="00FE01C5" w:rsidRDefault="00FE01C5" w:rsidP="00FE01C5">
      <w:pPr>
        <w:ind w:left="224"/>
        <w:rPr>
          <w:rFonts w:ascii="ＭＳ Ｐゴシック" w:eastAsia="ＭＳ Ｐゴシック" w:hAnsi="ＭＳ Ｐゴシック"/>
          <w:color w:val="auto"/>
        </w:rPr>
      </w:pPr>
      <w:r>
        <w:rPr>
          <w:rFonts w:ascii="ＭＳ Ｐゴシック" w:eastAsia="ＭＳ Ｐゴシック" w:hAnsi="ＭＳ Ｐゴシック"/>
          <w:noProof/>
          <w:color w:val="auto"/>
        </w:rPr>
        <mc:AlternateContent>
          <mc:Choice Requires="wps">
            <w:drawing>
              <wp:anchor distT="0" distB="0" distL="114300" distR="114300" simplePos="0" relativeHeight="251674624" behindDoc="0" locked="0" layoutInCell="1" allowOverlap="1" wp14:anchorId="6EBD78E1" wp14:editId="11DA6B3D">
                <wp:simplePos x="0" y="0"/>
                <wp:positionH relativeFrom="margin">
                  <wp:posOffset>-176530</wp:posOffset>
                </wp:positionH>
                <wp:positionV relativeFrom="paragraph">
                  <wp:posOffset>220345</wp:posOffset>
                </wp:positionV>
                <wp:extent cx="6248400" cy="1073150"/>
                <wp:effectExtent l="0" t="0" r="19050" b="12700"/>
                <wp:wrapThrough wrapText="bothSides">
                  <wp:wrapPolygon edited="0">
                    <wp:start x="0" y="0"/>
                    <wp:lineTo x="0" y="21472"/>
                    <wp:lineTo x="21600" y="21472"/>
                    <wp:lineTo x="21600" y="0"/>
                    <wp:lineTo x="0" y="0"/>
                  </wp:wrapPolygon>
                </wp:wrapThrough>
                <wp:docPr id="1579031381" name="テキスト ボックス 14"/>
                <wp:cNvGraphicFramePr/>
                <a:graphic xmlns:a="http://schemas.openxmlformats.org/drawingml/2006/main">
                  <a:graphicData uri="http://schemas.microsoft.com/office/word/2010/wordprocessingShape">
                    <wps:wsp>
                      <wps:cNvSpPr txBox="1"/>
                      <wps:spPr>
                        <a:xfrm>
                          <a:off x="0" y="0"/>
                          <a:ext cx="6248400" cy="1073150"/>
                        </a:xfrm>
                        <a:prstGeom prst="rect">
                          <a:avLst/>
                        </a:prstGeom>
                        <a:solidFill>
                          <a:schemeClr val="lt1"/>
                        </a:solidFill>
                        <a:ln w="6350">
                          <a:solidFill>
                            <a:prstClr val="black"/>
                          </a:solidFill>
                        </a:ln>
                      </wps:spPr>
                      <wps:txbx>
                        <w:txbxContent>
                          <w:p w14:paraId="7C20F579" w14:textId="77777777" w:rsidR="00FE01C5" w:rsidRDefault="00FE01C5" w:rsidP="00FE01C5">
                            <w:pPr>
                              <w:ind w:left="0" w:firstLine="0"/>
                              <w:rPr>
                                <w:rFonts w:ascii="ＭＳ Ｐゴシック" w:eastAsia="ＭＳ Ｐゴシック" w:hAnsi="ＭＳ Ｐゴシック"/>
                              </w:rPr>
                            </w:pPr>
                            <w:r w:rsidRPr="00C268D3">
                              <w:rPr>
                                <w:rFonts w:ascii="ＭＳ Ｐゴシック" w:eastAsia="ＭＳ Ｐゴシック" w:hAnsi="ＭＳ Ｐゴシック"/>
                              </w:rPr>
                              <w:t xml:space="preserve">第9章 大型児童館の機能・役割 </w:t>
                            </w:r>
                          </w:p>
                          <w:p w14:paraId="38B7113A" w14:textId="77777777" w:rsidR="00BE5D03" w:rsidRDefault="00BE5D03" w:rsidP="00BE5D03">
                            <w:pPr>
                              <w:ind w:left="0" w:firstLineChars="100" w:firstLine="220"/>
                              <w:rPr>
                                <w:rFonts w:ascii="ＭＳ Ｐゴシック" w:eastAsia="ＭＳ Ｐゴシック" w:hAnsi="ＭＳ Ｐゴシック"/>
                              </w:rPr>
                            </w:pPr>
                            <w:r w:rsidRPr="00BE5D03">
                              <w:rPr>
                                <w:rFonts w:ascii="ＭＳ Ｐゴシック" w:eastAsia="ＭＳ Ｐゴシック" w:hAnsi="ＭＳ Ｐゴシック"/>
                              </w:rPr>
                              <w:t xml:space="preserve">3 広域的・専門的健全育成活動の展開 </w:t>
                            </w:r>
                          </w:p>
                          <w:p w14:paraId="018645CE" w14:textId="0B02B408" w:rsidR="00BE5D03" w:rsidRDefault="00BE5D03" w:rsidP="00BE5D03">
                            <w:pPr>
                              <w:ind w:left="0" w:firstLineChars="100" w:firstLine="220"/>
                              <w:rPr>
                                <w:rFonts w:ascii="ＭＳ Ｐゴシック" w:eastAsia="ＭＳ Ｐゴシック" w:hAnsi="ＭＳ Ｐゴシック"/>
                              </w:rPr>
                            </w:pPr>
                            <w:r w:rsidRPr="00BE5D03">
                              <w:rPr>
                                <w:rFonts w:ascii="ＭＳ Ｐゴシック" w:eastAsia="ＭＳ Ｐゴシック" w:hAnsi="ＭＳ Ｐゴシック"/>
                              </w:rPr>
                              <w:t xml:space="preserve">都道府県内の健全育成活動の水準を維持向上するために、その内容の把握に努め、次の活動に取り組むことが必要である。 </w:t>
                            </w:r>
                          </w:p>
                          <w:p w14:paraId="2A0F193D" w14:textId="621CAF84" w:rsidR="00FE01C5" w:rsidRPr="00C268D3" w:rsidRDefault="00BE5D03" w:rsidP="00BE5D03">
                            <w:pPr>
                              <w:ind w:left="0" w:firstLineChars="100" w:firstLine="220"/>
                              <w:rPr>
                                <w:rFonts w:ascii="ＭＳ Ｐゴシック" w:eastAsia="ＭＳ Ｐゴシック" w:hAnsi="ＭＳ Ｐゴシック"/>
                              </w:rPr>
                            </w:pPr>
                            <w:r w:rsidRPr="00BE5D03">
                              <w:rPr>
                                <w:rFonts w:ascii="ＭＳ Ｐゴシック" w:eastAsia="ＭＳ Ｐゴシック" w:hAnsi="ＭＳ Ｐゴシック"/>
                              </w:rPr>
                              <w:t>⑵ 県内児童館のない地域等に出向き、遊びの提供、子育てや健全育成に関する啓発に努めること。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D78E1" id="_x0000_s1040" type="#_x0000_t202" style="position:absolute;left:0;text-align:left;margin-left:-13.9pt;margin-top:17.35pt;width:492pt;height:8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4pOgIAAIU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vHyaji6GeVo4mgr8uuL4jIRm52eW+fDNwEtiUJFHfYl0cU2&#10;Dz5gSHQ9uMRoHrSq50rrpMRZEDPtyIZhF3VISeKLN17akA5TucDQHxAi9PH9UjP+M5b5FgE1bfDy&#10;VHyUQr/siaqxrNGBmSXUWyTMwW6WvOVzhfgPzIdn5nB4kAhciPCEh9SAScFeoqQB9/tv99Efe4pW&#10;Sjocxor6X2vmBCX6u8Fu3xajUZzepIwur4eouHPL8txi1u0MkKkCV8/yJEb/oA+idNC+4t5MY1Q0&#10;McMxdkXDQZyF3Yrg3nExnSYnnFfLwoNZWB6hI8mR15f+lTm772vAkXiEw9iy8l17d77xpYHpOoBU&#10;qfeR6B2re/5x1lN79nsZl+lcT16nv8fkDwAAAP//AwBQSwMEFAAGAAgAAAAhAGLcSwHeAAAACgEA&#10;AA8AAABkcnMvZG93bnJldi54bWxMjzFPwzAUhHck/oP1kNhahxSaNMSpABUWJgpifo1d2yJ+jmw3&#10;Df8eM8F4utPdd+12dgObVIjWk4CbZQFMUe+lJS3g4/15UQOLCUni4EkJ+FYRtt3lRYuN9Gd6U9M+&#10;aZZLKDYowKQ0NpzH3iiHcelHRdk7+uAwZRk0lwHPudwNvCyKNXdoKS8YHNWTUf3X/uQE7B71Rvc1&#10;BrOrpbXT/Hl81S9CXF/ND/fAkprTXxh+8TM6dJnp4E8kIxsELMoqoycBq9sKWA5s7tYlsIOAslhV&#10;wLuW/7/Q/QAAAP//AwBQSwECLQAUAAYACAAAACEAtoM4kv4AAADhAQAAEwAAAAAAAAAAAAAAAAAA&#10;AAAAW0NvbnRlbnRfVHlwZXNdLnhtbFBLAQItABQABgAIAAAAIQA4/SH/1gAAAJQBAAALAAAAAAAA&#10;AAAAAAAAAC8BAABfcmVscy8ucmVsc1BLAQItABQABgAIAAAAIQDxWl4pOgIAAIUEAAAOAAAAAAAA&#10;AAAAAAAAAC4CAABkcnMvZTJvRG9jLnhtbFBLAQItABQABgAIAAAAIQBi3EsB3gAAAAoBAAAPAAAA&#10;AAAAAAAAAAAAAJQEAABkcnMvZG93bnJldi54bWxQSwUGAAAAAAQABADzAAAAnwUAAAAA&#10;" fillcolor="white [3201]" strokeweight=".5pt">
                <v:textbox>
                  <w:txbxContent>
                    <w:p w14:paraId="7C20F579" w14:textId="77777777" w:rsidR="00FE01C5" w:rsidRDefault="00FE01C5" w:rsidP="00FE01C5">
                      <w:pPr>
                        <w:ind w:left="0" w:firstLine="0"/>
                        <w:rPr>
                          <w:rFonts w:ascii="ＭＳ Ｐゴシック" w:eastAsia="ＭＳ Ｐゴシック" w:hAnsi="ＭＳ Ｐゴシック"/>
                        </w:rPr>
                      </w:pPr>
                      <w:r w:rsidRPr="00C268D3">
                        <w:rPr>
                          <w:rFonts w:ascii="ＭＳ Ｐゴシック" w:eastAsia="ＭＳ Ｐゴシック" w:hAnsi="ＭＳ Ｐゴシック"/>
                        </w:rPr>
                        <w:t xml:space="preserve">第9章 大型児童館の機能・役割 </w:t>
                      </w:r>
                    </w:p>
                    <w:p w14:paraId="38B7113A" w14:textId="77777777" w:rsidR="00BE5D03" w:rsidRDefault="00BE5D03" w:rsidP="00BE5D03">
                      <w:pPr>
                        <w:ind w:left="0" w:firstLineChars="100" w:firstLine="220"/>
                        <w:rPr>
                          <w:rFonts w:ascii="ＭＳ Ｐゴシック" w:eastAsia="ＭＳ Ｐゴシック" w:hAnsi="ＭＳ Ｐゴシック"/>
                        </w:rPr>
                      </w:pPr>
                      <w:r w:rsidRPr="00BE5D03">
                        <w:rPr>
                          <w:rFonts w:ascii="ＭＳ Ｐゴシック" w:eastAsia="ＭＳ Ｐゴシック" w:hAnsi="ＭＳ Ｐゴシック"/>
                        </w:rPr>
                        <w:t xml:space="preserve">3 広域的・専門的健全育成活動の展開 </w:t>
                      </w:r>
                    </w:p>
                    <w:p w14:paraId="018645CE" w14:textId="0B02B408" w:rsidR="00BE5D03" w:rsidRDefault="00BE5D03" w:rsidP="00BE5D03">
                      <w:pPr>
                        <w:ind w:left="0" w:firstLineChars="100" w:firstLine="220"/>
                        <w:rPr>
                          <w:rFonts w:ascii="ＭＳ Ｐゴシック" w:eastAsia="ＭＳ Ｐゴシック" w:hAnsi="ＭＳ Ｐゴシック"/>
                        </w:rPr>
                      </w:pPr>
                      <w:r w:rsidRPr="00BE5D03">
                        <w:rPr>
                          <w:rFonts w:ascii="ＭＳ Ｐゴシック" w:eastAsia="ＭＳ Ｐゴシック" w:hAnsi="ＭＳ Ｐゴシック"/>
                        </w:rPr>
                        <w:t xml:space="preserve">都道府県内の健全育成活動の水準を維持向上するために、その内容の把握に努め、次の活動に取り組むことが必要である。 </w:t>
                      </w:r>
                    </w:p>
                    <w:p w14:paraId="2A0F193D" w14:textId="621CAF84" w:rsidR="00FE01C5" w:rsidRPr="00C268D3" w:rsidRDefault="00BE5D03" w:rsidP="00BE5D03">
                      <w:pPr>
                        <w:ind w:left="0" w:firstLineChars="100" w:firstLine="220"/>
                        <w:rPr>
                          <w:rFonts w:ascii="ＭＳ Ｐゴシック" w:eastAsia="ＭＳ Ｐゴシック" w:hAnsi="ＭＳ Ｐゴシック"/>
                        </w:rPr>
                      </w:pPr>
                      <w:r w:rsidRPr="00BE5D03">
                        <w:rPr>
                          <w:rFonts w:ascii="ＭＳ Ｐゴシック" w:eastAsia="ＭＳ Ｐゴシック" w:hAnsi="ＭＳ Ｐゴシック"/>
                        </w:rPr>
                        <w:t>⑵ 県内児童館のない地域等に出向き、遊びの提供、子育てや健全育成に関する啓発に努めること。</w:t>
                      </w:r>
                    </w:p>
                  </w:txbxContent>
                </v:textbox>
                <w10:wrap type="through" anchorx="margin"/>
              </v:shape>
            </w:pict>
          </mc:Fallback>
        </mc:AlternateContent>
      </w:r>
      <w:r w:rsidRPr="00C268D3">
        <w:rPr>
          <w:rFonts w:ascii="ＭＳ Ｐゴシック" w:eastAsia="ＭＳ Ｐゴシック" w:hAnsi="ＭＳ Ｐゴシック"/>
          <w:color w:val="auto"/>
        </w:rPr>
        <w:t>参考：「児童館ガイドライン」抜粋</w:t>
      </w:r>
    </w:p>
    <w:p w14:paraId="75E75861" w14:textId="77777777" w:rsidR="00FE01C5" w:rsidRDefault="00FE01C5" w:rsidP="00FE01C5">
      <w:pPr>
        <w:ind w:left="224"/>
        <w:rPr>
          <w:rFonts w:ascii="ＭＳ Ｐゴシック" w:eastAsia="ＭＳ Ｐゴシック" w:hAnsi="ＭＳ Ｐゴシック"/>
          <w:color w:val="auto"/>
        </w:rPr>
      </w:pPr>
      <w:r>
        <w:rPr>
          <w:rFonts w:ascii="ＭＳ Ｐゴシック" w:eastAsia="ＭＳ Ｐゴシック" w:hAnsi="ＭＳ Ｐゴシック" w:hint="eastAsia"/>
          <w:color w:val="auto"/>
          <w:bdr w:val="single" w:sz="8" w:space="0" w:color="000000" w:frame="1"/>
        </w:rPr>
        <w:t>評価基準の考え方と評価の留意点</w:t>
      </w:r>
      <w:r>
        <w:rPr>
          <w:rFonts w:ascii="ＭＳ Ｐゴシック" w:eastAsia="ＭＳ Ｐゴシック" w:hAnsi="ＭＳ Ｐゴシック" w:hint="eastAsia"/>
          <w:color w:val="auto"/>
        </w:rPr>
        <w:t xml:space="preserve"> 　</w:t>
      </w:r>
    </w:p>
    <w:p w14:paraId="47367BBF" w14:textId="77777777" w:rsidR="00FE01C5" w:rsidRDefault="00FE01C5" w:rsidP="00FE01C5">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（１）目的</w:t>
      </w:r>
    </w:p>
    <w:p w14:paraId="103627A1" w14:textId="3EEAB1C6" w:rsidR="00FE01C5" w:rsidRDefault="00FE01C5" w:rsidP="0002324A">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BE5D03" w:rsidRPr="00BE5D03">
        <w:rPr>
          <w:rFonts w:ascii="ＭＳ Ｐゴシック" w:eastAsia="ＭＳ Ｐゴシック" w:hAnsi="ＭＳ Ｐゴシック"/>
          <w:color w:val="auto"/>
        </w:rPr>
        <w:t>本評価基準は、児童館のない地域等に出向き、遊びの提供、子育てや健全育成に関する啓発に取組んでいることを評価します。</w:t>
      </w:r>
    </w:p>
    <w:p w14:paraId="089B0BC8" w14:textId="77777777" w:rsidR="00FE01C5" w:rsidRPr="00DD2462" w:rsidRDefault="00FE01C5" w:rsidP="00FE01C5">
      <w:pPr>
        <w:spacing w:after="0" w:line="240" w:lineRule="auto"/>
        <w:ind w:left="220" w:hangingChars="100" w:hanging="220"/>
        <w:rPr>
          <w:rFonts w:ascii="ＭＳ Ｐゴシック" w:eastAsia="ＭＳ Ｐゴシック" w:hAnsi="ＭＳ Ｐゴシック"/>
          <w:color w:val="auto"/>
        </w:rPr>
      </w:pPr>
    </w:p>
    <w:p w14:paraId="3F1FA54A" w14:textId="77777777" w:rsidR="00FE01C5" w:rsidRDefault="00FE01C5" w:rsidP="00FE01C5">
      <w:pPr>
        <w:spacing w:after="0" w:line="240" w:lineRule="auto"/>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（２）趣旨・解説</w:t>
      </w:r>
    </w:p>
    <w:p w14:paraId="4F597B7C" w14:textId="03DF876B" w:rsidR="00BE5D03" w:rsidRDefault="00FE01C5" w:rsidP="0002324A">
      <w:pPr>
        <w:spacing w:after="0" w:line="240" w:lineRule="auto"/>
        <w:ind w:leftChars="100" w:left="440" w:hangingChars="100" w:hanging="220"/>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00BE5D03" w:rsidRPr="00BE5D03">
        <w:rPr>
          <w:rFonts w:ascii="ＭＳ Ｐゴシック" w:eastAsia="ＭＳ Ｐゴシック" w:hAnsi="ＭＳ Ｐゴシック"/>
          <w:color w:val="auto"/>
        </w:rPr>
        <w:t xml:space="preserve">大型児童館は、県内全域を対象にした健全育成活動に取組むことが必要です。県内には児童館がない地域もあるので、そうしたところへは大型児童館が直接、「移動児童館」などと称して、遊びを提供したり、子育てや健全育成に関する啓発に取組んだりしています。 </w:t>
      </w:r>
    </w:p>
    <w:p w14:paraId="085FE3C0" w14:textId="7EADD5DE" w:rsidR="00BE5D03" w:rsidRPr="0002324A" w:rsidRDefault="00BE5D03" w:rsidP="0002324A">
      <w:pPr>
        <w:spacing w:beforeLines="50" w:before="120" w:after="0" w:line="240" w:lineRule="auto"/>
        <w:ind w:leftChars="100" w:left="440" w:hangingChars="100" w:hanging="220"/>
        <w:rPr>
          <w:rFonts w:ascii="ＭＳ Ｐゴシック" w:eastAsia="ＭＳ Ｐゴシック" w:hAnsi="ＭＳ Ｐゴシック"/>
          <w:color w:val="auto"/>
        </w:rPr>
      </w:pPr>
      <w:r w:rsidRPr="00BE5D03">
        <w:rPr>
          <w:rFonts w:ascii="ＭＳ Ｐゴシック" w:eastAsia="ＭＳ Ｐゴシック" w:hAnsi="ＭＳ Ｐゴシック"/>
          <w:color w:val="auto"/>
        </w:rPr>
        <w:t xml:space="preserve">○実際の取組に際しては、地域の児童館をはじめとして、地域の健全育成団体や市区町村等の協力のもとに進めていくことが必要です。 </w:t>
      </w:r>
    </w:p>
    <w:p w14:paraId="1150B264" w14:textId="315ACF84" w:rsidR="00FE01C5" w:rsidRDefault="00BE5D03" w:rsidP="0002324A">
      <w:pPr>
        <w:spacing w:beforeLines="50" w:before="120" w:after="0" w:line="240" w:lineRule="auto"/>
        <w:ind w:leftChars="100" w:left="440" w:hangingChars="100" w:hanging="220"/>
        <w:rPr>
          <w:rFonts w:ascii="ＭＳ Ｐゴシック" w:eastAsia="ＭＳ Ｐゴシック" w:hAnsi="ＭＳ Ｐゴシック"/>
          <w:color w:val="auto"/>
        </w:rPr>
      </w:pPr>
      <w:r w:rsidRPr="00BE5D03">
        <w:rPr>
          <w:rFonts w:ascii="ＭＳ Ｐゴシック" w:eastAsia="ＭＳ Ｐゴシック" w:hAnsi="ＭＳ Ｐゴシック"/>
          <w:color w:val="auto"/>
        </w:rPr>
        <w:t>○大型児童館が県内全域に出向いて直接健全育成活動を行うことは、地域のニーズに応えるだけでなく、児童館活動の啓発にもなる大切な取組です。</w:t>
      </w:r>
    </w:p>
    <w:p w14:paraId="263F998C" w14:textId="77777777" w:rsidR="00BE5D03" w:rsidRPr="00BE5D03" w:rsidRDefault="00BE5D03" w:rsidP="00BE5D03">
      <w:pPr>
        <w:spacing w:after="0" w:line="240" w:lineRule="auto"/>
        <w:ind w:left="220" w:hangingChars="100" w:hanging="220"/>
        <w:rPr>
          <w:rFonts w:ascii="ＭＳ Ｐゴシック" w:eastAsia="ＭＳ Ｐゴシック" w:hAnsi="ＭＳ Ｐゴシック"/>
          <w:color w:val="auto"/>
        </w:rPr>
      </w:pPr>
    </w:p>
    <w:p w14:paraId="5FD86F15" w14:textId="77777777" w:rsidR="00FE01C5" w:rsidRDefault="00FE01C5" w:rsidP="00FE01C5">
      <w:pPr>
        <w:spacing w:after="0" w:line="256" w:lineRule="auto"/>
        <w:ind w:left="22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 xml:space="preserve">（３） 評価の留意点 </w:t>
      </w:r>
    </w:p>
    <w:p w14:paraId="3875D573" w14:textId="77777777" w:rsidR="00BE5D03" w:rsidRDefault="00FE01C5" w:rsidP="0002324A">
      <w:pPr>
        <w:spacing w:after="0" w:line="256" w:lineRule="auto"/>
        <w:ind w:leftChars="100" w:left="440" w:hangingChars="100" w:hanging="220"/>
        <w:rPr>
          <w:rFonts w:ascii="ＭＳ Ｐゴシック" w:eastAsia="ＭＳ Ｐゴシック" w:hAnsi="ＭＳ Ｐゴシック"/>
          <w:color w:val="auto"/>
        </w:rPr>
      </w:pPr>
      <w:r w:rsidRPr="00505876">
        <w:rPr>
          <w:rFonts w:ascii="ＭＳ Ｐゴシック" w:eastAsia="ＭＳ Ｐゴシック" w:hAnsi="ＭＳ Ｐゴシック"/>
          <w:color w:val="auto"/>
        </w:rPr>
        <w:t>○</w:t>
      </w:r>
      <w:r w:rsidR="00BE5D03" w:rsidRPr="00BE5D03">
        <w:rPr>
          <w:rFonts w:ascii="ＭＳ Ｐゴシック" w:eastAsia="ＭＳ Ｐゴシック" w:hAnsi="ＭＳ Ｐゴシック"/>
          <w:color w:val="auto"/>
        </w:rPr>
        <w:t xml:space="preserve">移動児童館等の実施状況について聴取し、資料等を確認します。 </w:t>
      </w:r>
    </w:p>
    <w:p w14:paraId="118965AB" w14:textId="0AC759BF" w:rsidR="0002324A" w:rsidRDefault="00BE5D03" w:rsidP="00505802">
      <w:pPr>
        <w:spacing w:beforeLines="50" w:before="120" w:after="0" w:line="256" w:lineRule="auto"/>
        <w:ind w:leftChars="100" w:left="440" w:hangingChars="100" w:hanging="220"/>
        <w:rPr>
          <w:rFonts w:ascii="ＭＳ Ｐゴシック" w:eastAsia="ＭＳ Ｐゴシック" w:hAnsi="ＭＳ Ｐゴシック"/>
          <w:color w:val="auto"/>
        </w:rPr>
      </w:pPr>
      <w:r w:rsidRPr="00BE5D03">
        <w:rPr>
          <w:rFonts w:ascii="ＭＳ Ｐゴシック" w:eastAsia="ＭＳ Ｐゴシック" w:hAnsi="ＭＳ Ｐゴシック"/>
          <w:color w:val="auto"/>
        </w:rPr>
        <w:t>○県内全域を対象にした健全育成活動の実施状況について聴取し、資料等を確認します。</w:t>
      </w:r>
    </w:p>
    <w:p w14:paraId="4DFC3489" w14:textId="77777777" w:rsidR="00505802" w:rsidRDefault="00505802" w:rsidP="00505802">
      <w:pPr>
        <w:spacing w:beforeLines="50" w:before="120" w:after="0" w:line="256" w:lineRule="auto"/>
        <w:ind w:leftChars="100" w:left="440" w:hangingChars="100" w:hanging="220"/>
        <w:rPr>
          <w:rFonts w:ascii="ＭＳ Ｐゴシック" w:eastAsia="ＭＳ Ｐゴシック" w:hAnsi="ＭＳ Ｐゴシック"/>
          <w:color w:val="auto"/>
        </w:rPr>
      </w:pPr>
    </w:p>
    <w:p w14:paraId="26CAFB0D" w14:textId="77777777" w:rsidR="00505802" w:rsidRPr="00505802" w:rsidRDefault="00505802" w:rsidP="00505802">
      <w:pPr>
        <w:spacing w:beforeLines="50" w:before="120" w:after="0" w:line="256" w:lineRule="auto"/>
        <w:ind w:leftChars="100" w:left="440" w:hangingChars="100" w:hanging="220"/>
        <w:rPr>
          <w:rFonts w:ascii="ＭＳ Ｐゴシック" w:eastAsia="ＭＳ Ｐゴシック" w:hAnsi="ＭＳ Ｐゴシック" w:hint="eastAsia"/>
          <w:color w:val="auto"/>
        </w:rPr>
      </w:pPr>
    </w:p>
    <w:p w14:paraId="24109A26" w14:textId="77777777" w:rsidR="00FE01C5" w:rsidRDefault="00FE01C5" w:rsidP="00FE01C5">
      <w:pPr>
        <w:spacing w:after="0" w:line="256" w:lineRule="auto"/>
        <w:ind w:left="220" w:hangingChars="100" w:hanging="220"/>
        <w:rPr>
          <w:rFonts w:ascii="ＭＳ Ｐゴシック" w:eastAsia="ＭＳ Ｐゴシック" w:hAnsi="ＭＳ Ｐゴシック"/>
          <w:sz w:val="21"/>
          <w:szCs w:val="20"/>
        </w:rPr>
      </w:pPr>
      <w:r>
        <w:rPr>
          <w:rFonts w:ascii="ＭＳ Ｐゴシック" w:eastAsia="ＭＳ Ｐゴシック" w:hAnsi="ＭＳ Ｐゴシック" w:hint="eastAsia"/>
        </w:rPr>
        <w:lastRenderedPageBreak/>
        <w:t>【施設記入欄】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18"/>
      </w:tblGrid>
      <w:tr w:rsidR="00FE01C5" w14:paraId="1AE5683A" w14:textId="77777777" w:rsidTr="000168F6">
        <w:tc>
          <w:tcPr>
            <w:tcW w:w="1418" w:type="dxa"/>
            <w:tcBorders>
              <w:top w:val="single" w:sz="4" w:space="0" w:color="auto"/>
              <w:left w:val="single" w:sz="4" w:space="0" w:color="auto"/>
              <w:bottom w:val="single" w:sz="4" w:space="0" w:color="auto"/>
              <w:right w:val="single" w:sz="4" w:space="0" w:color="auto"/>
            </w:tcBorders>
            <w:hideMark/>
          </w:tcPr>
          <w:p w14:paraId="2BF6593B" w14:textId="77777777" w:rsidR="00FE01C5" w:rsidRDefault="00FE01C5" w:rsidP="000168F6">
            <w:pPr>
              <w:widowControl w:val="0"/>
              <w:autoSpaceDE w:val="0"/>
              <w:autoSpaceDN w:val="0"/>
              <w:snapToGrid w:val="0"/>
              <w:jc w:val="center"/>
              <w:rPr>
                <w:rFonts w:ascii="ＭＳ Ｐゴシック" w:eastAsia="ＭＳ Ｐゴシック" w:hAnsi="ＭＳ Ｐゴシック"/>
                <w:lang w:eastAsia="en-US" w:bidi="en-US"/>
              </w:rPr>
            </w:pPr>
            <w:r>
              <w:rPr>
                <w:rFonts w:ascii="ＭＳ Ｐゴシック" w:eastAsia="ＭＳ Ｐゴシック" w:hAnsi="ＭＳ Ｐゴシック" w:hint="eastAsia"/>
              </w:rPr>
              <w:t>自己評価</w:t>
            </w:r>
          </w:p>
        </w:tc>
        <w:tc>
          <w:tcPr>
            <w:tcW w:w="7618" w:type="dxa"/>
            <w:vMerge w:val="restart"/>
            <w:tcBorders>
              <w:top w:val="single" w:sz="4" w:space="0" w:color="auto"/>
              <w:left w:val="single" w:sz="4" w:space="0" w:color="auto"/>
              <w:bottom w:val="single" w:sz="4" w:space="0" w:color="auto"/>
              <w:right w:val="single" w:sz="4" w:space="0" w:color="auto"/>
            </w:tcBorders>
          </w:tcPr>
          <w:p w14:paraId="24C9F378" w14:textId="77777777" w:rsidR="00FE01C5" w:rsidRDefault="00FE01C5" w:rsidP="000168F6">
            <w:pPr>
              <w:widowControl w:val="0"/>
              <w:wordWrap w:val="0"/>
              <w:autoSpaceDE w:val="0"/>
              <w:autoSpaceDN w:val="0"/>
              <w:snapToGrid w:val="0"/>
              <w:jc w:val="both"/>
              <w:rPr>
                <w:rFonts w:ascii="ＭＳ Ｐゴシック" w:eastAsia="ＭＳ Ｐゴシック" w:hAnsi="ＭＳ Ｐゴシック"/>
              </w:rPr>
            </w:pPr>
            <w:r>
              <w:rPr>
                <w:rFonts w:ascii="ＭＳ Ｐゴシック" w:eastAsia="ＭＳ Ｐゴシック" w:hAnsi="ＭＳ Ｐゴシック" w:hint="eastAsia"/>
              </w:rPr>
              <w:t>判断の理由・具体的な取組</w:t>
            </w:r>
          </w:p>
          <w:p w14:paraId="728DFD8F" w14:textId="77777777" w:rsidR="00FE01C5" w:rsidRDefault="00FE01C5" w:rsidP="000168F6">
            <w:pPr>
              <w:widowControl w:val="0"/>
              <w:wordWrap w:val="0"/>
              <w:autoSpaceDE w:val="0"/>
              <w:autoSpaceDN w:val="0"/>
              <w:snapToGrid w:val="0"/>
              <w:jc w:val="both"/>
              <w:rPr>
                <w:rFonts w:ascii="ＭＳ Ｐゴシック" w:eastAsia="ＭＳ Ｐゴシック" w:hAnsi="ＭＳ Ｐゴシック"/>
              </w:rPr>
            </w:pPr>
          </w:p>
          <w:p w14:paraId="4C455547" w14:textId="77777777" w:rsidR="00FE01C5" w:rsidRDefault="00FE01C5" w:rsidP="000168F6">
            <w:pPr>
              <w:widowControl w:val="0"/>
              <w:wordWrap w:val="0"/>
              <w:autoSpaceDE w:val="0"/>
              <w:autoSpaceDN w:val="0"/>
              <w:snapToGrid w:val="0"/>
              <w:jc w:val="both"/>
              <w:rPr>
                <w:rFonts w:ascii="ＭＳ Ｐゴシック" w:eastAsia="ＭＳ Ｐゴシック" w:hAnsi="ＭＳ Ｐゴシック"/>
              </w:rPr>
            </w:pPr>
          </w:p>
        </w:tc>
      </w:tr>
      <w:tr w:rsidR="00FE01C5" w14:paraId="4C44BECB" w14:textId="77777777" w:rsidTr="000168F6">
        <w:trPr>
          <w:trHeight w:val="651"/>
        </w:trPr>
        <w:tc>
          <w:tcPr>
            <w:tcW w:w="1418" w:type="dxa"/>
            <w:tcBorders>
              <w:top w:val="single" w:sz="4" w:space="0" w:color="auto"/>
              <w:left w:val="single" w:sz="4" w:space="0" w:color="auto"/>
              <w:bottom w:val="single" w:sz="4" w:space="0" w:color="auto"/>
              <w:right w:val="single" w:sz="4" w:space="0" w:color="auto"/>
            </w:tcBorders>
          </w:tcPr>
          <w:p w14:paraId="6DDC2DF8" w14:textId="77777777" w:rsidR="00FE01C5" w:rsidRDefault="00FE01C5" w:rsidP="000168F6">
            <w:pPr>
              <w:widowControl w:val="0"/>
              <w:wordWrap w:val="0"/>
              <w:autoSpaceDE w:val="0"/>
              <w:autoSpaceDN w:val="0"/>
              <w:snapToGrid w:val="0"/>
              <w:jc w:val="center"/>
              <w:rPr>
                <w:rFonts w:ascii="ＭＳ Ｐゴシック" w:eastAsia="ＭＳ Ｐゴシック" w:hAnsi="ＭＳ Ｐゴシック"/>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C6613" w14:textId="77777777" w:rsidR="00FE01C5" w:rsidRDefault="00FE01C5" w:rsidP="000168F6">
            <w:pPr>
              <w:spacing w:after="0" w:line="240" w:lineRule="auto"/>
              <w:ind w:left="0" w:firstLine="0"/>
              <w:rPr>
                <w:rFonts w:ascii="ＭＳ Ｐゴシック" w:eastAsia="ＭＳ Ｐゴシック" w:hAnsi="ＭＳ Ｐゴシック"/>
              </w:rPr>
            </w:pPr>
          </w:p>
        </w:tc>
      </w:tr>
      <w:tr w:rsidR="00FE01C5" w14:paraId="286C3C39" w14:textId="77777777" w:rsidTr="000168F6">
        <w:trPr>
          <w:trHeight w:val="678"/>
        </w:trPr>
        <w:tc>
          <w:tcPr>
            <w:tcW w:w="1418" w:type="dxa"/>
            <w:tcBorders>
              <w:top w:val="single" w:sz="4" w:space="0" w:color="auto"/>
              <w:left w:val="single" w:sz="4" w:space="0" w:color="auto"/>
              <w:bottom w:val="single" w:sz="4" w:space="0" w:color="auto"/>
              <w:right w:val="single" w:sz="4" w:space="0" w:color="auto"/>
            </w:tcBorders>
          </w:tcPr>
          <w:p w14:paraId="04584E10" w14:textId="77777777" w:rsidR="00FE01C5" w:rsidRDefault="00FE01C5" w:rsidP="000168F6">
            <w:pPr>
              <w:widowControl w:val="0"/>
              <w:wordWrap w:val="0"/>
              <w:autoSpaceDE w:val="0"/>
              <w:autoSpaceDN w:val="0"/>
              <w:snapToGrid w:val="0"/>
              <w:jc w:val="center"/>
              <w:rPr>
                <w:rFonts w:ascii="ＭＳ Ｐゴシック" w:eastAsia="ＭＳ Ｐゴシック" w:hAnsi="ＭＳ Ｐゴシック"/>
              </w:rPr>
            </w:pPr>
            <w:r>
              <w:rPr>
                <w:rFonts w:ascii="ＭＳ Ｐゴシック" w:eastAsia="ＭＳ Ｐゴシック" w:hAnsi="ＭＳ Ｐゴシック" w:hint="eastAsia"/>
              </w:rPr>
              <w:t>確認書類等</w:t>
            </w:r>
          </w:p>
          <w:p w14:paraId="4AB766E5" w14:textId="77777777" w:rsidR="00FE01C5" w:rsidRDefault="00FE01C5" w:rsidP="000168F6">
            <w:pPr>
              <w:widowControl w:val="0"/>
              <w:wordWrap w:val="0"/>
              <w:autoSpaceDE w:val="0"/>
              <w:autoSpaceDN w:val="0"/>
              <w:snapToGrid w:val="0"/>
              <w:jc w:val="center"/>
              <w:rPr>
                <w:rFonts w:ascii="ＭＳ Ｐゴシック" w:eastAsia="ＭＳ Ｐゴシック" w:hAnsi="ＭＳ Ｐゴシック"/>
              </w:rPr>
            </w:pPr>
          </w:p>
        </w:tc>
        <w:tc>
          <w:tcPr>
            <w:tcW w:w="7618" w:type="dxa"/>
            <w:tcBorders>
              <w:top w:val="single" w:sz="4" w:space="0" w:color="auto"/>
              <w:left w:val="single" w:sz="4" w:space="0" w:color="auto"/>
              <w:bottom w:val="single" w:sz="4" w:space="0" w:color="auto"/>
              <w:right w:val="single" w:sz="4" w:space="0" w:color="auto"/>
            </w:tcBorders>
          </w:tcPr>
          <w:p w14:paraId="78F34A09" w14:textId="77777777" w:rsidR="00FE01C5" w:rsidRDefault="00FE01C5" w:rsidP="000168F6">
            <w:pPr>
              <w:widowControl w:val="0"/>
              <w:wordWrap w:val="0"/>
              <w:autoSpaceDE w:val="0"/>
              <w:autoSpaceDN w:val="0"/>
              <w:snapToGrid w:val="0"/>
              <w:jc w:val="both"/>
              <w:rPr>
                <w:rFonts w:ascii="ＭＳ Ｐゴシック" w:eastAsia="ＭＳ Ｐゴシック" w:hAnsi="ＭＳ Ｐゴシック"/>
                <w:lang w:eastAsia="en-US" w:bidi="en-US"/>
              </w:rPr>
            </w:pPr>
          </w:p>
        </w:tc>
      </w:tr>
    </w:tbl>
    <w:p w14:paraId="5B4F2169" w14:textId="77777777" w:rsidR="00FE01C5" w:rsidRPr="00CE5418" w:rsidRDefault="00FE01C5" w:rsidP="00FE01C5">
      <w:pPr>
        <w:spacing w:after="0" w:line="240" w:lineRule="auto"/>
        <w:ind w:left="0" w:firstLine="0"/>
        <w:rPr>
          <w:rFonts w:ascii="ＭＳ Ｐゴシック" w:eastAsia="ＭＳ Ｐゴシック" w:hAnsi="ＭＳ Ｐゴシック"/>
          <w:color w:val="auto"/>
        </w:rPr>
      </w:pPr>
    </w:p>
    <w:p w14:paraId="05C196A9" w14:textId="77777777" w:rsidR="00FE01C5" w:rsidRPr="00CE5418" w:rsidRDefault="00FE01C5" w:rsidP="00FE01C5">
      <w:pPr>
        <w:spacing w:after="0" w:line="240" w:lineRule="auto"/>
        <w:ind w:left="0" w:firstLine="0"/>
        <w:rPr>
          <w:rFonts w:ascii="ＭＳ Ｐゴシック" w:eastAsia="ＭＳ Ｐゴシック" w:hAnsi="ＭＳ Ｐゴシック"/>
          <w:color w:val="auto"/>
        </w:rPr>
      </w:pPr>
    </w:p>
    <w:p w14:paraId="7DC7FC24" w14:textId="77777777" w:rsidR="008D0886" w:rsidRPr="00CE5418" w:rsidRDefault="008D0886" w:rsidP="00CB1D21">
      <w:pPr>
        <w:spacing w:after="0" w:line="240" w:lineRule="auto"/>
        <w:ind w:left="0" w:firstLine="0"/>
        <w:rPr>
          <w:rFonts w:ascii="ＭＳ Ｐゴシック" w:eastAsia="ＭＳ Ｐゴシック" w:hAnsi="ＭＳ Ｐゴシック"/>
          <w:color w:val="auto"/>
        </w:rPr>
      </w:pPr>
    </w:p>
    <w:sectPr w:rsidR="008D0886" w:rsidRPr="00CE5418" w:rsidSect="000061A8">
      <w:headerReference w:type="default" r:id="rId10"/>
      <w:footerReference w:type="default" r:id="rId11"/>
      <w:type w:val="continuous"/>
      <w:pgSz w:w="11906" w:h="16838" w:code="9"/>
      <w:pgMar w:top="1429" w:right="1162" w:bottom="1531" w:left="1418" w:header="851" w:footer="992" w:gutter="0"/>
      <w:pgNumType w:start="93"/>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4230" w14:textId="77777777" w:rsidR="009E26A9" w:rsidRDefault="009E26A9" w:rsidP="00A61261">
      <w:pPr>
        <w:spacing w:after="0" w:line="240" w:lineRule="auto"/>
      </w:pPr>
      <w:r>
        <w:separator/>
      </w:r>
    </w:p>
  </w:endnote>
  <w:endnote w:type="continuationSeparator" w:id="0">
    <w:p w14:paraId="11F24967" w14:textId="77777777" w:rsidR="009E26A9" w:rsidRDefault="009E26A9" w:rsidP="00A6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B975" w14:textId="26C25EBE" w:rsidR="000061A8" w:rsidRDefault="000061A8">
    <w:pPr>
      <w:spacing w:after="0" w:line="259" w:lineRule="auto"/>
      <w:ind w:left="0" w:right="108" w:firstLine="0"/>
      <w:jc w:val="center"/>
    </w:pPr>
    <w:r>
      <w:fldChar w:fldCharType="begin"/>
    </w:r>
    <w:r>
      <w:instrText>PAGE   \* MERGEFORMAT</w:instrText>
    </w:r>
    <w:r>
      <w:fldChar w:fldCharType="separate"/>
    </w:r>
    <w:r>
      <w:rPr>
        <w:lang w:val="ja-JP"/>
      </w:rPr>
      <w:t>1</w:t>
    </w:r>
    <w:r>
      <w:fldChar w:fldCharType="end"/>
    </w:r>
  </w:p>
  <w:p w14:paraId="59769877" w14:textId="77777777" w:rsidR="000061A8" w:rsidRDefault="000061A8">
    <w:pPr>
      <w:spacing w:after="0" w:line="259" w:lineRule="auto"/>
      <w:ind w:left="0" w:right="55" w:firstLine="0"/>
      <w:jc w:val="center"/>
    </w:pPr>
    <w:r>
      <w:rPr>
        <w:rFonts w:ascii="Times New Roman" w:eastAsia="Times New Roman" w:hAnsi="Times New Roman" w:cs="Times New Roman"/>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C7F4" w14:textId="77777777" w:rsidR="000061A8" w:rsidRDefault="000061A8">
    <w:pPr>
      <w:spacing w:after="0" w:line="259" w:lineRule="auto"/>
      <w:ind w:left="0" w:right="108" w:firstLine="0"/>
      <w:jc w:val="center"/>
    </w:pPr>
    <w:r>
      <w:fldChar w:fldCharType="begin"/>
    </w:r>
    <w:r>
      <w:instrText>PAGE   \* MERGEFORMAT</w:instrText>
    </w:r>
    <w:r>
      <w:fldChar w:fldCharType="separate"/>
    </w:r>
    <w:r>
      <w:rPr>
        <w:lang w:val="ja-JP"/>
      </w:rPr>
      <w:t>1</w:t>
    </w:r>
    <w:r>
      <w:fldChar w:fldCharType="end"/>
    </w:r>
  </w:p>
  <w:p w14:paraId="4D18B448" w14:textId="77777777" w:rsidR="000061A8" w:rsidRDefault="000061A8">
    <w:pPr>
      <w:spacing w:after="0" w:line="259" w:lineRule="auto"/>
      <w:ind w:left="0" w:right="55" w:firstLine="0"/>
      <w:jc w:val="center"/>
    </w:pPr>
    <w:r>
      <w:rPr>
        <w:rFonts w:ascii="Times New Roman" w:eastAsia="Times New Roman" w:hAnsi="Times New Roman" w:cs="Times New Roman"/>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65F3" w14:textId="77777777" w:rsidR="009E26A9" w:rsidRDefault="009E26A9" w:rsidP="00A61261">
      <w:pPr>
        <w:spacing w:after="0" w:line="240" w:lineRule="auto"/>
      </w:pPr>
      <w:r>
        <w:separator/>
      </w:r>
    </w:p>
  </w:footnote>
  <w:footnote w:type="continuationSeparator" w:id="0">
    <w:p w14:paraId="4E315F13" w14:textId="77777777" w:rsidR="009E26A9" w:rsidRDefault="009E26A9" w:rsidP="00A61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5C27" w14:textId="6F09A92C" w:rsidR="00556A68" w:rsidRDefault="00556A68" w:rsidP="00DF69DA">
    <w:pPr>
      <w:spacing w:after="160" w:line="259" w:lineRule="auto"/>
      <w:ind w:left="0" w:firstLineChars="3000" w:firstLine="6600"/>
    </w:pPr>
    <w:r>
      <w:rPr>
        <w:rFonts w:hint="eastAsia"/>
      </w:rPr>
      <w:t>共通（</w:t>
    </w:r>
    <w:r w:rsidR="00510713">
      <w:rPr>
        <w:rFonts w:hint="eastAsia"/>
      </w:rPr>
      <w:t>児童館</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A14E" w14:textId="39AC732B" w:rsidR="00DE1263" w:rsidRDefault="00DE1263" w:rsidP="00DF69DA">
    <w:pPr>
      <w:spacing w:after="160" w:line="259" w:lineRule="auto"/>
      <w:ind w:left="0" w:firstLineChars="3000" w:firstLine="6600"/>
    </w:pPr>
    <w:r>
      <w:rPr>
        <w:rFonts w:hint="eastAsia"/>
      </w:rPr>
      <w:t>内容（</w:t>
    </w:r>
    <w:r w:rsidR="00510713">
      <w:rPr>
        <w:rFonts w:hint="eastAsia"/>
      </w:rPr>
      <w:t>児童館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CE2"/>
    <w:multiLevelType w:val="hybridMultilevel"/>
    <w:tmpl w:val="B6FED01A"/>
    <w:lvl w:ilvl="0" w:tplc="9594FA88">
      <w:start w:val="1"/>
      <w:numFmt w:val="decimalFullWidth"/>
      <w:lvlText w:val="（%1）"/>
      <w:lvlJc w:val="left"/>
      <w:pPr>
        <w:ind w:left="-20" w:hanging="480"/>
      </w:pPr>
      <w:rPr>
        <w:rFonts w:hint="default"/>
      </w:rPr>
    </w:lvl>
    <w:lvl w:ilvl="1" w:tplc="04090017" w:tentative="1">
      <w:start w:val="1"/>
      <w:numFmt w:val="aiueoFullWidth"/>
      <w:lvlText w:val="(%2)"/>
      <w:lvlJc w:val="left"/>
      <w:pPr>
        <w:ind w:left="380" w:hanging="440"/>
      </w:pPr>
    </w:lvl>
    <w:lvl w:ilvl="2" w:tplc="04090011" w:tentative="1">
      <w:start w:val="1"/>
      <w:numFmt w:val="decimalEnclosedCircle"/>
      <w:lvlText w:val="%3"/>
      <w:lvlJc w:val="left"/>
      <w:pPr>
        <w:ind w:left="820" w:hanging="440"/>
      </w:pPr>
    </w:lvl>
    <w:lvl w:ilvl="3" w:tplc="0409000F" w:tentative="1">
      <w:start w:val="1"/>
      <w:numFmt w:val="decimal"/>
      <w:lvlText w:val="%4."/>
      <w:lvlJc w:val="left"/>
      <w:pPr>
        <w:ind w:left="1260" w:hanging="440"/>
      </w:pPr>
    </w:lvl>
    <w:lvl w:ilvl="4" w:tplc="04090017" w:tentative="1">
      <w:start w:val="1"/>
      <w:numFmt w:val="aiueoFullWidth"/>
      <w:lvlText w:val="(%5)"/>
      <w:lvlJc w:val="left"/>
      <w:pPr>
        <w:ind w:left="1700" w:hanging="440"/>
      </w:pPr>
    </w:lvl>
    <w:lvl w:ilvl="5" w:tplc="04090011" w:tentative="1">
      <w:start w:val="1"/>
      <w:numFmt w:val="decimalEnclosedCircle"/>
      <w:lvlText w:val="%6"/>
      <w:lvlJc w:val="left"/>
      <w:pPr>
        <w:ind w:left="2140" w:hanging="440"/>
      </w:pPr>
    </w:lvl>
    <w:lvl w:ilvl="6" w:tplc="0409000F" w:tentative="1">
      <w:start w:val="1"/>
      <w:numFmt w:val="decimal"/>
      <w:lvlText w:val="%7."/>
      <w:lvlJc w:val="left"/>
      <w:pPr>
        <w:ind w:left="2580" w:hanging="440"/>
      </w:pPr>
    </w:lvl>
    <w:lvl w:ilvl="7" w:tplc="04090017" w:tentative="1">
      <w:start w:val="1"/>
      <w:numFmt w:val="aiueoFullWidth"/>
      <w:lvlText w:val="(%8)"/>
      <w:lvlJc w:val="left"/>
      <w:pPr>
        <w:ind w:left="3020" w:hanging="440"/>
      </w:pPr>
    </w:lvl>
    <w:lvl w:ilvl="8" w:tplc="04090011" w:tentative="1">
      <w:start w:val="1"/>
      <w:numFmt w:val="decimalEnclosedCircle"/>
      <w:lvlText w:val="%9"/>
      <w:lvlJc w:val="left"/>
      <w:pPr>
        <w:ind w:left="3460" w:hanging="440"/>
      </w:pPr>
    </w:lvl>
  </w:abstractNum>
  <w:abstractNum w:abstractNumId="1" w15:restartNumberingAfterBreak="0">
    <w:nsid w:val="032F634B"/>
    <w:multiLevelType w:val="hybridMultilevel"/>
    <w:tmpl w:val="E9F2A940"/>
    <w:lvl w:ilvl="0" w:tplc="8B4C76C0">
      <w:start w:val="1"/>
      <w:numFmt w:val="decimalFullWidth"/>
      <w:lvlText w:val="（%1）"/>
      <w:lvlJc w:val="left"/>
      <w:pPr>
        <w:ind w:left="0"/>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lang w:val="en-US"/>
      </w:rPr>
    </w:lvl>
    <w:lvl w:ilvl="1" w:tplc="B3181B4A">
      <w:start w:val="1"/>
      <w:numFmt w:val="lowerLetter"/>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D034B2">
      <w:start w:val="1"/>
      <w:numFmt w:val="lowerRoman"/>
      <w:lvlText w:val="%3"/>
      <w:lvlJc w:val="left"/>
      <w:pPr>
        <w:ind w:left="11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48770">
      <w:start w:val="1"/>
      <w:numFmt w:val="decimal"/>
      <w:lvlText w:val="%4"/>
      <w:lvlJc w:val="left"/>
      <w:pPr>
        <w:ind w:left="1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DAFA">
      <w:start w:val="1"/>
      <w:numFmt w:val="lowerLetter"/>
      <w:lvlText w:val="%5"/>
      <w:lvlJc w:val="left"/>
      <w:pPr>
        <w:ind w:left="2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CA5842">
      <w:start w:val="1"/>
      <w:numFmt w:val="lowerRoman"/>
      <w:lvlText w:val="%6"/>
      <w:lvlJc w:val="left"/>
      <w:pPr>
        <w:ind w:left="33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185946">
      <w:start w:val="1"/>
      <w:numFmt w:val="decimal"/>
      <w:lvlText w:val="%7"/>
      <w:lvlJc w:val="left"/>
      <w:pPr>
        <w:ind w:left="40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466CD0">
      <w:start w:val="1"/>
      <w:numFmt w:val="lowerLetter"/>
      <w:lvlText w:val="%8"/>
      <w:lvlJc w:val="left"/>
      <w:pPr>
        <w:ind w:left="47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E6434">
      <w:start w:val="1"/>
      <w:numFmt w:val="lowerRoman"/>
      <w:lvlText w:val="%9"/>
      <w:lvlJc w:val="left"/>
      <w:pPr>
        <w:ind w:left="54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252F16"/>
    <w:multiLevelType w:val="hybridMultilevel"/>
    <w:tmpl w:val="C50A8D46"/>
    <w:lvl w:ilvl="0" w:tplc="219E1654">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775CFE"/>
    <w:multiLevelType w:val="hybridMultilevel"/>
    <w:tmpl w:val="346EBB40"/>
    <w:lvl w:ilvl="0" w:tplc="08DC3504">
      <w:start w:val="1"/>
      <w:numFmt w:val="decimalFullWidth"/>
      <w:lvlText w:val="（%1）"/>
      <w:lvlJc w:val="left"/>
      <w:pPr>
        <w:ind w:left="2268"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551CD5"/>
    <w:multiLevelType w:val="hybridMultilevel"/>
    <w:tmpl w:val="B81475E4"/>
    <w:lvl w:ilvl="0" w:tplc="4510E9A0">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7C6494"/>
    <w:multiLevelType w:val="hybridMultilevel"/>
    <w:tmpl w:val="3D0C58CC"/>
    <w:lvl w:ilvl="0" w:tplc="07C0BAD6">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16F4129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A6484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89CF32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13630A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C16A61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B9C497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F440A1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0625E7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427AD9"/>
    <w:multiLevelType w:val="hybridMultilevel"/>
    <w:tmpl w:val="26A0304C"/>
    <w:lvl w:ilvl="0" w:tplc="23888846">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lang w:val="en-US"/>
      </w:rPr>
    </w:lvl>
    <w:lvl w:ilvl="1" w:tplc="B3181B4A">
      <w:start w:val="1"/>
      <w:numFmt w:val="lowerLetter"/>
      <w:lvlText w:val="%2"/>
      <w:lvlJc w:val="left"/>
      <w:pPr>
        <w:ind w:left="1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D034B2">
      <w:start w:val="1"/>
      <w:numFmt w:val="lowerRoman"/>
      <w:lvlText w:val="%3"/>
      <w:lvlJc w:val="left"/>
      <w:pPr>
        <w:ind w:left="1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48770">
      <w:start w:val="1"/>
      <w:numFmt w:val="decimal"/>
      <w:lvlText w:val="%4"/>
      <w:lvlJc w:val="left"/>
      <w:pPr>
        <w:ind w:left="2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DAFA">
      <w:start w:val="1"/>
      <w:numFmt w:val="lowerLetter"/>
      <w:lvlText w:val="%5"/>
      <w:lvlJc w:val="left"/>
      <w:pPr>
        <w:ind w:left="3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CA5842">
      <w:start w:val="1"/>
      <w:numFmt w:val="lowerRoman"/>
      <w:lvlText w:val="%6"/>
      <w:lvlJc w:val="left"/>
      <w:pPr>
        <w:ind w:left="3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185946">
      <w:start w:val="1"/>
      <w:numFmt w:val="decimal"/>
      <w:lvlText w:val="%7"/>
      <w:lvlJc w:val="left"/>
      <w:pPr>
        <w:ind w:left="4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466CD0">
      <w:start w:val="1"/>
      <w:numFmt w:val="lowerLetter"/>
      <w:lvlText w:val="%8"/>
      <w:lvlJc w:val="left"/>
      <w:pPr>
        <w:ind w:left="5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E6434">
      <w:start w:val="1"/>
      <w:numFmt w:val="lowerRoman"/>
      <w:lvlText w:val="%9"/>
      <w:lvlJc w:val="left"/>
      <w:pPr>
        <w:ind w:left="6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BF0E67"/>
    <w:multiLevelType w:val="hybridMultilevel"/>
    <w:tmpl w:val="D3D4F9D6"/>
    <w:lvl w:ilvl="0" w:tplc="209C6D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23E0728"/>
    <w:multiLevelType w:val="hybridMultilevel"/>
    <w:tmpl w:val="A64086D4"/>
    <w:lvl w:ilvl="0" w:tplc="FDCE7F98">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lang w:val="en-US"/>
      </w:rPr>
    </w:lvl>
    <w:lvl w:ilvl="1" w:tplc="B3181B4A">
      <w:start w:val="1"/>
      <w:numFmt w:val="lowerLetter"/>
      <w:lvlText w:val="%2"/>
      <w:lvlJc w:val="left"/>
      <w:pPr>
        <w:ind w:left="1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D034B2">
      <w:start w:val="1"/>
      <w:numFmt w:val="lowerRoman"/>
      <w:lvlText w:val="%3"/>
      <w:lvlJc w:val="left"/>
      <w:pPr>
        <w:ind w:left="1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48770">
      <w:start w:val="1"/>
      <w:numFmt w:val="decimal"/>
      <w:lvlText w:val="%4"/>
      <w:lvlJc w:val="left"/>
      <w:pPr>
        <w:ind w:left="2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DAFA">
      <w:start w:val="1"/>
      <w:numFmt w:val="lowerLetter"/>
      <w:lvlText w:val="%5"/>
      <w:lvlJc w:val="left"/>
      <w:pPr>
        <w:ind w:left="3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CA5842">
      <w:start w:val="1"/>
      <w:numFmt w:val="lowerRoman"/>
      <w:lvlText w:val="%6"/>
      <w:lvlJc w:val="left"/>
      <w:pPr>
        <w:ind w:left="3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185946">
      <w:start w:val="1"/>
      <w:numFmt w:val="decimal"/>
      <w:lvlText w:val="%7"/>
      <w:lvlJc w:val="left"/>
      <w:pPr>
        <w:ind w:left="4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466CD0">
      <w:start w:val="1"/>
      <w:numFmt w:val="lowerLetter"/>
      <w:lvlText w:val="%8"/>
      <w:lvlJc w:val="left"/>
      <w:pPr>
        <w:ind w:left="5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E6434">
      <w:start w:val="1"/>
      <w:numFmt w:val="lowerRoman"/>
      <w:lvlText w:val="%9"/>
      <w:lvlJc w:val="left"/>
      <w:pPr>
        <w:ind w:left="6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714062"/>
    <w:multiLevelType w:val="hybridMultilevel"/>
    <w:tmpl w:val="0CEAEF94"/>
    <w:lvl w:ilvl="0" w:tplc="CA6E90D0">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62B888EE">
      <w:start w:val="1"/>
      <w:numFmt w:val="lowerLetter"/>
      <w:lvlText w:val="%2"/>
      <w:lvlJc w:val="left"/>
      <w:pPr>
        <w:ind w:left="1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17EA52C">
      <w:start w:val="1"/>
      <w:numFmt w:val="lowerRoman"/>
      <w:lvlText w:val="%3"/>
      <w:lvlJc w:val="left"/>
      <w:pPr>
        <w:ind w:left="1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E3E3028">
      <w:start w:val="1"/>
      <w:numFmt w:val="decimal"/>
      <w:lvlText w:val="%4"/>
      <w:lvlJc w:val="left"/>
      <w:pPr>
        <w:ind w:left="2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447AAC">
      <w:start w:val="1"/>
      <w:numFmt w:val="lowerLetter"/>
      <w:lvlText w:val="%5"/>
      <w:lvlJc w:val="left"/>
      <w:pPr>
        <w:ind w:left="3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95E020A">
      <w:start w:val="1"/>
      <w:numFmt w:val="lowerRoman"/>
      <w:lvlText w:val="%6"/>
      <w:lvlJc w:val="left"/>
      <w:pPr>
        <w:ind w:left="3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AD2EC02">
      <w:start w:val="1"/>
      <w:numFmt w:val="decimal"/>
      <w:lvlText w:val="%7"/>
      <w:lvlJc w:val="left"/>
      <w:pPr>
        <w:ind w:left="4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58C4E46">
      <w:start w:val="1"/>
      <w:numFmt w:val="lowerLetter"/>
      <w:lvlText w:val="%8"/>
      <w:lvlJc w:val="left"/>
      <w:pPr>
        <w:ind w:left="5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0E1466">
      <w:start w:val="1"/>
      <w:numFmt w:val="lowerRoman"/>
      <w:lvlText w:val="%9"/>
      <w:lvlJc w:val="left"/>
      <w:pPr>
        <w:ind w:left="6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58047F"/>
    <w:multiLevelType w:val="hybridMultilevel"/>
    <w:tmpl w:val="BA1EA564"/>
    <w:lvl w:ilvl="0" w:tplc="9BB0195E">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9D73EF"/>
    <w:multiLevelType w:val="hybridMultilevel"/>
    <w:tmpl w:val="79B6C984"/>
    <w:lvl w:ilvl="0" w:tplc="C6B47838">
      <w:start w:val="1"/>
      <w:numFmt w:val="decimal"/>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A217C7"/>
    <w:multiLevelType w:val="hybridMultilevel"/>
    <w:tmpl w:val="CD08441E"/>
    <w:lvl w:ilvl="0" w:tplc="C2F60D32">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40FB1"/>
    <w:multiLevelType w:val="hybridMultilevel"/>
    <w:tmpl w:val="260E6106"/>
    <w:lvl w:ilvl="0" w:tplc="A20E6548">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lang w:val="en-US"/>
      </w:rPr>
    </w:lvl>
    <w:lvl w:ilvl="1" w:tplc="B3181B4A">
      <w:start w:val="1"/>
      <w:numFmt w:val="lowerLetter"/>
      <w:lvlText w:val="%2"/>
      <w:lvlJc w:val="left"/>
      <w:pPr>
        <w:ind w:left="1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D034B2">
      <w:start w:val="1"/>
      <w:numFmt w:val="lowerRoman"/>
      <w:lvlText w:val="%3"/>
      <w:lvlJc w:val="left"/>
      <w:pPr>
        <w:ind w:left="1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48770">
      <w:start w:val="1"/>
      <w:numFmt w:val="decimal"/>
      <w:lvlText w:val="%4"/>
      <w:lvlJc w:val="left"/>
      <w:pPr>
        <w:ind w:left="2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DAFA">
      <w:start w:val="1"/>
      <w:numFmt w:val="lowerLetter"/>
      <w:lvlText w:val="%5"/>
      <w:lvlJc w:val="left"/>
      <w:pPr>
        <w:ind w:left="3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CA5842">
      <w:start w:val="1"/>
      <w:numFmt w:val="lowerRoman"/>
      <w:lvlText w:val="%6"/>
      <w:lvlJc w:val="left"/>
      <w:pPr>
        <w:ind w:left="3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185946">
      <w:start w:val="1"/>
      <w:numFmt w:val="decimal"/>
      <w:lvlText w:val="%7"/>
      <w:lvlJc w:val="left"/>
      <w:pPr>
        <w:ind w:left="4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466CD0">
      <w:start w:val="1"/>
      <w:numFmt w:val="lowerLetter"/>
      <w:lvlText w:val="%8"/>
      <w:lvlJc w:val="left"/>
      <w:pPr>
        <w:ind w:left="5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E6434">
      <w:start w:val="1"/>
      <w:numFmt w:val="lowerRoman"/>
      <w:lvlText w:val="%9"/>
      <w:lvlJc w:val="left"/>
      <w:pPr>
        <w:ind w:left="6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681B8A"/>
    <w:multiLevelType w:val="hybridMultilevel"/>
    <w:tmpl w:val="3EA229D4"/>
    <w:lvl w:ilvl="0" w:tplc="0D48E2FE">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CA0CA8C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EDAD5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8CA6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6CB58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1AF20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C40CC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0A623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84D48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D27B57"/>
    <w:multiLevelType w:val="hybridMultilevel"/>
    <w:tmpl w:val="6ABE6C48"/>
    <w:lvl w:ilvl="0" w:tplc="807235F0">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5FB6413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3A95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5E6294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D66F66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09248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3E2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A27C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9009A9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B307B9"/>
    <w:multiLevelType w:val="hybridMultilevel"/>
    <w:tmpl w:val="32AA0A26"/>
    <w:lvl w:ilvl="0" w:tplc="D9983770">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24C63BC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564A31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82C1BE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D3843D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01073F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1E0051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B56513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5421F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B70196"/>
    <w:multiLevelType w:val="hybridMultilevel"/>
    <w:tmpl w:val="A0649EB0"/>
    <w:lvl w:ilvl="0" w:tplc="AE081DFC">
      <w:start w:val="1"/>
      <w:numFmt w:val="decimalFullWidth"/>
      <w:lvlText w:val="（%1）"/>
      <w:lvlJc w:val="left"/>
      <w:pPr>
        <w:ind w:left="370" w:hanging="37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0F73EE0"/>
    <w:multiLevelType w:val="hybridMultilevel"/>
    <w:tmpl w:val="9246F71E"/>
    <w:lvl w:ilvl="0" w:tplc="C4E4E65A">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1C46C0C"/>
    <w:multiLevelType w:val="hybridMultilevel"/>
    <w:tmpl w:val="5052A9D4"/>
    <w:lvl w:ilvl="0" w:tplc="CE229DEE">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5FB6413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3A95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5E6294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D66F66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09248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3E2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A27C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9009A9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47E05C2"/>
    <w:multiLevelType w:val="hybridMultilevel"/>
    <w:tmpl w:val="0A64E8F0"/>
    <w:lvl w:ilvl="0" w:tplc="EA7402EA">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16F4129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A6484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89CF32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13630A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C16A61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B9C497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F440A1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0625E7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2B3CC0"/>
    <w:multiLevelType w:val="hybridMultilevel"/>
    <w:tmpl w:val="C7F0E614"/>
    <w:lvl w:ilvl="0" w:tplc="08FAD8CA">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CA0CA8C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EDAD5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8CA6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6CB58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1AF20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C40CC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0A623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84D48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1E1718"/>
    <w:multiLevelType w:val="hybridMultilevel"/>
    <w:tmpl w:val="A6F0CE84"/>
    <w:lvl w:ilvl="0" w:tplc="49C0B58E">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lang w:val="en-US"/>
      </w:rPr>
    </w:lvl>
    <w:lvl w:ilvl="1" w:tplc="B3181B4A">
      <w:start w:val="1"/>
      <w:numFmt w:val="lowerLetter"/>
      <w:lvlText w:val="%2"/>
      <w:lvlJc w:val="left"/>
      <w:pPr>
        <w:ind w:left="1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D034B2">
      <w:start w:val="1"/>
      <w:numFmt w:val="lowerRoman"/>
      <w:lvlText w:val="%3"/>
      <w:lvlJc w:val="left"/>
      <w:pPr>
        <w:ind w:left="1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48770">
      <w:start w:val="1"/>
      <w:numFmt w:val="decimal"/>
      <w:lvlText w:val="%4"/>
      <w:lvlJc w:val="left"/>
      <w:pPr>
        <w:ind w:left="2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DAFA">
      <w:start w:val="1"/>
      <w:numFmt w:val="lowerLetter"/>
      <w:lvlText w:val="%5"/>
      <w:lvlJc w:val="left"/>
      <w:pPr>
        <w:ind w:left="3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CA5842">
      <w:start w:val="1"/>
      <w:numFmt w:val="lowerRoman"/>
      <w:lvlText w:val="%6"/>
      <w:lvlJc w:val="left"/>
      <w:pPr>
        <w:ind w:left="3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185946">
      <w:start w:val="1"/>
      <w:numFmt w:val="decimal"/>
      <w:lvlText w:val="%7"/>
      <w:lvlJc w:val="left"/>
      <w:pPr>
        <w:ind w:left="4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466CD0">
      <w:start w:val="1"/>
      <w:numFmt w:val="lowerLetter"/>
      <w:lvlText w:val="%8"/>
      <w:lvlJc w:val="left"/>
      <w:pPr>
        <w:ind w:left="5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E6434">
      <w:start w:val="1"/>
      <w:numFmt w:val="lowerRoman"/>
      <w:lvlText w:val="%9"/>
      <w:lvlJc w:val="left"/>
      <w:pPr>
        <w:ind w:left="6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FB37D62"/>
    <w:multiLevelType w:val="hybridMultilevel"/>
    <w:tmpl w:val="6D2A484A"/>
    <w:lvl w:ilvl="0" w:tplc="B330BF3C">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CA0CA8C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EDAD5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8CA6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6CB58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1AF20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C40CC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0A623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84D48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FD6FC4"/>
    <w:multiLevelType w:val="hybridMultilevel"/>
    <w:tmpl w:val="783CF77C"/>
    <w:lvl w:ilvl="0" w:tplc="81DC747E">
      <w:start w:val="1"/>
      <w:numFmt w:val="decimal"/>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3490D9B"/>
    <w:multiLevelType w:val="hybridMultilevel"/>
    <w:tmpl w:val="1BA2732A"/>
    <w:lvl w:ilvl="0" w:tplc="9F4C8D8C">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C10712"/>
    <w:multiLevelType w:val="hybridMultilevel"/>
    <w:tmpl w:val="AAFC033A"/>
    <w:lvl w:ilvl="0" w:tplc="2744CBFA">
      <w:start w:val="39"/>
      <w:numFmt w:val="decimal"/>
      <w:lvlText w:val="%1"/>
      <w:lvlJc w:val="left"/>
      <w:pPr>
        <w:ind w:left="370" w:hanging="360"/>
      </w:pPr>
      <w:rPr>
        <w:rFonts w:hint="default"/>
      </w:rPr>
    </w:lvl>
    <w:lvl w:ilvl="1" w:tplc="04090017" w:tentative="1">
      <w:start w:val="1"/>
      <w:numFmt w:val="aiueoFullWidth"/>
      <w:lvlText w:val="(%2)"/>
      <w:lvlJc w:val="left"/>
      <w:pPr>
        <w:ind w:left="890" w:hanging="440"/>
      </w:pPr>
    </w:lvl>
    <w:lvl w:ilvl="2" w:tplc="04090011" w:tentative="1">
      <w:start w:val="1"/>
      <w:numFmt w:val="decimalEnclosedCircle"/>
      <w:lvlText w:val="%3"/>
      <w:lvlJc w:val="left"/>
      <w:pPr>
        <w:ind w:left="1330" w:hanging="440"/>
      </w:pPr>
    </w:lvl>
    <w:lvl w:ilvl="3" w:tplc="0409000F" w:tentative="1">
      <w:start w:val="1"/>
      <w:numFmt w:val="decimal"/>
      <w:lvlText w:val="%4."/>
      <w:lvlJc w:val="left"/>
      <w:pPr>
        <w:ind w:left="1770" w:hanging="440"/>
      </w:pPr>
    </w:lvl>
    <w:lvl w:ilvl="4" w:tplc="04090017" w:tentative="1">
      <w:start w:val="1"/>
      <w:numFmt w:val="aiueoFullWidth"/>
      <w:lvlText w:val="(%5)"/>
      <w:lvlJc w:val="left"/>
      <w:pPr>
        <w:ind w:left="2210" w:hanging="440"/>
      </w:pPr>
    </w:lvl>
    <w:lvl w:ilvl="5" w:tplc="04090011" w:tentative="1">
      <w:start w:val="1"/>
      <w:numFmt w:val="decimalEnclosedCircle"/>
      <w:lvlText w:val="%6"/>
      <w:lvlJc w:val="left"/>
      <w:pPr>
        <w:ind w:left="2650" w:hanging="440"/>
      </w:pPr>
    </w:lvl>
    <w:lvl w:ilvl="6" w:tplc="0409000F" w:tentative="1">
      <w:start w:val="1"/>
      <w:numFmt w:val="decimal"/>
      <w:lvlText w:val="%7."/>
      <w:lvlJc w:val="left"/>
      <w:pPr>
        <w:ind w:left="3090" w:hanging="440"/>
      </w:pPr>
    </w:lvl>
    <w:lvl w:ilvl="7" w:tplc="04090017" w:tentative="1">
      <w:start w:val="1"/>
      <w:numFmt w:val="aiueoFullWidth"/>
      <w:lvlText w:val="(%8)"/>
      <w:lvlJc w:val="left"/>
      <w:pPr>
        <w:ind w:left="3530" w:hanging="440"/>
      </w:pPr>
    </w:lvl>
    <w:lvl w:ilvl="8" w:tplc="04090011" w:tentative="1">
      <w:start w:val="1"/>
      <w:numFmt w:val="decimalEnclosedCircle"/>
      <w:lvlText w:val="%9"/>
      <w:lvlJc w:val="left"/>
      <w:pPr>
        <w:ind w:left="3970" w:hanging="440"/>
      </w:pPr>
    </w:lvl>
  </w:abstractNum>
  <w:abstractNum w:abstractNumId="27" w15:restartNumberingAfterBreak="0">
    <w:nsid w:val="491B45BA"/>
    <w:multiLevelType w:val="hybridMultilevel"/>
    <w:tmpl w:val="89A05136"/>
    <w:lvl w:ilvl="0" w:tplc="E1AC3F46">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55285A3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4C657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6C22AD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92CE21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242E6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AF0FEB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CA1CF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BE4251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BF6CB8"/>
    <w:multiLevelType w:val="hybridMultilevel"/>
    <w:tmpl w:val="42C04692"/>
    <w:lvl w:ilvl="0" w:tplc="C4987A56">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5FB6413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3A95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5E6294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D66F66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09248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3E2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A27C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9009A9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A892A86"/>
    <w:multiLevelType w:val="hybridMultilevel"/>
    <w:tmpl w:val="FE581E8A"/>
    <w:lvl w:ilvl="0" w:tplc="0F9C2808">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7A74AE"/>
    <w:multiLevelType w:val="hybridMultilevel"/>
    <w:tmpl w:val="D24403F6"/>
    <w:lvl w:ilvl="0" w:tplc="4A807852">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lang w:val="en-US"/>
      </w:rPr>
    </w:lvl>
    <w:lvl w:ilvl="1" w:tplc="B3181B4A">
      <w:start w:val="1"/>
      <w:numFmt w:val="lowerLetter"/>
      <w:lvlText w:val="%2"/>
      <w:lvlJc w:val="left"/>
      <w:pPr>
        <w:ind w:left="1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D034B2">
      <w:start w:val="1"/>
      <w:numFmt w:val="lowerRoman"/>
      <w:lvlText w:val="%3"/>
      <w:lvlJc w:val="left"/>
      <w:pPr>
        <w:ind w:left="1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48770">
      <w:start w:val="1"/>
      <w:numFmt w:val="decimal"/>
      <w:lvlText w:val="%4"/>
      <w:lvlJc w:val="left"/>
      <w:pPr>
        <w:ind w:left="2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DAFA">
      <w:start w:val="1"/>
      <w:numFmt w:val="lowerLetter"/>
      <w:lvlText w:val="%5"/>
      <w:lvlJc w:val="left"/>
      <w:pPr>
        <w:ind w:left="3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CA5842">
      <w:start w:val="1"/>
      <w:numFmt w:val="lowerRoman"/>
      <w:lvlText w:val="%6"/>
      <w:lvlJc w:val="left"/>
      <w:pPr>
        <w:ind w:left="3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185946">
      <w:start w:val="1"/>
      <w:numFmt w:val="decimal"/>
      <w:lvlText w:val="%7"/>
      <w:lvlJc w:val="left"/>
      <w:pPr>
        <w:ind w:left="4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466CD0">
      <w:start w:val="1"/>
      <w:numFmt w:val="lowerLetter"/>
      <w:lvlText w:val="%8"/>
      <w:lvlJc w:val="left"/>
      <w:pPr>
        <w:ind w:left="5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E6434">
      <w:start w:val="1"/>
      <w:numFmt w:val="lowerRoman"/>
      <w:lvlText w:val="%9"/>
      <w:lvlJc w:val="left"/>
      <w:pPr>
        <w:ind w:left="6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F8A2DBA"/>
    <w:multiLevelType w:val="hybridMultilevel"/>
    <w:tmpl w:val="7B3E9E3E"/>
    <w:lvl w:ilvl="0" w:tplc="5A9ECFDC">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D0CEEC2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5D63BA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70F8E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50E047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84230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03A71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9D27E7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9F6102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3EB2C4E"/>
    <w:multiLevelType w:val="hybridMultilevel"/>
    <w:tmpl w:val="75E08CFE"/>
    <w:lvl w:ilvl="0" w:tplc="5858B7D0">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CA0CA8C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EDAD5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8CA6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6CB58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1AF20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C40CC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0A623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84D48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237D9C"/>
    <w:multiLevelType w:val="hybridMultilevel"/>
    <w:tmpl w:val="89643C8C"/>
    <w:lvl w:ilvl="0" w:tplc="28C2ED1C">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7E749A5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29CB36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DCA1EF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3648ED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D20C58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9EAB0F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A881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352EA2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A91A34"/>
    <w:multiLevelType w:val="hybridMultilevel"/>
    <w:tmpl w:val="82BAB6FA"/>
    <w:lvl w:ilvl="0" w:tplc="31B8D6BC">
      <w:start w:val="1"/>
      <w:numFmt w:val="lowerLetter"/>
      <w:lvlText w:val="%1）"/>
      <w:lvlJc w:val="left"/>
      <w:pPr>
        <w:ind w:left="370" w:hanging="360"/>
      </w:pPr>
      <w:rPr>
        <w:rFonts w:hint="default"/>
      </w:rPr>
    </w:lvl>
    <w:lvl w:ilvl="1" w:tplc="04090017" w:tentative="1">
      <w:start w:val="1"/>
      <w:numFmt w:val="aiueoFullWidth"/>
      <w:lvlText w:val="(%2)"/>
      <w:lvlJc w:val="left"/>
      <w:pPr>
        <w:ind w:left="890" w:hanging="440"/>
      </w:pPr>
    </w:lvl>
    <w:lvl w:ilvl="2" w:tplc="04090011" w:tentative="1">
      <w:start w:val="1"/>
      <w:numFmt w:val="decimalEnclosedCircle"/>
      <w:lvlText w:val="%3"/>
      <w:lvlJc w:val="left"/>
      <w:pPr>
        <w:ind w:left="1330" w:hanging="440"/>
      </w:pPr>
    </w:lvl>
    <w:lvl w:ilvl="3" w:tplc="0409000F" w:tentative="1">
      <w:start w:val="1"/>
      <w:numFmt w:val="decimal"/>
      <w:lvlText w:val="%4."/>
      <w:lvlJc w:val="left"/>
      <w:pPr>
        <w:ind w:left="1770" w:hanging="440"/>
      </w:pPr>
    </w:lvl>
    <w:lvl w:ilvl="4" w:tplc="04090017" w:tentative="1">
      <w:start w:val="1"/>
      <w:numFmt w:val="aiueoFullWidth"/>
      <w:lvlText w:val="(%5)"/>
      <w:lvlJc w:val="left"/>
      <w:pPr>
        <w:ind w:left="2210" w:hanging="440"/>
      </w:pPr>
    </w:lvl>
    <w:lvl w:ilvl="5" w:tplc="04090011" w:tentative="1">
      <w:start w:val="1"/>
      <w:numFmt w:val="decimalEnclosedCircle"/>
      <w:lvlText w:val="%6"/>
      <w:lvlJc w:val="left"/>
      <w:pPr>
        <w:ind w:left="2650" w:hanging="440"/>
      </w:pPr>
    </w:lvl>
    <w:lvl w:ilvl="6" w:tplc="0409000F" w:tentative="1">
      <w:start w:val="1"/>
      <w:numFmt w:val="decimal"/>
      <w:lvlText w:val="%7."/>
      <w:lvlJc w:val="left"/>
      <w:pPr>
        <w:ind w:left="3090" w:hanging="440"/>
      </w:pPr>
    </w:lvl>
    <w:lvl w:ilvl="7" w:tplc="04090017" w:tentative="1">
      <w:start w:val="1"/>
      <w:numFmt w:val="aiueoFullWidth"/>
      <w:lvlText w:val="(%8)"/>
      <w:lvlJc w:val="left"/>
      <w:pPr>
        <w:ind w:left="3530" w:hanging="440"/>
      </w:pPr>
    </w:lvl>
    <w:lvl w:ilvl="8" w:tplc="04090011" w:tentative="1">
      <w:start w:val="1"/>
      <w:numFmt w:val="decimalEnclosedCircle"/>
      <w:lvlText w:val="%9"/>
      <w:lvlJc w:val="left"/>
      <w:pPr>
        <w:ind w:left="3970" w:hanging="440"/>
      </w:pPr>
    </w:lvl>
  </w:abstractNum>
  <w:abstractNum w:abstractNumId="35" w15:restartNumberingAfterBreak="0">
    <w:nsid w:val="59002C97"/>
    <w:multiLevelType w:val="hybridMultilevel"/>
    <w:tmpl w:val="466877AC"/>
    <w:lvl w:ilvl="0" w:tplc="04090001">
      <w:start w:val="1"/>
      <w:numFmt w:val="bullet"/>
      <w:lvlText w:val=""/>
      <w:lvlJc w:val="left"/>
      <w:pPr>
        <w:ind w:left="-20" w:hanging="48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aiueoFullWidth"/>
      <w:lvlText w:val="(%2)"/>
      <w:lvlJc w:val="left"/>
      <w:pPr>
        <w:ind w:left="380" w:hanging="440"/>
      </w:pPr>
    </w:lvl>
    <w:lvl w:ilvl="2" w:tplc="FFFFFFFF" w:tentative="1">
      <w:start w:val="1"/>
      <w:numFmt w:val="decimalEnclosedCircle"/>
      <w:lvlText w:val="%3"/>
      <w:lvlJc w:val="left"/>
      <w:pPr>
        <w:ind w:left="820" w:hanging="440"/>
      </w:pPr>
    </w:lvl>
    <w:lvl w:ilvl="3" w:tplc="FFFFFFFF" w:tentative="1">
      <w:start w:val="1"/>
      <w:numFmt w:val="decimal"/>
      <w:lvlText w:val="%4."/>
      <w:lvlJc w:val="left"/>
      <w:pPr>
        <w:ind w:left="1260" w:hanging="440"/>
      </w:pPr>
    </w:lvl>
    <w:lvl w:ilvl="4" w:tplc="FFFFFFFF" w:tentative="1">
      <w:start w:val="1"/>
      <w:numFmt w:val="aiueoFullWidth"/>
      <w:lvlText w:val="(%5)"/>
      <w:lvlJc w:val="left"/>
      <w:pPr>
        <w:ind w:left="1700" w:hanging="440"/>
      </w:pPr>
    </w:lvl>
    <w:lvl w:ilvl="5" w:tplc="FFFFFFFF" w:tentative="1">
      <w:start w:val="1"/>
      <w:numFmt w:val="decimalEnclosedCircle"/>
      <w:lvlText w:val="%6"/>
      <w:lvlJc w:val="left"/>
      <w:pPr>
        <w:ind w:left="2140" w:hanging="440"/>
      </w:pPr>
    </w:lvl>
    <w:lvl w:ilvl="6" w:tplc="FFFFFFFF" w:tentative="1">
      <w:start w:val="1"/>
      <w:numFmt w:val="decimal"/>
      <w:lvlText w:val="%7."/>
      <w:lvlJc w:val="left"/>
      <w:pPr>
        <w:ind w:left="2580" w:hanging="440"/>
      </w:pPr>
    </w:lvl>
    <w:lvl w:ilvl="7" w:tplc="FFFFFFFF" w:tentative="1">
      <w:start w:val="1"/>
      <w:numFmt w:val="aiueoFullWidth"/>
      <w:lvlText w:val="(%8)"/>
      <w:lvlJc w:val="left"/>
      <w:pPr>
        <w:ind w:left="3020" w:hanging="440"/>
      </w:pPr>
    </w:lvl>
    <w:lvl w:ilvl="8" w:tplc="FFFFFFFF" w:tentative="1">
      <w:start w:val="1"/>
      <w:numFmt w:val="decimalEnclosedCircle"/>
      <w:lvlText w:val="%9"/>
      <w:lvlJc w:val="left"/>
      <w:pPr>
        <w:ind w:left="3460" w:hanging="440"/>
      </w:pPr>
    </w:lvl>
  </w:abstractNum>
  <w:abstractNum w:abstractNumId="36" w15:restartNumberingAfterBreak="0">
    <w:nsid w:val="5AAD5DD0"/>
    <w:multiLevelType w:val="hybridMultilevel"/>
    <w:tmpl w:val="A3662E20"/>
    <w:lvl w:ilvl="0" w:tplc="DC344F6E">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lang w:val="en-US"/>
      </w:rPr>
    </w:lvl>
    <w:lvl w:ilvl="1" w:tplc="B3181B4A">
      <w:start w:val="1"/>
      <w:numFmt w:val="lowerLetter"/>
      <w:lvlText w:val="%2"/>
      <w:lvlJc w:val="left"/>
      <w:pPr>
        <w:ind w:left="1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D034B2">
      <w:start w:val="1"/>
      <w:numFmt w:val="lowerRoman"/>
      <w:lvlText w:val="%3"/>
      <w:lvlJc w:val="left"/>
      <w:pPr>
        <w:ind w:left="1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48770">
      <w:start w:val="1"/>
      <w:numFmt w:val="decimal"/>
      <w:lvlText w:val="%4"/>
      <w:lvlJc w:val="left"/>
      <w:pPr>
        <w:ind w:left="2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DAFA">
      <w:start w:val="1"/>
      <w:numFmt w:val="lowerLetter"/>
      <w:lvlText w:val="%5"/>
      <w:lvlJc w:val="left"/>
      <w:pPr>
        <w:ind w:left="3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CA5842">
      <w:start w:val="1"/>
      <w:numFmt w:val="lowerRoman"/>
      <w:lvlText w:val="%6"/>
      <w:lvlJc w:val="left"/>
      <w:pPr>
        <w:ind w:left="3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185946">
      <w:start w:val="1"/>
      <w:numFmt w:val="decimal"/>
      <w:lvlText w:val="%7"/>
      <w:lvlJc w:val="left"/>
      <w:pPr>
        <w:ind w:left="4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466CD0">
      <w:start w:val="1"/>
      <w:numFmt w:val="lowerLetter"/>
      <w:lvlText w:val="%8"/>
      <w:lvlJc w:val="left"/>
      <w:pPr>
        <w:ind w:left="5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E6434">
      <w:start w:val="1"/>
      <w:numFmt w:val="lowerRoman"/>
      <w:lvlText w:val="%9"/>
      <w:lvlJc w:val="left"/>
      <w:pPr>
        <w:ind w:left="6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E02920"/>
    <w:multiLevelType w:val="hybridMultilevel"/>
    <w:tmpl w:val="452AC07C"/>
    <w:lvl w:ilvl="0" w:tplc="045A38D2">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B3181B4A">
      <w:start w:val="1"/>
      <w:numFmt w:val="lowerLetter"/>
      <w:lvlText w:val="%2"/>
      <w:lvlJc w:val="left"/>
      <w:pPr>
        <w:ind w:left="1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D034B2">
      <w:start w:val="1"/>
      <w:numFmt w:val="lowerRoman"/>
      <w:lvlText w:val="%3"/>
      <w:lvlJc w:val="left"/>
      <w:pPr>
        <w:ind w:left="1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48770">
      <w:start w:val="1"/>
      <w:numFmt w:val="decimal"/>
      <w:lvlText w:val="%4"/>
      <w:lvlJc w:val="left"/>
      <w:pPr>
        <w:ind w:left="2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DAFA">
      <w:start w:val="1"/>
      <w:numFmt w:val="lowerLetter"/>
      <w:lvlText w:val="%5"/>
      <w:lvlJc w:val="left"/>
      <w:pPr>
        <w:ind w:left="3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CA5842">
      <w:start w:val="1"/>
      <w:numFmt w:val="lowerRoman"/>
      <w:lvlText w:val="%6"/>
      <w:lvlJc w:val="left"/>
      <w:pPr>
        <w:ind w:left="3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185946">
      <w:start w:val="1"/>
      <w:numFmt w:val="decimal"/>
      <w:lvlText w:val="%7"/>
      <w:lvlJc w:val="left"/>
      <w:pPr>
        <w:ind w:left="4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466CD0">
      <w:start w:val="1"/>
      <w:numFmt w:val="lowerLetter"/>
      <w:lvlText w:val="%8"/>
      <w:lvlJc w:val="left"/>
      <w:pPr>
        <w:ind w:left="5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E6434">
      <w:start w:val="1"/>
      <w:numFmt w:val="lowerRoman"/>
      <w:lvlText w:val="%9"/>
      <w:lvlJc w:val="left"/>
      <w:pPr>
        <w:ind w:left="6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DF41310"/>
    <w:multiLevelType w:val="hybridMultilevel"/>
    <w:tmpl w:val="91784B48"/>
    <w:lvl w:ilvl="0" w:tplc="8BFE30FC">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1925C0A"/>
    <w:multiLevelType w:val="hybridMultilevel"/>
    <w:tmpl w:val="D17893B8"/>
    <w:lvl w:ilvl="0" w:tplc="76865FBA">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CA0CA8C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EDAD5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8CA6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6CB58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1AF20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C40CC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0A623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84D48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407290A"/>
    <w:multiLevelType w:val="hybridMultilevel"/>
    <w:tmpl w:val="870C7382"/>
    <w:lvl w:ilvl="0" w:tplc="9B046230">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54F6191"/>
    <w:multiLevelType w:val="hybridMultilevel"/>
    <w:tmpl w:val="56E4C8B4"/>
    <w:lvl w:ilvl="0" w:tplc="33C6B6E4">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5FB6413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3A95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5E6294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D66F66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09248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3E2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A27C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9009A9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6A76140"/>
    <w:multiLevelType w:val="hybridMultilevel"/>
    <w:tmpl w:val="4CA6D76E"/>
    <w:lvl w:ilvl="0" w:tplc="12B05430">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469642A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348852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8406A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02A5AC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AEE780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154BCE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906FE0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48F7E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6FA4807"/>
    <w:multiLevelType w:val="hybridMultilevel"/>
    <w:tmpl w:val="ABAC9A80"/>
    <w:lvl w:ilvl="0" w:tplc="89E82254">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585FC9"/>
    <w:multiLevelType w:val="hybridMultilevel"/>
    <w:tmpl w:val="78C0BE58"/>
    <w:lvl w:ilvl="0" w:tplc="DEEA4A62">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3D45CF1"/>
    <w:multiLevelType w:val="hybridMultilevel"/>
    <w:tmpl w:val="312CAAD8"/>
    <w:lvl w:ilvl="0" w:tplc="BDFE4BB8">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5FB6413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3A95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5E6294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D66F66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09248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3E2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A27C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9009A9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63B1660"/>
    <w:multiLevelType w:val="hybridMultilevel"/>
    <w:tmpl w:val="CBBCA488"/>
    <w:lvl w:ilvl="0" w:tplc="08BA48F2">
      <w:start w:val="1"/>
      <w:numFmt w:val="lowerLetter"/>
      <w:lvlText w:val="%1）"/>
      <w:lvlJc w:val="left"/>
      <w:pPr>
        <w:ind w:left="370" w:hanging="360"/>
      </w:pPr>
      <w:rPr>
        <w:rFonts w:hint="default"/>
        <w:color w:val="auto"/>
      </w:rPr>
    </w:lvl>
    <w:lvl w:ilvl="1" w:tplc="04090017" w:tentative="1">
      <w:start w:val="1"/>
      <w:numFmt w:val="aiueoFullWidth"/>
      <w:lvlText w:val="(%2)"/>
      <w:lvlJc w:val="left"/>
      <w:pPr>
        <w:ind w:left="890" w:hanging="440"/>
      </w:pPr>
    </w:lvl>
    <w:lvl w:ilvl="2" w:tplc="04090011" w:tentative="1">
      <w:start w:val="1"/>
      <w:numFmt w:val="decimalEnclosedCircle"/>
      <w:lvlText w:val="%3"/>
      <w:lvlJc w:val="left"/>
      <w:pPr>
        <w:ind w:left="1330" w:hanging="440"/>
      </w:pPr>
    </w:lvl>
    <w:lvl w:ilvl="3" w:tplc="0409000F" w:tentative="1">
      <w:start w:val="1"/>
      <w:numFmt w:val="decimal"/>
      <w:lvlText w:val="%4."/>
      <w:lvlJc w:val="left"/>
      <w:pPr>
        <w:ind w:left="1770" w:hanging="440"/>
      </w:pPr>
    </w:lvl>
    <w:lvl w:ilvl="4" w:tplc="04090017" w:tentative="1">
      <w:start w:val="1"/>
      <w:numFmt w:val="aiueoFullWidth"/>
      <w:lvlText w:val="(%5)"/>
      <w:lvlJc w:val="left"/>
      <w:pPr>
        <w:ind w:left="2210" w:hanging="440"/>
      </w:pPr>
    </w:lvl>
    <w:lvl w:ilvl="5" w:tplc="04090011" w:tentative="1">
      <w:start w:val="1"/>
      <w:numFmt w:val="decimalEnclosedCircle"/>
      <w:lvlText w:val="%6"/>
      <w:lvlJc w:val="left"/>
      <w:pPr>
        <w:ind w:left="2650" w:hanging="440"/>
      </w:pPr>
    </w:lvl>
    <w:lvl w:ilvl="6" w:tplc="0409000F" w:tentative="1">
      <w:start w:val="1"/>
      <w:numFmt w:val="decimal"/>
      <w:lvlText w:val="%7."/>
      <w:lvlJc w:val="left"/>
      <w:pPr>
        <w:ind w:left="3090" w:hanging="440"/>
      </w:pPr>
    </w:lvl>
    <w:lvl w:ilvl="7" w:tplc="04090017" w:tentative="1">
      <w:start w:val="1"/>
      <w:numFmt w:val="aiueoFullWidth"/>
      <w:lvlText w:val="(%8)"/>
      <w:lvlJc w:val="left"/>
      <w:pPr>
        <w:ind w:left="3530" w:hanging="440"/>
      </w:pPr>
    </w:lvl>
    <w:lvl w:ilvl="8" w:tplc="04090011" w:tentative="1">
      <w:start w:val="1"/>
      <w:numFmt w:val="decimalEnclosedCircle"/>
      <w:lvlText w:val="%9"/>
      <w:lvlJc w:val="left"/>
      <w:pPr>
        <w:ind w:left="3970" w:hanging="440"/>
      </w:pPr>
    </w:lvl>
  </w:abstractNum>
  <w:abstractNum w:abstractNumId="47" w15:restartNumberingAfterBreak="0">
    <w:nsid w:val="78FB7754"/>
    <w:multiLevelType w:val="hybridMultilevel"/>
    <w:tmpl w:val="57AA7B80"/>
    <w:lvl w:ilvl="0" w:tplc="35E62942">
      <w:start w:val="1"/>
      <w:numFmt w:val="decimal"/>
      <w:lvlText w:val="%1"/>
      <w:lvlJc w:val="left"/>
      <w:pPr>
        <w:ind w:left="-20" w:hanging="480"/>
      </w:pPr>
      <w:rPr>
        <w:rFonts w:ascii="ＭＳ 明朝" w:eastAsia="ＭＳ 明朝" w:hAnsi="ＭＳ 明朝" w:cs="ＭＳ 明朝"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aiueoFullWidth"/>
      <w:lvlText w:val="(%2)"/>
      <w:lvlJc w:val="left"/>
      <w:pPr>
        <w:ind w:left="380" w:hanging="440"/>
      </w:pPr>
    </w:lvl>
    <w:lvl w:ilvl="2" w:tplc="FFFFFFFF" w:tentative="1">
      <w:start w:val="1"/>
      <w:numFmt w:val="decimalEnclosedCircle"/>
      <w:lvlText w:val="%3"/>
      <w:lvlJc w:val="left"/>
      <w:pPr>
        <w:ind w:left="820" w:hanging="440"/>
      </w:pPr>
    </w:lvl>
    <w:lvl w:ilvl="3" w:tplc="FFFFFFFF" w:tentative="1">
      <w:start w:val="1"/>
      <w:numFmt w:val="decimal"/>
      <w:lvlText w:val="%4."/>
      <w:lvlJc w:val="left"/>
      <w:pPr>
        <w:ind w:left="1260" w:hanging="440"/>
      </w:pPr>
    </w:lvl>
    <w:lvl w:ilvl="4" w:tplc="FFFFFFFF" w:tentative="1">
      <w:start w:val="1"/>
      <w:numFmt w:val="aiueoFullWidth"/>
      <w:lvlText w:val="(%5)"/>
      <w:lvlJc w:val="left"/>
      <w:pPr>
        <w:ind w:left="1700" w:hanging="440"/>
      </w:pPr>
    </w:lvl>
    <w:lvl w:ilvl="5" w:tplc="FFFFFFFF" w:tentative="1">
      <w:start w:val="1"/>
      <w:numFmt w:val="decimalEnclosedCircle"/>
      <w:lvlText w:val="%6"/>
      <w:lvlJc w:val="left"/>
      <w:pPr>
        <w:ind w:left="2140" w:hanging="440"/>
      </w:pPr>
    </w:lvl>
    <w:lvl w:ilvl="6" w:tplc="FFFFFFFF" w:tentative="1">
      <w:start w:val="1"/>
      <w:numFmt w:val="decimal"/>
      <w:lvlText w:val="%7."/>
      <w:lvlJc w:val="left"/>
      <w:pPr>
        <w:ind w:left="2580" w:hanging="440"/>
      </w:pPr>
    </w:lvl>
    <w:lvl w:ilvl="7" w:tplc="FFFFFFFF" w:tentative="1">
      <w:start w:val="1"/>
      <w:numFmt w:val="aiueoFullWidth"/>
      <w:lvlText w:val="(%8)"/>
      <w:lvlJc w:val="left"/>
      <w:pPr>
        <w:ind w:left="3020" w:hanging="440"/>
      </w:pPr>
    </w:lvl>
    <w:lvl w:ilvl="8" w:tplc="FFFFFFFF" w:tentative="1">
      <w:start w:val="1"/>
      <w:numFmt w:val="decimalEnclosedCircle"/>
      <w:lvlText w:val="%9"/>
      <w:lvlJc w:val="left"/>
      <w:pPr>
        <w:ind w:left="3460" w:hanging="440"/>
      </w:pPr>
    </w:lvl>
  </w:abstractNum>
  <w:abstractNum w:abstractNumId="48" w15:restartNumberingAfterBreak="0">
    <w:nsid w:val="791E55CD"/>
    <w:multiLevelType w:val="hybridMultilevel"/>
    <w:tmpl w:val="65D07A96"/>
    <w:lvl w:ilvl="0" w:tplc="4A1C88BE">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lang w:val="en-US"/>
      </w:rPr>
    </w:lvl>
    <w:lvl w:ilvl="1" w:tplc="B3181B4A">
      <w:start w:val="1"/>
      <w:numFmt w:val="lowerLetter"/>
      <w:lvlText w:val="%2"/>
      <w:lvlJc w:val="left"/>
      <w:pPr>
        <w:ind w:left="1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D034B2">
      <w:start w:val="1"/>
      <w:numFmt w:val="lowerRoman"/>
      <w:lvlText w:val="%3"/>
      <w:lvlJc w:val="left"/>
      <w:pPr>
        <w:ind w:left="1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48770">
      <w:start w:val="1"/>
      <w:numFmt w:val="decimal"/>
      <w:lvlText w:val="%4"/>
      <w:lvlJc w:val="left"/>
      <w:pPr>
        <w:ind w:left="2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DAFA">
      <w:start w:val="1"/>
      <w:numFmt w:val="lowerLetter"/>
      <w:lvlText w:val="%5"/>
      <w:lvlJc w:val="left"/>
      <w:pPr>
        <w:ind w:left="3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CA5842">
      <w:start w:val="1"/>
      <w:numFmt w:val="lowerRoman"/>
      <w:lvlText w:val="%6"/>
      <w:lvlJc w:val="left"/>
      <w:pPr>
        <w:ind w:left="3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185946">
      <w:start w:val="1"/>
      <w:numFmt w:val="decimal"/>
      <w:lvlText w:val="%7"/>
      <w:lvlJc w:val="left"/>
      <w:pPr>
        <w:ind w:left="4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466CD0">
      <w:start w:val="1"/>
      <w:numFmt w:val="lowerLetter"/>
      <w:lvlText w:val="%8"/>
      <w:lvlJc w:val="left"/>
      <w:pPr>
        <w:ind w:left="5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E6434">
      <w:start w:val="1"/>
      <w:numFmt w:val="lowerRoman"/>
      <w:lvlText w:val="%9"/>
      <w:lvlJc w:val="left"/>
      <w:pPr>
        <w:ind w:left="6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94E7896"/>
    <w:multiLevelType w:val="hybridMultilevel"/>
    <w:tmpl w:val="67629B74"/>
    <w:lvl w:ilvl="0" w:tplc="4502BE6E">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9AD41C0"/>
    <w:multiLevelType w:val="hybridMultilevel"/>
    <w:tmpl w:val="863E74D6"/>
    <w:lvl w:ilvl="0" w:tplc="B308C5A8">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56BCE1C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EA6142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400BE0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5F2DFC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888E88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1EA95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77CC3E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41AE62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B3616E3"/>
    <w:multiLevelType w:val="hybridMultilevel"/>
    <w:tmpl w:val="D78230C6"/>
    <w:lvl w:ilvl="0" w:tplc="77FA2C06">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5FB6413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3A95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5E6294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D66F66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09248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3E2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A27C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9009A9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E401F69"/>
    <w:multiLevelType w:val="hybridMultilevel"/>
    <w:tmpl w:val="249CDFB6"/>
    <w:lvl w:ilvl="0" w:tplc="DF125426">
      <w:start w:val="1"/>
      <w:numFmt w:val="decimalFullWidth"/>
      <w:lvlText w:val="（%1）"/>
      <w:lvlJc w:val="left"/>
      <w:pPr>
        <w:ind w:left="641"/>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lang w:val="en-US"/>
      </w:rPr>
    </w:lvl>
    <w:lvl w:ilvl="1" w:tplc="B3181B4A">
      <w:start w:val="1"/>
      <w:numFmt w:val="lowerLetter"/>
      <w:lvlText w:val="%2"/>
      <w:lvlJc w:val="left"/>
      <w:pPr>
        <w:ind w:left="10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D034B2">
      <w:start w:val="1"/>
      <w:numFmt w:val="lowerRoman"/>
      <w:lvlText w:val="%3"/>
      <w:lvlJc w:val="left"/>
      <w:pPr>
        <w:ind w:left="1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48770">
      <w:start w:val="1"/>
      <w:numFmt w:val="decimal"/>
      <w:lvlText w:val="%4"/>
      <w:lvlJc w:val="left"/>
      <w:pPr>
        <w:ind w:left="2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1ADAFA">
      <w:start w:val="1"/>
      <w:numFmt w:val="lowerLetter"/>
      <w:lvlText w:val="%5"/>
      <w:lvlJc w:val="left"/>
      <w:pPr>
        <w:ind w:left="3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CA5842">
      <w:start w:val="1"/>
      <w:numFmt w:val="lowerRoman"/>
      <w:lvlText w:val="%6"/>
      <w:lvlJc w:val="left"/>
      <w:pPr>
        <w:ind w:left="3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185946">
      <w:start w:val="1"/>
      <w:numFmt w:val="decimal"/>
      <w:lvlText w:val="%7"/>
      <w:lvlJc w:val="left"/>
      <w:pPr>
        <w:ind w:left="4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466CD0">
      <w:start w:val="1"/>
      <w:numFmt w:val="lowerLetter"/>
      <w:lvlText w:val="%8"/>
      <w:lvlJc w:val="left"/>
      <w:pPr>
        <w:ind w:left="5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E6434">
      <w:start w:val="1"/>
      <w:numFmt w:val="lowerRoman"/>
      <w:lvlText w:val="%9"/>
      <w:lvlJc w:val="left"/>
      <w:pPr>
        <w:ind w:left="6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EA00B05"/>
    <w:multiLevelType w:val="hybridMultilevel"/>
    <w:tmpl w:val="5B5A1984"/>
    <w:lvl w:ilvl="0" w:tplc="321CAA58">
      <w:start w:val="1"/>
      <w:numFmt w:val="decimalFullWidth"/>
      <w:lvlText w:val="（%1）"/>
      <w:lvlJc w:val="left"/>
      <w:pPr>
        <w:ind w:left="641" w:firstLine="0"/>
      </w:pPr>
      <w:rPr>
        <w:rFonts w:ascii="ＭＳ Ｐゴシック" w:eastAsia="ＭＳ Ｐゴシック" w:hAnsi="ＭＳ Ｐゴシック" w:cs="ＭＳ 明朝"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8792631">
    <w:abstractNumId w:val="51"/>
  </w:num>
  <w:num w:numId="2" w16cid:durableId="1110006817">
    <w:abstractNumId w:val="37"/>
  </w:num>
  <w:num w:numId="3" w16cid:durableId="1269847718">
    <w:abstractNumId w:val="33"/>
  </w:num>
  <w:num w:numId="4" w16cid:durableId="698969744">
    <w:abstractNumId w:val="39"/>
  </w:num>
  <w:num w:numId="5" w16cid:durableId="1810592557">
    <w:abstractNumId w:val="50"/>
  </w:num>
  <w:num w:numId="6" w16cid:durableId="163517989">
    <w:abstractNumId w:val="16"/>
  </w:num>
  <w:num w:numId="7" w16cid:durableId="530995923">
    <w:abstractNumId w:val="27"/>
  </w:num>
  <w:num w:numId="8" w16cid:durableId="644941538">
    <w:abstractNumId w:val="31"/>
  </w:num>
  <w:num w:numId="9" w16cid:durableId="612516439">
    <w:abstractNumId w:val="9"/>
  </w:num>
  <w:num w:numId="10" w16cid:durableId="1240872887">
    <w:abstractNumId w:val="42"/>
  </w:num>
  <w:num w:numId="11" w16cid:durableId="1709332252">
    <w:abstractNumId w:val="38"/>
  </w:num>
  <w:num w:numId="12" w16cid:durableId="398988199">
    <w:abstractNumId w:val="43"/>
  </w:num>
  <w:num w:numId="13" w16cid:durableId="1170019425">
    <w:abstractNumId w:val="45"/>
  </w:num>
  <w:num w:numId="14" w16cid:durableId="784930841">
    <w:abstractNumId w:val="19"/>
  </w:num>
  <w:num w:numId="15" w16cid:durableId="429543574">
    <w:abstractNumId w:val="41"/>
  </w:num>
  <w:num w:numId="16" w16cid:durableId="126094536">
    <w:abstractNumId w:val="28"/>
  </w:num>
  <w:num w:numId="17" w16cid:durableId="130098801">
    <w:abstractNumId w:val="15"/>
  </w:num>
  <w:num w:numId="18" w16cid:durableId="534120165">
    <w:abstractNumId w:val="10"/>
  </w:num>
  <w:num w:numId="19" w16cid:durableId="1682051434">
    <w:abstractNumId w:val="4"/>
  </w:num>
  <w:num w:numId="20" w16cid:durableId="1519735699">
    <w:abstractNumId w:val="49"/>
  </w:num>
  <w:num w:numId="21" w16cid:durableId="372383596">
    <w:abstractNumId w:val="3"/>
  </w:num>
  <w:num w:numId="22" w16cid:durableId="1451315096">
    <w:abstractNumId w:val="53"/>
  </w:num>
  <w:num w:numId="23" w16cid:durableId="169107584">
    <w:abstractNumId w:val="2"/>
  </w:num>
  <w:num w:numId="24" w16cid:durableId="554121737">
    <w:abstractNumId w:val="40"/>
  </w:num>
  <w:num w:numId="25" w16cid:durableId="82999883">
    <w:abstractNumId w:val="29"/>
  </w:num>
  <w:num w:numId="26" w16cid:durableId="1294753254">
    <w:abstractNumId w:val="12"/>
  </w:num>
  <w:num w:numId="27" w16cid:durableId="1873610589">
    <w:abstractNumId w:val="25"/>
  </w:num>
  <w:num w:numId="28" w16cid:durableId="506596481">
    <w:abstractNumId w:val="18"/>
  </w:num>
  <w:num w:numId="29" w16cid:durableId="70586711">
    <w:abstractNumId w:val="44"/>
  </w:num>
  <w:num w:numId="30" w16cid:durableId="689069185">
    <w:abstractNumId w:val="30"/>
  </w:num>
  <w:num w:numId="31" w16cid:durableId="1090079690">
    <w:abstractNumId w:val="13"/>
  </w:num>
  <w:num w:numId="32" w16cid:durableId="215898933">
    <w:abstractNumId w:val="1"/>
  </w:num>
  <w:num w:numId="33" w16cid:durableId="92938174">
    <w:abstractNumId w:val="22"/>
  </w:num>
  <w:num w:numId="34" w16cid:durableId="1043557463">
    <w:abstractNumId w:val="36"/>
  </w:num>
  <w:num w:numId="35" w16cid:durableId="1255747577">
    <w:abstractNumId w:val="52"/>
  </w:num>
  <w:num w:numId="36" w16cid:durableId="1324241978">
    <w:abstractNumId w:val="8"/>
  </w:num>
  <w:num w:numId="37" w16cid:durableId="55014290">
    <w:abstractNumId w:val="6"/>
  </w:num>
  <w:num w:numId="38" w16cid:durableId="1009406439">
    <w:abstractNumId w:val="48"/>
  </w:num>
  <w:num w:numId="39" w16cid:durableId="577323900">
    <w:abstractNumId w:val="20"/>
  </w:num>
  <w:num w:numId="40" w16cid:durableId="9377004">
    <w:abstractNumId w:val="5"/>
  </w:num>
  <w:num w:numId="41" w16cid:durableId="792555531">
    <w:abstractNumId w:val="32"/>
  </w:num>
  <w:num w:numId="42" w16cid:durableId="841090861">
    <w:abstractNumId w:val="23"/>
  </w:num>
  <w:num w:numId="43" w16cid:durableId="716317902">
    <w:abstractNumId w:val="14"/>
  </w:num>
  <w:num w:numId="44" w16cid:durableId="519204050">
    <w:abstractNumId w:val="21"/>
  </w:num>
  <w:num w:numId="45" w16cid:durableId="347560293">
    <w:abstractNumId w:val="0"/>
  </w:num>
  <w:num w:numId="46" w16cid:durableId="371655094">
    <w:abstractNumId w:val="17"/>
  </w:num>
  <w:num w:numId="47" w16cid:durableId="643268384">
    <w:abstractNumId w:val="24"/>
  </w:num>
  <w:num w:numId="48" w16cid:durableId="1682585856">
    <w:abstractNumId w:val="11"/>
  </w:num>
  <w:num w:numId="49" w16cid:durableId="1205562518">
    <w:abstractNumId w:val="7"/>
  </w:num>
  <w:num w:numId="50" w16cid:durableId="878127651">
    <w:abstractNumId w:val="47"/>
  </w:num>
  <w:num w:numId="51" w16cid:durableId="1755934164">
    <w:abstractNumId w:val="35"/>
  </w:num>
  <w:num w:numId="52" w16cid:durableId="1845440024">
    <w:abstractNumId w:val="34"/>
  </w:num>
  <w:num w:numId="53" w16cid:durableId="1284532374">
    <w:abstractNumId w:val="26"/>
  </w:num>
  <w:num w:numId="54" w16cid:durableId="876508577">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1D1"/>
    <w:rsid w:val="00001CDD"/>
    <w:rsid w:val="000061A8"/>
    <w:rsid w:val="00006DEE"/>
    <w:rsid w:val="00010E00"/>
    <w:rsid w:val="0001101E"/>
    <w:rsid w:val="00015CEE"/>
    <w:rsid w:val="0002306B"/>
    <w:rsid w:val="0002324A"/>
    <w:rsid w:val="00025371"/>
    <w:rsid w:val="00025E7F"/>
    <w:rsid w:val="0002608A"/>
    <w:rsid w:val="00031BC0"/>
    <w:rsid w:val="000324EB"/>
    <w:rsid w:val="0003269E"/>
    <w:rsid w:val="0003307D"/>
    <w:rsid w:val="00033D24"/>
    <w:rsid w:val="00034326"/>
    <w:rsid w:val="00034525"/>
    <w:rsid w:val="00037757"/>
    <w:rsid w:val="00041178"/>
    <w:rsid w:val="00042CFB"/>
    <w:rsid w:val="00043D04"/>
    <w:rsid w:val="00050612"/>
    <w:rsid w:val="0005097E"/>
    <w:rsid w:val="0005523D"/>
    <w:rsid w:val="00060056"/>
    <w:rsid w:val="00063B4F"/>
    <w:rsid w:val="00063B81"/>
    <w:rsid w:val="00063C6F"/>
    <w:rsid w:val="00070126"/>
    <w:rsid w:val="000718A0"/>
    <w:rsid w:val="000719E9"/>
    <w:rsid w:val="00073F7E"/>
    <w:rsid w:val="000746C6"/>
    <w:rsid w:val="000753AA"/>
    <w:rsid w:val="00075962"/>
    <w:rsid w:val="00076749"/>
    <w:rsid w:val="000807EE"/>
    <w:rsid w:val="000815DD"/>
    <w:rsid w:val="00082BC0"/>
    <w:rsid w:val="00084C09"/>
    <w:rsid w:val="000857C1"/>
    <w:rsid w:val="0008584D"/>
    <w:rsid w:val="00090869"/>
    <w:rsid w:val="0009177C"/>
    <w:rsid w:val="00091E81"/>
    <w:rsid w:val="00093204"/>
    <w:rsid w:val="00094592"/>
    <w:rsid w:val="000A268F"/>
    <w:rsid w:val="000A2810"/>
    <w:rsid w:val="000A4ECB"/>
    <w:rsid w:val="000A6192"/>
    <w:rsid w:val="000A76B8"/>
    <w:rsid w:val="000A78FB"/>
    <w:rsid w:val="000B0EE8"/>
    <w:rsid w:val="000B2AF5"/>
    <w:rsid w:val="000B4B90"/>
    <w:rsid w:val="000B6C4B"/>
    <w:rsid w:val="000C020B"/>
    <w:rsid w:val="000C102C"/>
    <w:rsid w:val="000D0E44"/>
    <w:rsid w:val="000D27F6"/>
    <w:rsid w:val="000D33E8"/>
    <w:rsid w:val="000D3615"/>
    <w:rsid w:val="000D4B17"/>
    <w:rsid w:val="000D64A6"/>
    <w:rsid w:val="000E29D0"/>
    <w:rsid w:val="000E3647"/>
    <w:rsid w:val="000E7934"/>
    <w:rsid w:val="000F119B"/>
    <w:rsid w:val="000F1549"/>
    <w:rsid w:val="000F1EDA"/>
    <w:rsid w:val="000F2CF4"/>
    <w:rsid w:val="000F414C"/>
    <w:rsid w:val="000F4A01"/>
    <w:rsid w:val="000F4CA9"/>
    <w:rsid w:val="000F5757"/>
    <w:rsid w:val="000F79A9"/>
    <w:rsid w:val="00100919"/>
    <w:rsid w:val="00100B02"/>
    <w:rsid w:val="00101129"/>
    <w:rsid w:val="0010359A"/>
    <w:rsid w:val="001038ED"/>
    <w:rsid w:val="00103C97"/>
    <w:rsid w:val="0010509B"/>
    <w:rsid w:val="001059D4"/>
    <w:rsid w:val="00106318"/>
    <w:rsid w:val="001066BE"/>
    <w:rsid w:val="00106D2B"/>
    <w:rsid w:val="00110701"/>
    <w:rsid w:val="00111277"/>
    <w:rsid w:val="0011371C"/>
    <w:rsid w:val="001140D0"/>
    <w:rsid w:val="0011467D"/>
    <w:rsid w:val="00117C47"/>
    <w:rsid w:val="0012110E"/>
    <w:rsid w:val="0012407F"/>
    <w:rsid w:val="001269F9"/>
    <w:rsid w:val="001272B7"/>
    <w:rsid w:val="00127461"/>
    <w:rsid w:val="00127E00"/>
    <w:rsid w:val="0013198B"/>
    <w:rsid w:val="001322A2"/>
    <w:rsid w:val="00132709"/>
    <w:rsid w:val="00132BAC"/>
    <w:rsid w:val="0013598B"/>
    <w:rsid w:val="00137A41"/>
    <w:rsid w:val="00142805"/>
    <w:rsid w:val="00142882"/>
    <w:rsid w:val="00142B49"/>
    <w:rsid w:val="00143CBA"/>
    <w:rsid w:val="00143EC9"/>
    <w:rsid w:val="00143F5B"/>
    <w:rsid w:val="00145487"/>
    <w:rsid w:val="00150B92"/>
    <w:rsid w:val="00152B28"/>
    <w:rsid w:val="00153369"/>
    <w:rsid w:val="00153429"/>
    <w:rsid w:val="00154CDB"/>
    <w:rsid w:val="00155BED"/>
    <w:rsid w:val="00155E0A"/>
    <w:rsid w:val="00157B96"/>
    <w:rsid w:val="00160906"/>
    <w:rsid w:val="001618BD"/>
    <w:rsid w:val="001624DC"/>
    <w:rsid w:val="00164A2B"/>
    <w:rsid w:val="00170D64"/>
    <w:rsid w:val="00174C26"/>
    <w:rsid w:val="00175065"/>
    <w:rsid w:val="00176D8C"/>
    <w:rsid w:val="00177239"/>
    <w:rsid w:val="00177AB3"/>
    <w:rsid w:val="00181F58"/>
    <w:rsid w:val="001865F3"/>
    <w:rsid w:val="00186BF6"/>
    <w:rsid w:val="001878D4"/>
    <w:rsid w:val="0019302A"/>
    <w:rsid w:val="00193F3A"/>
    <w:rsid w:val="0019413C"/>
    <w:rsid w:val="001A0173"/>
    <w:rsid w:val="001A17E0"/>
    <w:rsid w:val="001A2932"/>
    <w:rsid w:val="001A54F4"/>
    <w:rsid w:val="001A6BB4"/>
    <w:rsid w:val="001B235D"/>
    <w:rsid w:val="001B4538"/>
    <w:rsid w:val="001B4633"/>
    <w:rsid w:val="001B5F59"/>
    <w:rsid w:val="001B6FEA"/>
    <w:rsid w:val="001C1854"/>
    <w:rsid w:val="001C34D9"/>
    <w:rsid w:val="001C5AE7"/>
    <w:rsid w:val="001C7EBE"/>
    <w:rsid w:val="001D0792"/>
    <w:rsid w:val="001D2751"/>
    <w:rsid w:val="001D35DF"/>
    <w:rsid w:val="001D3B8B"/>
    <w:rsid w:val="001D4655"/>
    <w:rsid w:val="001D5B2D"/>
    <w:rsid w:val="001D6B6C"/>
    <w:rsid w:val="001E1346"/>
    <w:rsid w:val="001E1D37"/>
    <w:rsid w:val="001E321E"/>
    <w:rsid w:val="001E3B09"/>
    <w:rsid w:val="001E5F69"/>
    <w:rsid w:val="001F03C1"/>
    <w:rsid w:val="001F24FC"/>
    <w:rsid w:val="001F462B"/>
    <w:rsid w:val="00200C21"/>
    <w:rsid w:val="00200E93"/>
    <w:rsid w:val="0020271B"/>
    <w:rsid w:val="002059AC"/>
    <w:rsid w:val="002066D9"/>
    <w:rsid w:val="0020703C"/>
    <w:rsid w:val="002104A5"/>
    <w:rsid w:val="0021188A"/>
    <w:rsid w:val="002138C8"/>
    <w:rsid w:val="002168F4"/>
    <w:rsid w:val="002236AC"/>
    <w:rsid w:val="00227405"/>
    <w:rsid w:val="00231528"/>
    <w:rsid w:val="00232CCF"/>
    <w:rsid w:val="00233534"/>
    <w:rsid w:val="002365C3"/>
    <w:rsid w:val="0024225F"/>
    <w:rsid w:val="002423A9"/>
    <w:rsid w:val="00242CCA"/>
    <w:rsid w:val="00242F9A"/>
    <w:rsid w:val="00243549"/>
    <w:rsid w:val="00245680"/>
    <w:rsid w:val="002465DE"/>
    <w:rsid w:val="00247AFC"/>
    <w:rsid w:val="00254B69"/>
    <w:rsid w:val="00255092"/>
    <w:rsid w:val="00256106"/>
    <w:rsid w:val="00262895"/>
    <w:rsid w:val="002679E5"/>
    <w:rsid w:val="00271A06"/>
    <w:rsid w:val="002761E2"/>
    <w:rsid w:val="00282ADF"/>
    <w:rsid w:val="00283036"/>
    <w:rsid w:val="00291C1D"/>
    <w:rsid w:val="002933BC"/>
    <w:rsid w:val="00296D4B"/>
    <w:rsid w:val="00296EEB"/>
    <w:rsid w:val="002A3FE6"/>
    <w:rsid w:val="002A4304"/>
    <w:rsid w:val="002A4326"/>
    <w:rsid w:val="002A44A4"/>
    <w:rsid w:val="002A44F2"/>
    <w:rsid w:val="002A4814"/>
    <w:rsid w:val="002A4904"/>
    <w:rsid w:val="002B05A6"/>
    <w:rsid w:val="002B3113"/>
    <w:rsid w:val="002B4791"/>
    <w:rsid w:val="002B51B5"/>
    <w:rsid w:val="002B51E6"/>
    <w:rsid w:val="002B5942"/>
    <w:rsid w:val="002C1797"/>
    <w:rsid w:val="002C199D"/>
    <w:rsid w:val="002C25B7"/>
    <w:rsid w:val="002C36A0"/>
    <w:rsid w:val="002C382E"/>
    <w:rsid w:val="002C4A85"/>
    <w:rsid w:val="002C65F5"/>
    <w:rsid w:val="002C6D3C"/>
    <w:rsid w:val="002D43CE"/>
    <w:rsid w:val="002E068F"/>
    <w:rsid w:val="002E08A5"/>
    <w:rsid w:val="002E0DB0"/>
    <w:rsid w:val="002E4EDE"/>
    <w:rsid w:val="002E6E98"/>
    <w:rsid w:val="002F121A"/>
    <w:rsid w:val="002F1C67"/>
    <w:rsid w:val="002F2488"/>
    <w:rsid w:val="002F3C48"/>
    <w:rsid w:val="002F47C9"/>
    <w:rsid w:val="002F4BB3"/>
    <w:rsid w:val="002F523B"/>
    <w:rsid w:val="002F5C65"/>
    <w:rsid w:val="002F6EAE"/>
    <w:rsid w:val="002F799F"/>
    <w:rsid w:val="0030158B"/>
    <w:rsid w:val="00302233"/>
    <w:rsid w:val="003022B6"/>
    <w:rsid w:val="00313F75"/>
    <w:rsid w:val="0031686D"/>
    <w:rsid w:val="003216DB"/>
    <w:rsid w:val="0032299E"/>
    <w:rsid w:val="00323A9C"/>
    <w:rsid w:val="00324B52"/>
    <w:rsid w:val="003269A4"/>
    <w:rsid w:val="00326BB5"/>
    <w:rsid w:val="00327C34"/>
    <w:rsid w:val="003328C0"/>
    <w:rsid w:val="0033325B"/>
    <w:rsid w:val="00333940"/>
    <w:rsid w:val="003402AA"/>
    <w:rsid w:val="003407F3"/>
    <w:rsid w:val="00340B6A"/>
    <w:rsid w:val="0034202E"/>
    <w:rsid w:val="003421EC"/>
    <w:rsid w:val="003431D1"/>
    <w:rsid w:val="00344C42"/>
    <w:rsid w:val="00344E8A"/>
    <w:rsid w:val="00352AEE"/>
    <w:rsid w:val="00354B28"/>
    <w:rsid w:val="0035620F"/>
    <w:rsid w:val="00356AE6"/>
    <w:rsid w:val="003573EE"/>
    <w:rsid w:val="0035798E"/>
    <w:rsid w:val="00360C6E"/>
    <w:rsid w:val="003638D9"/>
    <w:rsid w:val="00363C37"/>
    <w:rsid w:val="00365019"/>
    <w:rsid w:val="00365EDA"/>
    <w:rsid w:val="00365EF1"/>
    <w:rsid w:val="00366099"/>
    <w:rsid w:val="0037298D"/>
    <w:rsid w:val="00373367"/>
    <w:rsid w:val="00373FEE"/>
    <w:rsid w:val="003812FF"/>
    <w:rsid w:val="00383559"/>
    <w:rsid w:val="00384F70"/>
    <w:rsid w:val="00385266"/>
    <w:rsid w:val="00385546"/>
    <w:rsid w:val="00386033"/>
    <w:rsid w:val="00386B72"/>
    <w:rsid w:val="00386FDA"/>
    <w:rsid w:val="00390B1E"/>
    <w:rsid w:val="00390BC1"/>
    <w:rsid w:val="0039100F"/>
    <w:rsid w:val="00394A97"/>
    <w:rsid w:val="003A16BD"/>
    <w:rsid w:val="003A45BD"/>
    <w:rsid w:val="003A524E"/>
    <w:rsid w:val="003A61B9"/>
    <w:rsid w:val="003A79C3"/>
    <w:rsid w:val="003B3D71"/>
    <w:rsid w:val="003B50C6"/>
    <w:rsid w:val="003C0EF1"/>
    <w:rsid w:val="003C1465"/>
    <w:rsid w:val="003C414C"/>
    <w:rsid w:val="003C4B58"/>
    <w:rsid w:val="003C4E92"/>
    <w:rsid w:val="003C5022"/>
    <w:rsid w:val="003C65A5"/>
    <w:rsid w:val="003C74CE"/>
    <w:rsid w:val="003D1D6C"/>
    <w:rsid w:val="003D2838"/>
    <w:rsid w:val="003D35EE"/>
    <w:rsid w:val="003D5085"/>
    <w:rsid w:val="003D719C"/>
    <w:rsid w:val="003E643E"/>
    <w:rsid w:val="003E7696"/>
    <w:rsid w:val="003F054C"/>
    <w:rsid w:val="003F0C12"/>
    <w:rsid w:val="003F10A0"/>
    <w:rsid w:val="003F14FA"/>
    <w:rsid w:val="003F3144"/>
    <w:rsid w:val="003F3983"/>
    <w:rsid w:val="003F43A9"/>
    <w:rsid w:val="003F63C6"/>
    <w:rsid w:val="003F6FEA"/>
    <w:rsid w:val="003F7ED5"/>
    <w:rsid w:val="00400C89"/>
    <w:rsid w:val="004014DD"/>
    <w:rsid w:val="00403C15"/>
    <w:rsid w:val="004040EC"/>
    <w:rsid w:val="00404BB5"/>
    <w:rsid w:val="00405E7F"/>
    <w:rsid w:val="00406BB6"/>
    <w:rsid w:val="00406C51"/>
    <w:rsid w:val="004076E0"/>
    <w:rsid w:val="00407F77"/>
    <w:rsid w:val="00412477"/>
    <w:rsid w:val="00413D9B"/>
    <w:rsid w:val="004143E3"/>
    <w:rsid w:val="0041477E"/>
    <w:rsid w:val="00415A68"/>
    <w:rsid w:val="00416E9E"/>
    <w:rsid w:val="00420F73"/>
    <w:rsid w:val="004210CB"/>
    <w:rsid w:val="004211C9"/>
    <w:rsid w:val="00421933"/>
    <w:rsid w:val="00423B41"/>
    <w:rsid w:val="004272B5"/>
    <w:rsid w:val="004278FD"/>
    <w:rsid w:val="00432245"/>
    <w:rsid w:val="00433330"/>
    <w:rsid w:val="00434093"/>
    <w:rsid w:val="00434D70"/>
    <w:rsid w:val="004371E7"/>
    <w:rsid w:val="00437B71"/>
    <w:rsid w:val="00442256"/>
    <w:rsid w:val="00442C6D"/>
    <w:rsid w:val="0044339C"/>
    <w:rsid w:val="004442CA"/>
    <w:rsid w:val="004445E0"/>
    <w:rsid w:val="00444A80"/>
    <w:rsid w:val="00445776"/>
    <w:rsid w:val="00447B4A"/>
    <w:rsid w:val="00457DD3"/>
    <w:rsid w:val="004612B9"/>
    <w:rsid w:val="00462B5C"/>
    <w:rsid w:val="00463F2B"/>
    <w:rsid w:val="00466209"/>
    <w:rsid w:val="0046653E"/>
    <w:rsid w:val="00466D20"/>
    <w:rsid w:val="004732CC"/>
    <w:rsid w:val="004749A2"/>
    <w:rsid w:val="004749A3"/>
    <w:rsid w:val="00476615"/>
    <w:rsid w:val="00476955"/>
    <w:rsid w:val="00480096"/>
    <w:rsid w:val="00480ED2"/>
    <w:rsid w:val="0048181F"/>
    <w:rsid w:val="00481DB4"/>
    <w:rsid w:val="004829C8"/>
    <w:rsid w:val="004832A9"/>
    <w:rsid w:val="00483422"/>
    <w:rsid w:val="00483BA8"/>
    <w:rsid w:val="00483E86"/>
    <w:rsid w:val="0048532F"/>
    <w:rsid w:val="004901DD"/>
    <w:rsid w:val="0049111C"/>
    <w:rsid w:val="004916B2"/>
    <w:rsid w:val="0049214D"/>
    <w:rsid w:val="00494C93"/>
    <w:rsid w:val="00494E56"/>
    <w:rsid w:val="00495BA7"/>
    <w:rsid w:val="00496C87"/>
    <w:rsid w:val="00496D5E"/>
    <w:rsid w:val="0049719A"/>
    <w:rsid w:val="004A2774"/>
    <w:rsid w:val="004A38BF"/>
    <w:rsid w:val="004A42D8"/>
    <w:rsid w:val="004B0410"/>
    <w:rsid w:val="004B1704"/>
    <w:rsid w:val="004B227E"/>
    <w:rsid w:val="004B2C0B"/>
    <w:rsid w:val="004B3FA2"/>
    <w:rsid w:val="004B7552"/>
    <w:rsid w:val="004B7C3D"/>
    <w:rsid w:val="004C3F3F"/>
    <w:rsid w:val="004C5169"/>
    <w:rsid w:val="004C766A"/>
    <w:rsid w:val="004D2DEF"/>
    <w:rsid w:val="004D45D0"/>
    <w:rsid w:val="004D4F38"/>
    <w:rsid w:val="004D5076"/>
    <w:rsid w:val="004E62FE"/>
    <w:rsid w:val="004E6F52"/>
    <w:rsid w:val="004E77CC"/>
    <w:rsid w:val="004F0055"/>
    <w:rsid w:val="004F3A51"/>
    <w:rsid w:val="004F3C4D"/>
    <w:rsid w:val="004F63CE"/>
    <w:rsid w:val="005001BD"/>
    <w:rsid w:val="005007B1"/>
    <w:rsid w:val="00500CB5"/>
    <w:rsid w:val="005013EC"/>
    <w:rsid w:val="00505802"/>
    <w:rsid w:val="00505876"/>
    <w:rsid w:val="00505E5F"/>
    <w:rsid w:val="0050610D"/>
    <w:rsid w:val="00506D65"/>
    <w:rsid w:val="00507A4A"/>
    <w:rsid w:val="00510713"/>
    <w:rsid w:val="00511365"/>
    <w:rsid w:val="005116F8"/>
    <w:rsid w:val="00512BC2"/>
    <w:rsid w:val="00513975"/>
    <w:rsid w:val="00514A8F"/>
    <w:rsid w:val="005225D0"/>
    <w:rsid w:val="005253D5"/>
    <w:rsid w:val="005256AB"/>
    <w:rsid w:val="00526509"/>
    <w:rsid w:val="0052748C"/>
    <w:rsid w:val="0053085B"/>
    <w:rsid w:val="00530E44"/>
    <w:rsid w:val="00532052"/>
    <w:rsid w:val="0053388D"/>
    <w:rsid w:val="00533C2C"/>
    <w:rsid w:val="005362EB"/>
    <w:rsid w:val="00536A14"/>
    <w:rsid w:val="00540323"/>
    <w:rsid w:val="0054159D"/>
    <w:rsid w:val="00543020"/>
    <w:rsid w:val="0054344F"/>
    <w:rsid w:val="005437B8"/>
    <w:rsid w:val="0054573C"/>
    <w:rsid w:val="005468EF"/>
    <w:rsid w:val="00547607"/>
    <w:rsid w:val="00551A90"/>
    <w:rsid w:val="00551E6D"/>
    <w:rsid w:val="005522E8"/>
    <w:rsid w:val="0055234C"/>
    <w:rsid w:val="00555726"/>
    <w:rsid w:val="00556A68"/>
    <w:rsid w:val="0055787D"/>
    <w:rsid w:val="00557CD8"/>
    <w:rsid w:val="005608E0"/>
    <w:rsid w:val="00560EC2"/>
    <w:rsid w:val="00561A71"/>
    <w:rsid w:val="00561EF1"/>
    <w:rsid w:val="005624BD"/>
    <w:rsid w:val="005632C0"/>
    <w:rsid w:val="00565B68"/>
    <w:rsid w:val="00567CC7"/>
    <w:rsid w:val="005730E2"/>
    <w:rsid w:val="00573CA6"/>
    <w:rsid w:val="00577828"/>
    <w:rsid w:val="0057792D"/>
    <w:rsid w:val="00581672"/>
    <w:rsid w:val="005820FB"/>
    <w:rsid w:val="00582EAF"/>
    <w:rsid w:val="005906EA"/>
    <w:rsid w:val="005911F0"/>
    <w:rsid w:val="00591AA0"/>
    <w:rsid w:val="00592329"/>
    <w:rsid w:val="00593AEE"/>
    <w:rsid w:val="005944C2"/>
    <w:rsid w:val="00596774"/>
    <w:rsid w:val="00596F95"/>
    <w:rsid w:val="005A091F"/>
    <w:rsid w:val="005A58E5"/>
    <w:rsid w:val="005A6B4B"/>
    <w:rsid w:val="005A6B74"/>
    <w:rsid w:val="005B19DE"/>
    <w:rsid w:val="005B4E46"/>
    <w:rsid w:val="005B7246"/>
    <w:rsid w:val="005C05F8"/>
    <w:rsid w:val="005C076F"/>
    <w:rsid w:val="005C236E"/>
    <w:rsid w:val="005C3748"/>
    <w:rsid w:val="005C4F19"/>
    <w:rsid w:val="005C54EC"/>
    <w:rsid w:val="005C6077"/>
    <w:rsid w:val="005C7520"/>
    <w:rsid w:val="005D08CE"/>
    <w:rsid w:val="005D46B5"/>
    <w:rsid w:val="005D51F1"/>
    <w:rsid w:val="005D5DD7"/>
    <w:rsid w:val="005D7B08"/>
    <w:rsid w:val="005D7FB1"/>
    <w:rsid w:val="005E0B4C"/>
    <w:rsid w:val="005E0E7A"/>
    <w:rsid w:val="005E314A"/>
    <w:rsid w:val="005E663C"/>
    <w:rsid w:val="005E77F1"/>
    <w:rsid w:val="005F1E62"/>
    <w:rsid w:val="005F3191"/>
    <w:rsid w:val="005F338F"/>
    <w:rsid w:val="005F452F"/>
    <w:rsid w:val="005F45A4"/>
    <w:rsid w:val="005F4C62"/>
    <w:rsid w:val="005F5DB2"/>
    <w:rsid w:val="005F69D0"/>
    <w:rsid w:val="005F7712"/>
    <w:rsid w:val="0060170E"/>
    <w:rsid w:val="00604C79"/>
    <w:rsid w:val="0060638A"/>
    <w:rsid w:val="0060728F"/>
    <w:rsid w:val="00607990"/>
    <w:rsid w:val="00610B29"/>
    <w:rsid w:val="0061275B"/>
    <w:rsid w:val="00612D54"/>
    <w:rsid w:val="0061371E"/>
    <w:rsid w:val="00614751"/>
    <w:rsid w:val="006151DF"/>
    <w:rsid w:val="00615457"/>
    <w:rsid w:val="00617909"/>
    <w:rsid w:val="00617BAA"/>
    <w:rsid w:val="00620327"/>
    <w:rsid w:val="00622A59"/>
    <w:rsid w:val="006238D5"/>
    <w:rsid w:val="00623DB6"/>
    <w:rsid w:val="00623F47"/>
    <w:rsid w:val="0062434A"/>
    <w:rsid w:val="00625597"/>
    <w:rsid w:val="006259E5"/>
    <w:rsid w:val="00627CB0"/>
    <w:rsid w:val="006322D8"/>
    <w:rsid w:val="00633ADF"/>
    <w:rsid w:val="00634069"/>
    <w:rsid w:val="0063564B"/>
    <w:rsid w:val="00637A86"/>
    <w:rsid w:val="00642F51"/>
    <w:rsid w:val="00643B72"/>
    <w:rsid w:val="0064681D"/>
    <w:rsid w:val="006511F0"/>
    <w:rsid w:val="006513C8"/>
    <w:rsid w:val="00653D11"/>
    <w:rsid w:val="00656BD9"/>
    <w:rsid w:val="00656CED"/>
    <w:rsid w:val="0066208F"/>
    <w:rsid w:val="0066299E"/>
    <w:rsid w:val="00662AE0"/>
    <w:rsid w:val="00663AA4"/>
    <w:rsid w:val="00665795"/>
    <w:rsid w:val="00666306"/>
    <w:rsid w:val="00667247"/>
    <w:rsid w:val="00672765"/>
    <w:rsid w:val="006734B0"/>
    <w:rsid w:val="00673F68"/>
    <w:rsid w:val="00675081"/>
    <w:rsid w:val="00676C35"/>
    <w:rsid w:val="00680069"/>
    <w:rsid w:val="00683C1E"/>
    <w:rsid w:val="00683DBE"/>
    <w:rsid w:val="00684256"/>
    <w:rsid w:val="00684859"/>
    <w:rsid w:val="00685017"/>
    <w:rsid w:val="006864E8"/>
    <w:rsid w:val="00687F79"/>
    <w:rsid w:val="0069055F"/>
    <w:rsid w:val="00693D33"/>
    <w:rsid w:val="006941FE"/>
    <w:rsid w:val="0069697B"/>
    <w:rsid w:val="006970F9"/>
    <w:rsid w:val="006A0045"/>
    <w:rsid w:val="006A09C4"/>
    <w:rsid w:val="006A20EB"/>
    <w:rsid w:val="006A22BF"/>
    <w:rsid w:val="006A2714"/>
    <w:rsid w:val="006A52D1"/>
    <w:rsid w:val="006A74CD"/>
    <w:rsid w:val="006B2E39"/>
    <w:rsid w:val="006B5F78"/>
    <w:rsid w:val="006B60D7"/>
    <w:rsid w:val="006B62DD"/>
    <w:rsid w:val="006B7924"/>
    <w:rsid w:val="006C0307"/>
    <w:rsid w:val="006C161D"/>
    <w:rsid w:val="006C1720"/>
    <w:rsid w:val="006C2684"/>
    <w:rsid w:val="006C3662"/>
    <w:rsid w:val="006C3866"/>
    <w:rsid w:val="006C50A2"/>
    <w:rsid w:val="006C57B1"/>
    <w:rsid w:val="006C7489"/>
    <w:rsid w:val="006D1681"/>
    <w:rsid w:val="006D1984"/>
    <w:rsid w:val="006D1BE7"/>
    <w:rsid w:val="006D273E"/>
    <w:rsid w:val="006D34A9"/>
    <w:rsid w:val="006D407B"/>
    <w:rsid w:val="006D7769"/>
    <w:rsid w:val="006E1F4C"/>
    <w:rsid w:val="006E354E"/>
    <w:rsid w:val="006E3F01"/>
    <w:rsid w:val="006E4E28"/>
    <w:rsid w:val="006E5802"/>
    <w:rsid w:val="006E6B6D"/>
    <w:rsid w:val="006F229B"/>
    <w:rsid w:val="006F2B20"/>
    <w:rsid w:val="006F38BB"/>
    <w:rsid w:val="006F3B0C"/>
    <w:rsid w:val="006F56B0"/>
    <w:rsid w:val="006F6229"/>
    <w:rsid w:val="006F6ABC"/>
    <w:rsid w:val="00700B1D"/>
    <w:rsid w:val="00700F5C"/>
    <w:rsid w:val="00703636"/>
    <w:rsid w:val="007057AF"/>
    <w:rsid w:val="00706336"/>
    <w:rsid w:val="007101CC"/>
    <w:rsid w:val="007118B0"/>
    <w:rsid w:val="00715453"/>
    <w:rsid w:val="00715696"/>
    <w:rsid w:val="00716B83"/>
    <w:rsid w:val="00717C8F"/>
    <w:rsid w:val="00720F63"/>
    <w:rsid w:val="00726F13"/>
    <w:rsid w:val="00727A58"/>
    <w:rsid w:val="00727F25"/>
    <w:rsid w:val="007302C5"/>
    <w:rsid w:val="00730B79"/>
    <w:rsid w:val="00731068"/>
    <w:rsid w:val="007324C6"/>
    <w:rsid w:val="00732961"/>
    <w:rsid w:val="00732EFA"/>
    <w:rsid w:val="00735FBA"/>
    <w:rsid w:val="00736723"/>
    <w:rsid w:val="00737A84"/>
    <w:rsid w:val="00737E04"/>
    <w:rsid w:val="00740660"/>
    <w:rsid w:val="00740B4E"/>
    <w:rsid w:val="00743AF0"/>
    <w:rsid w:val="0074472D"/>
    <w:rsid w:val="00745914"/>
    <w:rsid w:val="00746157"/>
    <w:rsid w:val="00750418"/>
    <w:rsid w:val="00752FE4"/>
    <w:rsid w:val="007543A1"/>
    <w:rsid w:val="0075498A"/>
    <w:rsid w:val="00756D7B"/>
    <w:rsid w:val="00761133"/>
    <w:rsid w:val="0076273D"/>
    <w:rsid w:val="007638DC"/>
    <w:rsid w:val="0076498E"/>
    <w:rsid w:val="00765171"/>
    <w:rsid w:val="007651A4"/>
    <w:rsid w:val="00773180"/>
    <w:rsid w:val="00774B8B"/>
    <w:rsid w:val="007801E1"/>
    <w:rsid w:val="00780878"/>
    <w:rsid w:val="00782BF7"/>
    <w:rsid w:val="00785178"/>
    <w:rsid w:val="00786D3C"/>
    <w:rsid w:val="0079092C"/>
    <w:rsid w:val="00794BB4"/>
    <w:rsid w:val="00794F24"/>
    <w:rsid w:val="00795566"/>
    <w:rsid w:val="007A1B3E"/>
    <w:rsid w:val="007A21EF"/>
    <w:rsid w:val="007A3E4E"/>
    <w:rsid w:val="007A489B"/>
    <w:rsid w:val="007A4FD8"/>
    <w:rsid w:val="007A7FE8"/>
    <w:rsid w:val="007B07EE"/>
    <w:rsid w:val="007B1FCB"/>
    <w:rsid w:val="007B3115"/>
    <w:rsid w:val="007B56B4"/>
    <w:rsid w:val="007C0266"/>
    <w:rsid w:val="007C0FFC"/>
    <w:rsid w:val="007C477E"/>
    <w:rsid w:val="007D0F8F"/>
    <w:rsid w:val="007D52F6"/>
    <w:rsid w:val="007D68F3"/>
    <w:rsid w:val="007D72F5"/>
    <w:rsid w:val="007E145B"/>
    <w:rsid w:val="007E2033"/>
    <w:rsid w:val="007E58FB"/>
    <w:rsid w:val="007F02E2"/>
    <w:rsid w:val="007F0A35"/>
    <w:rsid w:val="007F292D"/>
    <w:rsid w:val="007F4AE9"/>
    <w:rsid w:val="007F4D7D"/>
    <w:rsid w:val="007F79C8"/>
    <w:rsid w:val="007F7A66"/>
    <w:rsid w:val="007F7D2B"/>
    <w:rsid w:val="0080318A"/>
    <w:rsid w:val="008033D2"/>
    <w:rsid w:val="008064E6"/>
    <w:rsid w:val="0080779D"/>
    <w:rsid w:val="00814815"/>
    <w:rsid w:val="008154AF"/>
    <w:rsid w:val="00827BCF"/>
    <w:rsid w:val="00830417"/>
    <w:rsid w:val="00832ABE"/>
    <w:rsid w:val="008333FA"/>
    <w:rsid w:val="00834069"/>
    <w:rsid w:val="00835010"/>
    <w:rsid w:val="008358A9"/>
    <w:rsid w:val="0083681A"/>
    <w:rsid w:val="008420B2"/>
    <w:rsid w:val="008420FA"/>
    <w:rsid w:val="00842839"/>
    <w:rsid w:val="00844B8F"/>
    <w:rsid w:val="00845949"/>
    <w:rsid w:val="00846E7E"/>
    <w:rsid w:val="0084714F"/>
    <w:rsid w:val="008525DF"/>
    <w:rsid w:val="008550C4"/>
    <w:rsid w:val="008572D3"/>
    <w:rsid w:val="00857438"/>
    <w:rsid w:val="00857F0C"/>
    <w:rsid w:val="0086101B"/>
    <w:rsid w:val="0086221A"/>
    <w:rsid w:val="00865521"/>
    <w:rsid w:val="0087220E"/>
    <w:rsid w:val="00873512"/>
    <w:rsid w:val="0087385D"/>
    <w:rsid w:val="008810A2"/>
    <w:rsid w:val="008829F2"/>
    <w:rsid w:val="0088312E"/>
    <w:rsid w:val="00883CBD"/>
    <w:rsid w:val="00885666"/>
    <w:rsid w:val="00887D9B"/>
    <w:rsid w:val="008904F4"/>
    <w:rsid w:val="00893F75"/>
    <w:rsid w:val="00895F0A"/>
    <w:rsid w:val="0089606F"/>
    <w:rsid w:val="0089714F"/>
    <w:rsid w:val="00897196"/>
    <w:rsid w:val="008A13C5"/>
    <w:rsid w:val="008A2622"/>
    <w:rsid w:val="008A2B42"/>
    <w:rsid w:val="008A400C"/>
    <w:rsid w:val="008A43EE"/>
    <w:rsid w:val="008A531D"/>
    <w:rsid w:val="008A66FD"/>
    <w:rsid w:val="008A780D"/>
    <w:rsid w:val="008A7A41"/>
    <w:rsid w:val="008B527C"/>
    <w:rsid w:val="008B705B"/>
    <w:rsid w:val="008C1C84"/>
    <w:rsid w:val="008C2E6E"/>
    <w:rsid w:val="008C2F42"/>
    <w:rsid w:val="008C675E"/>
    <w:rsid w:val="008C694C"/>
    <w:rsid w:val="008D0886"/>
    <w:rsid w:val="008D0E20"/>
    <w:rsid w:val="008D2DF5"/>
    <w:rsid w:val="008D4553"/>
    <w:rsid w:val="008D47C6"/>
    <w:rsid w:val="008D68F6"/>
    <w:rsid w:val="008E22D6"/>
    <w:rsid w:val="008E4A86"/>
    <w:rsid w:val="008E5DAE"/>
    <w:rsid w:val="008F2BC4"/>
    <w:rsid w:val="008F3A4F"/>
    <w:rsid w:val="008F573B"/>
    <w:rsid w:val="008F6278"/>
    <w:rsid w:val="008F6487"/>
    <w:rsid w:val="00900219"/>
    <w:rsid w:val="0090058B"/>
    <w:rsid w:val="009030A2"/>
    <w:rsid w:val="00903F42"/>
    <w:rsid w:val="009061AA"/>
    <w:rsid w:val="00907C54"/>
    <w:rsid w:val="00910131"/>
    <w:rsid w:val="009153A9"/>
    <w:rsid w:val="009156C4"/>
    <w:rsid w:val="009166BD"/>
    <w:rsid w:val="00921C85"/>
    <w:rsid w:val="0092223E"/>
    <w:rsid w:val="009230FC"/>
    <w:rsid w:val="009233A6"/>
    <w:rsid w:val="00925F49"/>
    <w:rsid w:val="00931887"/>
    <w:rsid w:val="009347A5"/>
    <w:rsid w:val="0094183A"/>
    <w:rsid w:val="009437F3"/>
    <w:rsid w:val="0094403F"/>
    <w:rsid w:val="00944206"/>
    <w:rsid w:val="009443F5"/>
    <w:rsid w:val="0094486A"/>
    <w:rsid w:val="0094762B"/>
    <w:rsid w:val="00947DE2"/>
    <w:rsid w:val="0095137B"/>
    <w:rsid w:val="00951FC1"/>
    <w:rsid w:val="00955514"/>
    <w:rsid w:val="00957BF3"/>
    <w:rsid w:val="00961130"/>
    <w:rsid w:val="00964E46"/>
    <w:rsid w:val="00970BB3"/>
    <w:rsid w:val="009717B1"/>
    <w:rsid w:val="0098027F"/>
    <w:rsid w:val="00980962"/>
    <w:rsid w:val="009864DE"/>
    <w:rsid w:val="00986594"/>
    <w:rsid w:val="0098680D"/>
    <w:rsid w:val="00987279"/>
    <w:rsid w:val="00990CCF"/>
    <w:rsid w:val="00991170"/>
    <w:rsid w:val="00994D73"/>
    <w:rsid w:val="009A1F0E"/>
    <w:rsid w:val="009A235F"/>
    <w:rsid w:val="009A4773"/>
    <w:rsid w:val="009A6E86"/>
    <w:rsid w:val="009A71EC"/>
    <w:rsid w:val="009A7A67"/>
    <w:rsid w:val="009B093E"/>
    <w:rsid w:val="009B2777"/>
    <w:rsid w:val="009B4130"/>
    <w:rsid w:val="009B5BA8"/>
    <w:rsid w:val="009C10F8"/>
    <w:rsid w:val="009C1176"/>
    <w:rsid w:val="009C1F46"/>
    <w:rsid w:val="009C71B6"/>
    <w:rsid w:val="009C764B"/>
    <w:rsid w:val="009D0F3A"/>
    <w:rsid w:val="009D19F5"/>
    <w:rsid w:val="009D2951"/>
    <w:rsid w:val="009D34A5"/>
    <w:rsid w:val="009D40C3"/>
    <w:rsid w:val="009D4AF0"/>
    <w:rsid w:val="009D6D0F"/>
    <w:rsid w:val="009E1534"/>
    <w:rsid w:val="009E2435"/>
    <w:rsid w:val="009E26A9"/>
    <w:rsid w:val="009E270B"/>
    <w:rsid w:val="009E4691"/>
    <w:rsid w:val="009E4957"/>
    <w:rsid w:val="009E4B53"/>
    <w:rsid w:val="009F00D0"/>
    <w:rsid w:val="009F0C4D"/>
    <w:rsid w:val="009F1D16"/>
    <w:rsid w:val="009F5183"/>
    <w:rsid w:val="009F6CC5"/>
    <w:rsid w:val="009F7E9E"/>
    <w:rsid w:val="00A00F8C"/>
    <w:rsid w:val="00A03043"/>
    <w:rsid w:val="00A06362"/>
    <w:rsid w:val="00A067CB"/>
    <w:rsid w:val="00A11902"/>
    <w:rsid w:val="00A139A3"/>
    <w:rsid w:val="00A144FC"/>
    <w:rsid w:val="00A218C7"/>
    <w:rsid w:val="00A22712"/>
    <w:rsid w:val="00A2319A"/>
    <w:rsid w:val="00A24266"/>
    <w:rsid w:val="00A25D64"/>
    <w:rsid w:val="00A2757D"/>
    <w:rsid w:val="00A30E4D"/>
    <w:rsid w:val="00A30F8E"/>
    <w:rsid w:val="00A31A81"/>
    <w:rsid w:val="00A32CDA"/>
    <w:rsid w:val="00A334B5"/>
    <w:rsid w:val="00A35916"/>
    <w:rsid w:val="00A362B0"/>
    <w:rsid w:val="00A3651F"/>
    <w:rsid w:val="00A37BA6"/>
    <w:rsid w:val="00A37CB4"/>
    <w:rsid w:val="00A40038"/>
    <w:rsid w:val="00A40B0B"/>
    <w:rsid w:val="00A429DA"/>
    <w:rsid w:val="00A42AA6"/>
    <w:rsid w:val="00A430B4"/>
    <w:rsid w:val="00A430E0"/>
    <w:rsid w:val="00A44D77"/>
    <w:rsid w:val="00A4513E"/>
    <w:rsid w:val="00A45FC6"/>
    <w:rsid w:val="00A46489"/>
    <w:rsid w:val="00A568A7"/>
    <w:rsid w:val="00A57D0B"/>
    <w:rsid w:val="00A60836"/>
    <w:rsid w:val="00A61261"/>
    <w:rsid w:val="00A61636"/>
    <w:rsid w:val="00A6286B"/>
    <w:rsid w:val="00A62966"/>
    <w:rsid w:val="00A67141"/>
    <w:rsid w:val="00A67F2E"/>
    <w:rsid w:val="00A7035C"/>
    <w:rsid w:val="00A70B65"/>
    <w:rsid w:val="00A7175A"/>
    <w:rsid w:val="00A7261C"/>
    <w:rsid w:val="00A755BD"/>
    <w:rsid w:val="00A76219"/>
    <w:rsid w:val="00A76CD4"/>
    <w:rsid w:val="00A820B2"/>
    <w:rsid w:val="00A843D0"/>
    <w:rsid w:val="00A85198"/>
    <w:rsid w:val="00A852C6"/>
    <w:rsid w:val="00A857D5"/>
    <w:rsid w:val="00A85CB6"/>
    <w:rsid w:val="00A87882"/>
    <w:rsid w:val="00A90126"/>
    <w:rsid w:val="00A91025"/>
    <w:rsid w:val="00AA0F6D"/>
    <w:rsid w:val="00AA1C81"/>
    <w:rsid w:val="00AA3997"/>
    <w:rsid w:val="00AA3C2E"/>
    <w:rsid w:val="00AA494A"/>
    <w:rsid w:val="00AA4CCD"/>
    <w:rsid w:val="00AB3066"/>
    <w:rsid w:val="00AB3240"/>
    <w:rsid w:val="00AB5606"/>
    <w:rsid w:val="00AB63A3"/>
    <w:rsid w:val="00AC0F0A"/>
    <w:rsid w:val="00AC5662"/>
    <w:rsid w:val="00AC7849"/>
    <w:rsid w:val="00AD2985"/>
    <w:rsid w:val="00AE2204"/>
    <w:rsid w:val="00AE2F24"/>
    <w:rsid w:val="00AE4054"/>
    <w:rsid w:val="00AE575F"/>
    <w:rsid w:val="00AE60CE"/>
    <w:rsid w:val="00AE7649"/>
    <w:rsid w:val="00AE77DA"/>
    <w:rsid w:val="00AF08A3"/>
    <w:rsid w:val="00AF5141"/>
    <w:rsid w:val="00AF57CC"/>
    <w:rsid w:val="00B008B9"/>
    <w:rsid w:val="00B01BEE"/>
    <w:rsid w:val="00B03ADC"/>
    <w:rsid w:val="00B04770"/>
    <w:rsid w:val="00B04BF7"/>
    <w:rsid w:val="00B0701E"/>
    <w:rsid w:val="00B10B20"/>
    <w:rsid w:val="00B118C5"/>
    <w:rsid w:val="00B11E23"/>
    <w:rsid w:val="00B12268"/>
    <w:rsid w:val="00B1385F"/>
    <w:rsid w:val="00B143A7"/>
    <w:rsid w:val="00B1512F"/>
    <w:rsid w:val="00B21066"/>
    <w:rsid w:val="00B22664"/>
    <w:rsid w:val="00B24C20"/>
    <w:rsid w:val="00B24E98"/>
    <w:rsid w:val="00B265F9"/>
    <w:rsid w:val="00B3259E"/>
    <w:rsid w:val="00B32D13"/>
    <w:rsid w:val="00B344CF"/>
    <w:rsid w:val="00B34815"/>
    <w:rsid w:val="00B35AE4"/>
    <w:rsid w:val="00B403F2"/>
    <w:rsid w:val="00B40954"/>
    <w:rsid w:val="00B41F7E"/>
    <w:rsid w:val="00B43033"/>
    <w:rsid w:val="00B45DD9"/>
    <w:rsid w:val="00B468DA"/>
    <w:rsid w:val="00B47AA7"/>
    <w:rsid w:val="00B47AC1"/>
    <w:rsid w:val="00B505A7"/>
    <w:rsid w:val="00B57E41"/>
    <w:rsid w:val="00B6284F"/>
    <w:rsid w:val="00B63AC5"/>
    <w:rsid w:val="00B648CB"/>
    <w:rsid w:val="00B64F9A"/>
    <w:rsid w:val="00B65FBC"/>
    <w:rsid w:val="00B7117F"/>
    <w:rsid w:val="00B72FFD"/>
    <w:rsid w:val="00B751FC"/>
    <w:rsid w:val="00B75964"/>
    <w:rsid w:val="00B76463"/>
    <w:rsid w:val="00B764B5"/>
    <w:rsid w:val="00B80B06"/>
    <w:rsid w:val="00B8147C"/>
    <w:rsid w:val="00B820B6"/>
    <w:rsid w:val="00B835B8"/>
    <w:rsid w:val="00B83E4A"/>
    <w:rsid w:val="00B85F92"/>
    <w:rsid w:val="00B90106"/>
    <w:rsid w:val="00B9021C"/>
    <w:rsid w:val="00B90AF2"/>
    <w:rsid w:val="00B91FFF"/>
    <w:rsid w:val="00B92EF6"/>
    <w:rsid w:val="00B95827"/>
    <w:rsid w:val="00B96253"/>
    <w:rsid w:val="00B96FE0"/>
    <w:rsid w:val="00BA1351"/>
    <w:rsid w:val="00BA3E18"/>
    <w:rsid w:val="00BA57DF"/>
    <w:rsid w:val="00BB0781"/>
    <w:rsid w:val="00BB2D12"/>
    <w:rsid w:val="00BB3E95"/>
    <w:rsid w:val="00BB46B3"/>
    <w:rsid w:val="00BB60A7"/>
    <w:rsid w:val="00BB6B06"/>
    <w:rsid w:val="00BB7929"/>
    <w:rsid w:val="00BC2AF7"/>
    <w:rsid w:val="00BC34CE"/>
    <w:rsid w:val="00BC664A"/>
    <w:rsid w:val="00BD0970"/>
    <w:rsid w:val="00BD1B00"/>
    <w:rsid w:val="00BD507D"/>
    <w:rsid w:val="00BD5156"/>
    <w:rsid w:val="00BD7F6D"/>
    <w:rsid w:val="00BE1E3C"/>
    <w:rsid w:val="00BE41DC"/>
    <w:rsid w:val="00BE4B25"/>
    <w:rsid w:val="00BE5D03"/>
    <w:rsid w:val="00BE7775"/>
    <w:rsid w:val="00BF09A2"/>
    <w:rsid w:val="00BF0F7F"/>
    <w:rsid w:val="00BF3E9A"/>
    <w:rsid w:val="00BF6795"/>
    <w:rsid w:val="00BF7D65"/>
    <w:rsid w:val="00C0216D"/>
    <w:rsid w:val="00C042CC"/>
    <w:rsid w:val="00C05F17"/>
    <w:rsid w:val="00C073AA"/>
    <w:rsid w:val="00C11486"/>
    <w:rsid w:val="00C129B6"/>
    <w:rsid w:val="00C137A2"/>
    <w:rsid w:val="00C15649"/>
    <w:rsid w:val="00C16F6D"/>
    <w:rsid w:val="00C17CBC"/>
    <w:rsid w:val="00C2068D"/>
    <w:rsid w:val="00C21B27"/>
    <w:rsid w:val="00C220DA"/>
    <w:rsid w:val="00C22B0B"/>
    <w:rsid w:val="00C23CF4"/>
    <w:rsid w:val="00C23E81"/>
    <w:rsid w:val="00C25AAE"/>
    <w:rsid w:val="00C25E70"/>
    <w:rsid w:val="00C268D3"/>
    <w:rsid w:val="00C30BBB"/>
    <w:rsid w:val="00C31D8E"/>
    <w:rsid w:val="00C32CE3"/>
    <w:rsid w:val="00C32EED"/>
    <w:rsid w:val="00C41548"/>
    <w:rsid w:val="00C41FC8"/>
    <w:rsid w:val="00C42649"/>
    <w:rsid w:val="00C457B2"/>
    <w:rsid w:val="00C457B4"/>
    <w:rsid w:val="00C46BAE"/>
    <w:rsid w:val="00C50668"/>
    <w:rsid w:val="00C51B84"/>
    <w:rsid w:val="00C525CD"/>
    <w:rsid w:val="00C53992"/>
    <w:rsid w:val="00C53A1B"/>
    <w:rsid w:val="00C61A88"/>
    <w:rsid w:val="00C62E30"/>
    <w:rsid w:val="00C63F8C"/>
    <w:rsid w:val="00C64698"/>
    <w:rsid w:val="00C656B8"/>
    <w:rsid w:val="00C7063C"/>
    <w:rsid w:val="00C719E3"/>
    <w:rsid w:val="00C74062"/>
    <w:rsid w:val="00C74528"/>
    <w:rsid w:val="00C764F5"/>
    <w:rsid w:val="00C7714C"/>
    <w:rsid w:val="00C77303"/>
    <w:rsid w:val="00C812BE"/>
    <w:rsid w:val="00C81CD9"/>
    <w:rsid w:val="00C81D76"/>
    <w:rsid w:val="00C8609C"/>
    <w:rsid w:val="00C862BD"/>
    <w:rsid w:val="00C967DA"/>
    <w:rsid w:val="00C96C59"/>
    <w:rsid w:val="00CA069B"/>
    <w:rsid w:val="00CA4A5F"/>
    <w:rsid w:val="00CA5355"/>
    <w:rsid w:val="00CA7972"/>
    <w:rsid w:val="00CB08BA"/>
    <w:rsid w:val="00CB1D21"/>
    <w:rsid w:val="00CB3154"/>
    <w:rsid w:val="00CB4FB1"/>
    <w:rsid w:val="00CB5A09"/>
    <w:rsid w:val="00CB7E60"/>
    <w:rsid w:val="00CC0355"/>
    <w:rsid w:val="00CC0C77"/>
    <w:rsid w:val="00CC2651"/>
    <w:rsid w:val="00CC5317"/>
    <w:rsid w:val="00CC7D0F"/>
    <w:rsid w:val="00CD09FA"/>
    <w:rsid w:val="00CD0D6B"/>
    <w:rsid w:val="00CD3579"/>
    <w:rsid w:val="00CD5BFB"/>
    <w:rsid w:val="00CE02CE"/>
    <w:rsid w:val="00CE239A"/>
    <w:rsid w:val="00CE5418"/>
    <w:rsid w:val="00CE60FA"/>
    <w:rsid w:val="00CE7022"/>
    <w:rsid w:val="00CE7C1C"/>
    <w:rsid w:val="00CF0B5E"/>
    <w:rsid w:val="00CF1154"/>
    <w:rsid w:val="00CF3BEE"/>
    <w:rsid w:val="00CF4882"/>
    <w:rsid w:val="00CF761B"/>
    <w:rsid w:val="00D015AC"/>
    <w:rsid w:val="00D01C46"/>
    <w:rsid w:val="00D0521B"/>
    <w:rsid w:val="00D07C27"/>
    <w:rsid w:val="00D106F0"/>
    <w:rsid w:val="00D10827"/>
    <w:rsid w:val="00D11A89"/>
    <w:rsid w:val="00D127B3"/>
    <w:rsid w:val="00D15571"/>
    <w:rsid w:val="00D1745A"/>
    <w:rsid w:val="00D202BB"/>
    <w:rsid w:val="00D24EA3"/>
    <w:rsid w:val="00D25523"/>
    <w:rsid w:val="00D26B1C"/>
    <w:rsid w:val="00D26C55"/>
    <w:rsid w:val="00D2728A"/>
    <w:rsid w:val="00D2780B"/>
    <w:rsid w:val="00D2799E"/>
    <w:rsid w:val="00D31918"/>
    <w:rsid w:val="00D343F9"/>
    <w:rsid w:val="00D3523B"/>
    <w:rsid w:val="00D3552A"/>
    <w:rsid w:val="00D366EE"/>
    <w:rsid w:val="00D3699B"/>
    <w:rsid w:val="00D36E75"/>
    <w:rsid w:val="00D36FEF"/>
    <w:rsid w:val="00D40D41"/>
    <w:rsid w:val="00D47E27"/>
    <w:rsid w:val="00D524BE"/>
    <w:rsid w:val="00D53340"/>
    <w:rsid w:val="00D55A61"/>
    <w:rsid w:val="00D56296"/>
    <w:rsid w:val="00D56610"/>
    <w:rsid w:val="00D62C69"/>
    <w:rsid w:val="00D635CC"/>
    <w:rsid w:val="00D63A3B"/>
    <w:rsid w:val="00D6467A"/>
    <w:rsid w:val="00D665CA"/>
    <w:rsid w:val="00D66FE8"/>
    <w:rsid w:val="00D700D9"/>
    <w:rsid w:val="00D74F70"/>
    <w:rsid w:val="00D74F9E"/>
    <w:rsid w:val="00D75B03"/>
    <w:rsid w:val="00D75DCB"/>
    <w:rsid w:val="00D76323"/>
    <w:rsid w:val="00D76E0D"/>
    <w:rsid w:val="00D804AC"/>
    <w:rsid w:val="00D82A18"/>
    <w:rsid w:val="00D832E0"/>
    <w:rsid w:val="00D846B7"/>
    <w:rsid w:val="00D84D48"/>
    <w:rsid w:val="00D84DC0"/>
    <w:rsid w:val="00D93EC0"/>
    <w:rsid w:val="00D96258"/>
    <w:rsid w:val="00D9666F"/>
    <w:rsid w:val="00D96985"/>
    <w:rsid w:val="00D9708B"/>
    <w:rsid w:val="00DA2CC2"/>
    <w:rsid w:val="00DA373A"/>
    <w:rsid w:val="00DA57AA"/>
    <w:rsid w:val="00DA73A5"/>
    <w:rsid w:val="00DB0C60"/>
    <w:rsid w:val="00DB3296"/>
    <w:rsid w:val="00DB3D3D"/>
    <w:rsid w:val="00DB4FF9"/>
    <w:rsid w:val="00DB56DC"/>
    <w:rsid w:val="00DB5AB4"/>
    <w:rsid w:val="00DB5F21"/>
    <w:rsid w:val="00DB7416"/>
    <w:rsid w:val="00DC0124"/>
    <w:rsid w:val="00DC03EF"/>
    <w:rsid w:val="00DC098C"/>
    <w:rsid w:val="00DC0FFD"/>
    <w:rsid w:val="00DC18B5"/>
    <w:rsid w:val="00DC1A42"/>
    <w:rsid w:val="00DC2BBB"/>
    <w:rsid w:val="00DC2FB4"/>
    <w:rsid w:val="00DC416D"/>
    <w:rsid w:val="00DC71DA"/>
    <w:rsid w:val="00DD0311"/>
    <w:rsid w:val="00DD2462"/>
    <w:rsid w:val="00DD3BC0"/>
    <w:rsid w:val="00DD4857"/>
    <w:rsid w:val="00DD48A8"/>
    <w:rsid w:val="00DD5739"/>
    <w:rsid w:val="00DD7290"/>
    <w:rsid w:val="00DD7DB4"/>
    <w:rsid w:val="00DE1263"/>
    <w:rsid w:val="00DE2F2C"/>
    <w:rsid w:val="00DE3D1F"/>
    <w:rsid w:val="00DE5683"/>
    <w:rsid w:val="00DE5DA9"/>
    <w:rsid w:val="00DE605D"/>
    <w:rsid w:val="00DF0298"/>
    <w:rsid w:val="00DF1035"/>
    <w:rsid w:val="00DF2894"/>
    <w:rsid w:val="00DF3279"/>
    <w:rsid w:val="00DF45D8"/>
    <w:rsid w:val="00DF69DA"/>
    <w:rsid w:val="00DF7D3F"/>
    <w:rsid w:val="00E02C7C"/>
    <w:rsid w:val="00E039E4"/>
    <w:rsid w:val="00E03AC6"/>
    <w:rsid w:val="00E0605F"/>
    <w:rsid w:val="00E06404"/>
    <w:rsid w:val="00E06D33"/>
    <w:rsid w:val="00E10D65"/>
    <w:rsid w:val="00E1427D"/>
    <w:rsid w:val="00E14A2F"/>
    <w:rsid w:val="00E166CA"/>
    <w:rsid w:val="00E209D9"/>
    <w:rsid w:val="00E218F3"/>
    <w:rsid w:val="00E22C96"/>
    <w:rsid w:val="00E22E89"/>
    <w:rsid w:val="00E22F97"/>
    <w:rsid w:val="00E30145"/>
    <w:rsid w:val="00E3135D"/>
    <w:rsid w:val="00E3363A"/>
    <w:rsid w:val="00E33BD3"/>
    <w:rsid w:val="00E35227"/>
    <w:rsid w:val="00E36844"/>
    <w:rsid w:val="00E36B86"/>
    <w:rsid w:val="00E3782E"/>
    <w:rsid w:val="00E40A9F"/>
    <w:rsid w:val="00E41B69"/>
    <w:rsid w:val="00E434B0"/>
    <w:rsid w:val="00E50620"/>
    <w:rsid w:val="00E53F7B"/>
    <w:rsid w:val="00E547C9"/>
    <w:rsid w:val="00E547D8"/>
    <w:rsid w:val="00E61C8D"/>
    <w:rsid w:val="00E62495"/>
    <w:rsid w:val="00E62515"/>
    <w:rsid w:val="00E63640"/>
    <w:rsid w:val="00E63A7D"/>
    <w:rsid w:val="00E63B3A"/>
    <w:rsid w:val="00E6506E"/>
    <w:rsid w:val="00E67147"/>
    <w:rsid w:val="00E67F33"/>
    <w:rsid w:val="00E73EBD"/>
    <w:rsid w:val="00E75B26"/>
    <w:rsid w:val="00E75F27"/>
    <w:rsid w:val="00E76425"/>
    <w:rsid w:val="00E76530"/>
    <w:rsid w:val="00E7757A"/>
    <w:rsid w:val="00E80681"/>
    <w:rsid w:val="00E8153D"/>
    <w:rsid w:val="00E83110"/>
    <w:rsid w:val="00E845DC"/>
    <w:rsid w:val="00E84C3F"/>
    <w:rsid w:val="00E85BD5"/>
    <w:rsid w:val="00E9248A"/>
    <w:rsid w:val="00EA1630"/>
    <w:rsid w:val="00EA1D4D"/>
    <w:rsid w:val="00EA232F"/>
    <w:rsid w:val="00EA26F5"/>
    <w:rsid w:val="00EA385E"/>
    <w:rsid w:val="00EA5F4B"/>
    <w:rsid w:val="00EA66CC"/>
    <w:rsid w:val="00EB027F"/>
    <w:rsid w:val="00EB4071"/>
    <w:rsid w:val="00EB570F"/>
    <w:rsid w:val="00EB5FC2"/>
    <w:rsid w:val="00EB60A3"/>
    <w:rsid w:val="00EB6332"/>
    <w:rsid w:val="00EB7ABF"/>
    <w:rsid w:val="00EB7EDC"/>
    <w:rsid w:val="00EC1E20"/>
    <w:rsid w:val="00EC3F8A"/>
    <w:rsid w:val="00EC4FB6"/>
    <w:rsid w:val="00EC7141"/>
    <w:rsid w:val="00ED4BCD"/>
    <w:rsid w:val="00ED6F3E"/>
    <w:rsid w:val="00ED79B4"/>
    <w:rsid w:val="00EE0D78"/>
    <w:rsid w:val="00EE3094"/>
    <w:rsid w:val="00EE6424"/>
    <w:rsid w:val="00EF0624"/>
    <w:rsid w:val="00EF3D6A"/>
    <w:rsid w:val="00F00479"/>
    <w:rsid w:val="00F0352A"/>
    <w:rsid w:val="00F07883"/>
    <w:rsid w:val="00F1174F"/>
    <w:rsid w:val="00F11980"/>
    <w:rsid w:val="00F135A5"/>
    <w:rsid w:val="00F14450"/>
    <w:rsid w:val="00F14E26"/>
    <w:rsid w:val="00F162C8"/>
    <w:rsid w:val="00F16579"/>
    <w:rsid w:val="00F17F06"/>
    <w:rsid w:val="00F20CE3"/>
    <w:rsid w:val="00F243A3"/>
    <w:rsid w:val="00F30C7C"/>
    <w:rsid w:val="00F31D5B"/>
    <w:rsid w:val="00F3275A"/>
    <w:rsid w:val="00F3504B"/>
    <w:rsid w:val="00F36080"/>
    <w:rsid w:val="00F36C45"/>
    <w:rsid w:val="00F36EFD"/>
    <w:rsid w:val="00F4312C"/>
    <w:rsid w:val="00F51527"/>
    <w:rsid w:val="00F52583"/>
    <w:rsid w:val="00F5390B"/>
    <w:rsid w:val="00F5759F"/>
    <w:rsid w:val="00F57DA6"/>
    <w:rsid w:val="00F60942"/>
    <w:rsid w:val="00F6130A"/>
    <w:rsid w:val="00F61BC8"/>
    <w:rsid w:val="00F657D0"/>
    <w:rsid w:val="00F660E9"/>
    <w:rsid w:val="00F67AC8"/>
    <w:rsid w:val="00F71286"/>
    <w:rsid w:val="00F726B8"/>
    <w:rsid w:val="00F728F2"/>
    <w:rsid w:val="00F73729"/>
    <w:rsid w:val="00F73F7C"/>
    <w:rsid w:val="00F747A0"/>
    <w:rsid w:val="00F77376"/>
    <w:rsid w:val="00F801C2"/>
    <w:rsid w:val="00F83A4A"/>
    <w:rsid w:val="00F875AB"/>
    <w:rsid w:val="00F908A1"/>
    <w:rsid w:val="00F938D4"/>
    <w:rsid w:val="00F953AA"/>
    <w:rsid w:val="00F95516"/>
    <w:rsid w:val="00F97340"/>
    <w:rsid w:val="00FA1710"/>
    <w:rsid w:val="00FA339C"/>
    <w:rsid w:val="00FA3443"/>
    <w:rsid w:val="00FA38DC"/>
    <w:rsid w:val="00FA38F7"/>
    <w:rsid w:val="00FA3E62"/>
    <w:rsid w:val="00FA6609"/>
    <w:rsid w:val="00FA74FB"/>
    <w:rsid w:val="00FA74FC"/>
    <w:rsid w:val="00FB0293"/>
    <w:rsid w:val="00FB0E15"/>
    <w:rsid w:val="00FB2D5E"/>
    <w:rsid w:val="00FB3E02"/>
    <w:rsid w:val="00FB4E0D"/>
    <w:rsid w:val="00FB6D31"/>
    <w:rsid w:val="00FC0E90"/>
    <w:rsid w:val="00FC1009"/>
    <w:rsid w:val="00FC3435"/>
    <w:rsid w:val="00FC35EF"/>
    <w:rsid w:val="00FC452F"/>
    <w:rsid w:val="00FC475A"/>
    <w:rsid w:val="00FC657E"/>
    <w:rsid w:val="00FD062C"/>
    <w:rsid w:val="00FD1F07"/>
    <w:rsid w:val="00FD1F75"/>
    <w:rsid w:val="00FD4C4D"/>
    <w:rsid w:val="00FD5260"/>
    <w:rsid w:val="00FD5866"/>
    <w:rsid w:val="00FE01C5"/>
    <w:rsid w:val="00FE0ADF"/>
    <w:rsid w:val="00FE2684"/>
    <w:rsid w:val="00FE35A5"/>
    <w:rsid w:val="00FE43D3"/>
    <w:rsid w:val="00FE5E38"/>
    <w:rsid w:val="00FF1D0E"/>
    <w:rsid w:val="00FF3274"/>
    <w:rsid w:val="00FF36A5"/>
    <w:rsid w:val="00FF4465"/>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02C52"/>
  <w15:docId w15:val="{CCB33030-B618-4FB9-808C-B4D18207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1C2"/>
    <w:pPr>
      <w:spacing w:after="5" w:line="262" w:lineRule="auto"/>
      <w:ind w:left="229" w:hanging="219"/>
    </w:pPr>
    <w:rPr>
      <w:rFonts w:ascii="ＭＳ 明朝" w:eastAsia="ＭＳ 明朝" w:hAnsi="ＭＳ 明朝" w:cs="ＭＳ 明朝"/>
      <w:color w:val="000000"/>
      <w:sz w:val="22"/>
    </w:rPr>
  </w:style>
  <w:style w:type="paragraph" w:styleId="1">
    <w:name w:val="heading 1"/>
    <w:next w:val="a"/>
    <w:link w:val="10"/>
    <w:uiPriority w:val="9"/>
    <w:qFormat/>
    <w:rsid w:val="00256106"/>
    <w:pPr>
      <w:keepNext/>
      <w:keepLines/>
      <w:spacing w:after="82" w:line="259" w:lineRule="auto"/>
      <w:ind w:right="115"/>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rsid w:val="003431D1"/>
    <w:pPr>
      <w:keepNext/>
      <w:keepLines/>
      <w:spacing w:line="259" w:lineRule="auto"/>
      <w:ind w:left="10" w:hanging="10"/>
      <w:outlineLvl w:val="1"/>
    </w:pPr>
    <w:rPr>
      <w:rFonts w:ascii="ＭＳ 明朝" w:eastAsia="ＭＳ 明朝" w:hAnsi="ＭＳ 明朝" w:cs="ＭＳ 明朝"/>
      <w:color w:val="000000"/>
      <w:sz w:val="24"/>
    </w:rPr>
  </w:style>
  <w:style w:type="paragraph" w:styleId="3">
    <w:name w:val="heading 3"/>
    <w:next w:val="a"/>
    <w:link w:val="30"/>
    <w:uiPriority w:val="9"/>
    <w:unhideWhenUsed/>
    <w:qFormat/>
    <w:rsid w:val="00256106"/>
    <w:pPr>
      <w:keepNext/>
      <w:keepLines/>
      <w:spacing w:after="80" w:line="259" w:lineRule="auto"/>
      <w:ind w:left="10" w:right="250" w:hanging="10"/>
      <w:jc w:val="right"/>
      <w:outlineLvl w:val="2"/>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431D1"/>
    <w:rPr>
      <w:rFonts w:ascii="ＭＳ 明朝" w:eastAsia="ＭＳ 明朝" w:hAnsi="ＭＳ 明朝" w:cs="ＭＳ 明朝"/>
      <w:color w:val="000000"/>
      <w:sz w:val="24"/>
    </w:rPr>
  </w:style>
  <w:style w:type="character" w:customStyle="1" w:styleId="10">
    <w:name w:val="見出し 1 (文字)"/>
    <w:basedOn w:val="a0"/>
    <w:link w:val="1"/>
    <w:uiPriority w:val="9"/>
    <w:rsid w:val="00256106"/>
    <w:rPr>
      <w:rFonts w:ascii="ＭＳ 明朝" w:eastAsia="ＭＳ 明朝" w:hAnsi="ＭＳ 明朝" w:cs="ＭＳ 明朝"/>
      <w:color w:val="000000"/>
      <w:sz w:val="32"/>
    </w:rPr>
  </w:style>
  <w:style w:type="character" w:customStyle="1" w:styleId="30">
    <w:name w:val="見出し 3 (文字)"/>
    <w:basedOn w:val="a0"/>
    <w:link w:val="3"/>
    <w:uiPriority w:val="9"/>
    <w:rsid w:val="00256106"/>
    <w:rPr>
      <w:rFonts w:ascii="ＭＳ 明朝" w:eastAsia="ＭＳ 明朝" w:hAnsi="ＭＳ 明朝" w:cs="ＭＳ 明朝"/>
      <w:color w:val="000000"/>
      <w:sz w:val="24"/>
    </w:rPr>
  </w:style>
  <w:style w:type="table" w:customStyle="1" w:styleId="TableGrid">
    <w:name w:val="TableGrid"/>
    <w:rsid w:val="00256106"/>
    <w:tblPr>
      <w:tblCellMar>
        <w:top w:w="0" w:type="dxa"/>
        <w:left w:w="0" w:type="dxa"/>
        <w:bottom w:w="0" w:type="dxa"/>
        <w:right w:w="0" w:type="dxa"/>
      </w:tblCellMar>
    </w:tblPr>
  </w:style>
  <w:style w:type="paragraph" w:styleId="a3">
    <w:name w:val="footer"/>
    <w:basedOn w:val="a"/>
    <w:link w:val="a4"/>
    <w:uiPriority w:val="99"/>
    <w:unhideWhenUsed/>
    <w:rsid w:val="00FD062C"/>
    <w:pPr>
      <w:tabs>
        <w:tab w:val="center" w:pos="4680"/>
        <w:tab w:val="right" w:pos="9360"/>
      </w:tabs>
      <w:spacing w:after="0" w:line="240" w:lineRule="auto"/>
      <w:ind w:left="0" w:firstLine="0"/>
    </w:pPr>
    <w:rPr>
      <w:rFonts w:asciiTheme="minorHAnsi" w:eastAsiaTheme="minorEastAsia" w:hAnsiTheme="minorHAnsi" w:cs="Times New Roman"/>
      <w:color w:val="auto"/>
      <w:kern w:val="0"/>
    </w:rPr>
  </w:style>
  <w:style w:type="character" w:customStyle="1" w:styleId="a4">
    <w:name w:val="フッター (文字)"/>
    <w:basedOn w:val="a0"/>
    <w:link w:val="a3"/>
    <w:uiPriority w:val="99"/>
    <w:rsid w:val="00FD062C"/>
    <w:rPr>
      <w:rFonts w:cs="Times New Roman"/>
      <w:kern w:val="0"/>
      <w:sz w:val="22"/>
    </w:rPr>
  </w:style>
  <w:style w:type="paragraph" w:styleId="a5">
    <w:name w:val="Balloon Text"/>
    <w:basedOn w:val="a"/>
    <w:link w:val="a6"/>
    <w:uiPriority w:val="99"/>
    <w:semiHidden/>
    <w:unhideWhenUsed/>
    <w:rsid w:val="005C374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3748"/>
    <w:rPr>
      <w:rFonts w:asciiTheme="majorHAnsi" w:eastAsiaTheme="majorEastAsia" w:hAnsiTheme="majorHAnsi" w:cstheme="majorBidi"/>
      <w:color w:val="000000"/>
      <w:sz w:val="18"/>
      <w:szCs w:val="18"/>
    </w:rPr>
  </w:style>
  <w:style w:type="character" w:styleId="a7">
    <w:name w:val="annotation reference"/>
    <w:basedOn w:val="a0"/>
    <w:uiPriority w:val="99"/>
    <w:semiHidden/>
    <w:unhideWhenUsed/>
    <w:rsid w:val="007543A1"/>
    <w:rPr>
      <w:sz w:val="18"/>
      <w:szCs w:val="18"/>
    </w:rPr>
  </w:style>
  <w:style w:type="paragraph" w:styleId="a8">
    <w:name w:val="annotation text"/>
    <w:basedOn w:val="a"/>
    <w:link w:val="a9"/>
    <w:uiPriority w:val="99"/>
    <w:unhideWhenUsed/>
    <w:rsid w:val="007543A1"/>
  </w:style>
  <w:style w:type="character" w:customStyle="1" w:styleId="a9">
    <w:name w:val="コメント文字列 (文字)"/>
    <w:basedOn w:val="a0"/>
    <w:link w:val="a8"/>
    <w:uiPriority w:val="99"/>
    <w:rsid w:val="007543A1"/>
    <w:rPr>
      <w:rFonts w:ascii="ＭＳ 明朝" w:eastAsia="ＭＳ 明朝" w:hAnsi="ＭＳ 明朝" w:cs="ＭＳ 明朝"/>
      <w:color w:val="000000"/>
      <w:sz w:val="22"/>
    </w:rPr>
  </w:style>
  <w:style w:type="paragraph" w:styleId="aa">
    <w:name w:val="annotation subject"/>
    <w:basedOn w:val="a8"/>
    <w:next w:val="a8"/>
    <w:link w:val="ab"/>
    <w:uiPriority w:val="99"/>
    <w:semiHidden/>
    <w:unhideWhenUsed/>
    <w:rsid w:val="007543A1"/>
    <w:rPr>
      <w:b/>
      <w:bCs/>
    </w:rPr>
  </w:style>
  <w:style w:type="character" w:customStyle="1" w:styleId="ab">
    <w:name w:val="コメント内容 (文字)"/>
    <w:basedOn w:val="a9"/>
    <w:link w:val="aa"/>
    <w:uiPriority w:val="99"/>
    <w:semiHidden/>
    <w:rsid w:val="007543A1"/>
    <w:rPr>
      <w:rFonts w:ascii="ＭＳ 明朝" w:eastAsia="ＭＳ 明朝" w:hAnsi="ＭＳ 明朝" w:cs="ＭＳ 明朝"/>
      <w:b/>
      <w:bCs/>
      <w:color w:val="000000"/>
      <w:sz w:val="22"/>
    </w:rPr>
  </w:style>
  <w:style w:type="paragraph" w:styleId="ac">
    <w:name w:val="List Paragraph"/>
    <w:basedOn w:val="a"/>
    <w:uiPriority w:val="34"/>
    <w:qFormat/>
    <w:rsid w:val="00F14450"/>
    <w:pPr>
      <w:widowControl w:val="0"/>
      <w:spacing w:after="0" w:line="240" w:lineRule="auto"/>
      <w:ind w:leftChars="400" w:left="840" w:firstLine="0"/>
      <w:jc w:val="both"/>
    </w:pPr>
    <w:rPr>
      <w:rFonts w:asciiTheme="minorHAnsi" w:eastAsiaTheme="minorEastAsia" w:hAnsiTheme="minorHAnsi" w:cstheme="minorBidi"/>
      <w:color w:val="auto"/>
      <w:sz w:val="21"/>
    </w:rPr>
  </w:style>
  <w:style w:type="paragraph" w:styleId="ad">
    <w:name w:val="Revision"/>
    <w:hidden/>
    <w:uiPriority w:val="99"/>
    <w:semiHidden/>
    <w:rsid w:val="004A42D8"/>
    <w:rPr>
      <w:rFonts w:ascii="ＭＳ 明朝" w:eastAsia="ＭＳ 明朝" w:hAnsi="ＭＳ 明朝" w:cs="ＭＳ 明朝"/>
      <w:color w:val="000000"/>
      <w:sz w:val="22"/>
    </w:rPr>
  </w:style>
  <w:style w:type="paragraph" w:styleId="ae">
    <w:name w:val="Plain Text"/>
    <w:basedOn w:val="a"/>
    <w:link w:val="af"/>
    <w:uiPriority w:val="99"/>
    <w:unhideWhenUsed/>
    <w:rsid w:val="002F47C9"/>
    <w:pPr>
      <w:widowControl w:val="0"/>
      <w:spacing w:after="0" w:line="240" w:lineRule="auto"/>
      <w:ind w:left="0" w:firstLine="0"/>
    </w:pPr>
    <w:rPr>
      <w:rFonts w:ascii="Arial" w:eastAsia="ＭＳ Ｐゴシック" w:hAnsi="Arial" w:cs="Courier New"/>
      <w:color w:val="auto"/>
      <w:sz w:val="20"/>
    </w:rPr>
  </w:style>
  <w:style w:type="character" w:customStyle="1" w:styleId="af">
    <w:name w:val="書式なし (文字)"/>
    <w:basedOn w:val="a0"/>
    <w:link w:val="ae"/>
    <w:uiPriority w:val="99"/>
    <w:rsid w:val="002F47C9"/>
    <w:rPr>
      <w:rFonts w:ascii="Arial" w:eastAsia="ＭＳ Ｐゴシック" w:hAnsi="Arial" w:cs="Courier New"/>
      <w:sz w:val="20"/>
    </w:rPr>
  </w:style>
  <w:style w:type="paragraph" w:styleId="af0">
    <w:name w:val="header"/>
    <w:basedOn w:val="a"/>
    <w:link w:val="af1"/>
    <w:uiPriority w:val="99"/>
    <w:unhideWhenUsed/>
    <w:rsid w:val="009F1D16"/>
    <w:pPr>
      <w:widowControl w:val="0"/>
      <w:tabs>
        <w:tab w:val="center" w:pos="4252"/>
        <w:tab w:val="right" w:pos="8504"/>
      </w:tabs>
      <w:snapToGrid w:val="0"/>
      <w:spacing w:after="0" w:line="240" w:lineRule="auto"/>
      <w:ind w:left="0" w:firstLine="0"/>
      <w:jc w:val="both"/>
    </w:pPr>
    <w:rPr>
      <w:rFonts w:ascii="Century" w:hAnsi="Century" w:cstheme="minorBidi"/>
      <w:color w:val="auto"/>
      <w:sz w:val="21"/>
    </w:rPr>
  </w:style>
  <w:style w:type="character" w:customStyle="1" w:styleId="af1">
    <w:name w:val="ヘッダー (文字)"/>
    <w:basedOn w:val="a0"/>
    <w:link w:val="af0"/>
    <w:uiPriority w:val="99"/>
    <w:rsid w:val="009F1D16"/>
    <w:rPr>
      <w:rFonts w:ascii="Century" w:eastAsia="ＭＳ 明朝" w:hAnsi="Century"/>
    </w:rPr>
  </w:style>
  <w:style w:type="table" w:styleId="af2">
    <w:name w:val="Table Grid"/>
    <w:basedOn w:val="a1"/>
    <w:uiPriority w:val="39"/>
    <w:rsid w:val="005608E0"/>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845DC"/>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customStyle="1" w:styleId="Default">
    <w:name w:val="Default"/>
    <w:rsid w:val="00E845D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690">
      <w:bodyDiv w:val="1"/>
      <w:marLeft w:val="0"/>
      <w:marRight w:val="0"/>
      <w:marTop w:val="0"/>
      <w:marBottom w:val="0"/>
      <w:divBdr>
        <w:top w:val="none" w:sz="0" w:space="0" w:color="auto"/>
        <w:left w:val="none" w:sz="0" w:space="0" w:color="auto"/>
        <w:bottom w:val="none" w:sz="0" w:space="0" w:color="auto"/>
        <w:right w:val="none" w:sz="0" w:space="0" w:color="auto"/>
      </w:divBdr>
    </w:div>
    <w:div w:id="267860128">
      <w:bodyDiv w:val="1"/>
      <w:marLeft w:val="0"/>
      <w:marRight w:val="0"/>
      <w:marTop w:val="0"/>
      <w:marBottom w:val="0"/>
      <w:divBdr>
        <w:top w:val="none" w:sz="0" w:space="0" w:color="auto"/>
        <w:left w:val="none" w:sz="0" w:space="0" w:color="auto"/>
        <w:bottom w:val="none" w:sz="0" w:space="0" w:color="auto"/>
        <w:right w:val="none" w:sz="0" w:space="0" w:color="auto"/>
      </w:divBdr>
    </w:div>
    <w:div w:id="407651960">
      <w:bodyDiv w:val="1"/>
      <w:marLeft w:val="0"/>
      <w:marRight w:val="0"/>
      <w:marTop w:val="0"/>
      <w:marBottom w:val="0"/>
      <w:divBdr>
        <w:top w:val="none" w:sz="0" w:space="0" w:color="auto"/>
        <w:left w:val="none" w:sz="0" w:space="0" w:color="auto"/>
        <w:bottom w:val="none" w:sz="0" w:space="0" w:color="auto"/>
        <w:right w:val="none" w:sz="0" w:space="0" w:color="auto"/>
      </w:divBdr>
    </w:div>
    <w:div w:id="531916318">
      <w:bodyDiv w:val="1"/>
      <w:marLeft w:val="0"/>
      <w:marRight w:val="0"/>
      <w:marTop w:val="0"/>
      <w:marBottom w:val="0"/>
      <w:divBdr>
        <w:top w:val="none" w:sz="0" w:space="0" w:color="auto"/>
        <w:left w:val="none" w:sz="0" w:space="0" w:color="auto"/>
        <w:bottom w:val="none" w:sz="0" w:space="0" w:color="auto"/>
        <w:right w:val="none" w:sz="0" w:space="0" w:color="auto"/>
      </w:divBdr>
    </w:div>
    <w:div w:id="1274902287">
      <w:bodyDiv w:val="1"/>
      <w:marLeft w:val="0"/>
      <w:marRight w:val="0"/>
      <w:marTop w:val="0"/>
      <w:marBottom w:val="0"/>
      <w:divBdr>
        <w:top w:val="none" w:sz="0" w:space="0" w:color="auto"/>
        <w:left w:val="none" w:sz="0" w:space="0" w:color="auto"/>
        <w:bottom w:val="none" w:sz="0" w:space="0" w:color="auto"/>
        <w:right w:val="none" w:sz="0" w:space="0" w:color="auto"/>
      </w:divBdr>
    </w:div>
    <w:div w:id="1914241096">
      <w:bodyDiv w:val="1"/>
      <w:marLeft w:val="0"/>
      <w:marRight w:val="0"/>
      <w:marTop w:val="0"/>
      <w:marBottom w:val="0"/>
      <w:divBdr>
        <w:top w:val="none" w:sz="0" w:space="0" w:color="auto"/>
        <w:left w:val="none" w:sz="0" w:space="0" w:color="auto"/>
        <w:bottom w:val="none" w:sz="0" w:space="0" w:color="auto"/>
        <w:right w:val="none" w:sz="0" w:space="0" w:color="auto"/>
      </w:divBdr>
    </w:div>
    <w:div w:id="21037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958A4-D830-46A7-B1FA-5768B8FD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143</Pages>
  <Words>14275</Words>
  <Characters>81372</Characters>
  <Application>Microsoft Office Word</Application>
  <DocSecurity>0</DocSecurity>
  <Lines>678</Lines>
  <Paragraphs>190</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95457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murcadminj</dc:creator>
  <cp:lastModifiedBy>PC12</cp:lastModifiedBy>
  <cp:revision>171</cp:revision>
  <cp:lastPrinted>2025-08-15T04:46:00Z</cp:lastPrinted>
  <dcterms:created xsi:type="dcterms:W3CDTF">2021-02-10T08:50:00Z</dcterms:created>
  <dcterms:modified xsi:type="dcterms:W3CDTF">2025-08-15T04:49:00Z</dcterms:modified>
</cp:coreProperties>
</file>